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21E75" w14:textId="77777777" w:rsidR="0012744D" w:rsidRDefault="0012744D" w:rsidP="005F68AC">
      <w:pPr>
        <w:tabs>
          <w:tab w:val="left" w:pos="709"/>
        </w:tabs>
        <w:spacing w:after="0" w:line="240" w:lineRule="auto"/>
        <w:ind w:left="6096"/>
        <w:jc w:val="both"/>
        <w:rPr>
          <w:rFonts w:ascii="Times New Roman" w:eastAsia="Times New Roman" w:hAnsi="Times New Roman" w:cs="Times New Roman"/>
          <w:sz w:val="24"/>
          <w:szCs w:val="28"/>
          <w:lang w:eastAsia="ru-RU"/>
        </w:rPr>
      </w:pPr>
      <w:bookmarkStart w:id="0" w:name="_Hlt447028322"/>
      <w:r w:rsidRPr="007469B1">
        <w:rPr>
          <w:rFonts w:ascii="Times New Roman" w:eastAsia="Times New Roman" w:hAnsi="Times New Roman" w:cs="Times New Roman"/>
          <w:sz w:val="24"/>
          <w:szCs w:val="28"/>
          <w:lang w:eastAsia="ru-RU"/>
        </w:rPr>
        <w:t>Утвержд</w:t>
      </w:r>
      <w:r w:rsidR="005F68AC">
        <w:rPr>
          <w:rFonts w:ascii="Times New Roman" w:eastAsia="Times New Roman" w:hAnsi="Times New Roman" w:cs="Times New Roman"/>
          <w:sz w:val="24"/>
          <w:szCs w:val="28"/>
          <w:lang w:eastAsia="ru-RU"/>
        </w:rPr>
        <w:t>ено_____________</w:t>
      </w:r>
    </w:p>
    <w:p w14:paraId="730746FE" w14:textId="77777777" w:rsidR="005F68AC" w:rsidRDefault="005F68AC" w:rsidP="005F68AC">
      <w:pPr>
        <w:tabs>
          <w:tab w:val="left" w:pos="709"/>
        </w:tabs>
        <w:spacing w:after="0" w:line="240" w:lineRule="auto"/>
        <w:ind w:left="609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Директор АНО «Медиакомпания Союзного государства»</w:t>
      </w:r>
    </w:p>
    <w:p w14:paraId="793B6BF7" w14:textId="77777777" w:rsidR="005F68AC" w:rsidRPr="007469B1" w:rsidRDefault="005F68AC" w:rsidP="005F68AC">
      <w:pPr>
        <w:tabs>
          <w:tab w:val="left" w:pos="709"/>
        </w:tabs>
        <w:spacing w:after="0" w:line="240" w:lineRule="auto"/>
        <w:ind w:left="60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Е.В. Абрамова</w:t>
      </w:r>
    </w:p>
    <w:p w14:paraId="77A9DFEF"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4B00C1BE"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771581D8"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0F2323EC"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5225D04D"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0FB50353"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2E4D4977"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66082A8D"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625558A2"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7F3630E4" w14:textId="77777777" w:rsidR="0012744D" w:rsidRPr="007469B1" w:rsidRDefault="0012744D" w:rsidP="0012744D">
      <w:pPr>
        <w:spacing w:after="0" w:line="240" w:lineRule="auto"/>
        <w:jc w:val="center"/>
        <w:rPr>
          <w:rFonts w:ascii="Times New Roman" w:eastAsia="Times New Roman" w:hAnsi="Times New Roman" w:cs="Times New Roman"/>
          <w:b/>
          <w:sz w:val="28"/>
          <w:szCs w:val="28"/>
          <w:lang w:eastAsia="ru-RU"/>
        </w:rPr>
      </w:pPr>
      <w:r w:rsidRPr="007469B1">
        <w:rPr>
          <w:rFonts w:ascii="Times New Roman" w:eastAsia="Times New Roman" w:hAnsi="Times New Roman" w:cs="Times New Roman"/>
          <w:b/>
          <w:sz w:val="28"/>
          <w:szCs w:val="28"/>
          <w:lang w:eastAsia="ru-RU"/>
        </w:rPr>
        <w:t>Конкурсная документация</w:t>
      </w:r>
    </w:p>
    <w:p w14:paraId="5CFE8633"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2B6F379B" w14:textId="77777777" w:rsidR="0012744D" w:rsidRPr="007469B1" w:rsidRDefault="0012744D" w:rsidP="0012744D">
      <w:pPr>
        <w:spacing w:after="0" w:line="240" w:lineRule="auto"/>
        <w:jc w:val="center"/>
        <w:rPr>
          <w:rFonts w:ascii="Times New Roman" w:eastAsia="Times New Roman" w:hAnsi="Times New Roman" w:cs="Times New Roman"/>
          <w:b/>
          <w:sz w:val="28"/>
          <w:szCs w:val="28"/>
          <w:lang w:eastAsia="ru-RU"/>
        </w:rPr>
      </w:pPr>
      <w:r w:rsidRPr="007469B1">
        <w:rPr>
          <w:rFonts w:ascii="Times New Roman" w:eastAsia="Times New Roman" w:hAnsi="Times New Roman" w:cs="Times New Roman"/>
          <w:b/>
          <w:sz w:val="28"/>
          <w:szCs w:val="28"/>
          <w:lang w:eastAsia="ru-RU"/>
        </w:rPr>
        <w:t>к открытому конкурсу на право заключения Договора</w:t>
      </w:r>
      <w:r w:rsidRPr="007469B1">
        <w:rPr>
          <w:rFonts w:ascii="Times New Roman" w:eastAsia="Times New Roman" w:hAnsi="Times New Roman" w:cs="Times New Roman"/>
          <w:b/>
          <w:sz w:val="28"/>
          <w:szCs w:val="28"/>
          <w:lang w:eastAsia="ru-RU"/>
        </w:rPr>
        <w:br/>
        <w:t xml:space="preserve">на </w:t>
      </w:r>
      <w:r w:rsidR="00050735" w:rsidRPr="00050735">
        <w:rPr>
          <w:rFonts w:ascii="Times New Roman" w:eastAsia="Times New Roman" w:hAnsi="Times New Roman" w:cs="Times New Roman"/>
          <w:b/>
          <w:sz w:val="28"/>
          <w:szCs w:val="28"/>
          <w:lang w:eastAsia="ru-RU"/>
        </w:rPr>
        <w:t xml:space="preserve">автотранспортное обслуживание АНО «Медиакомпания </w:t>
      </w:r>
      <w:proofErr w:type="gramStart"/>
      <w:r w:rsidR="00050735" w:rsidRPr="00050735">
        <w:rPr>
          <w:rFonts w:ascii="Times New Roman" w:eastAsia="Times New Roman" w:hAnsi="Times New Roman" w:cs="Times New Roman"/>
          <w:b/>
          <w:sz w:val="28"/>
          <w:szCs w:val="28"/>
          <w:lang w:eastAsia="ru-RU"/>
        </w:rPr>
        <w:t>Союзного  государства</w:t>
      </w:r>
      <w:proofErr w:type="gramEnd"/>
      <w:r w:rsidR="00050735" w:rsidRPr="00050735">
        <w:rPr>
          <w:rFonts w:ascii="Times New Roman" w:eastAsia="Times New Roman" w:hAnsi="Times New Roman" w:cs="Times New Roman"/>
          <w:b/>
          <w:sz w:val="28"/>
          <w:szCs w:val="28"/>
          <w:lang w:eastAsia="ru-RU"/>
        </w:rPr>
        <w:t>» в 2026 году</w:t>
      </w:r>
    </w:p>
    <w:p w14:paraId="64B5106B"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1143D448"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723387D9"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3DEF8ACA"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29AC4412"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50BC3477"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5F358F79"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24CDF16C"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0BB37542"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7EA62137"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46553CAE"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4F05C93C"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2C05DD76"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780DC976"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43F6ACA7"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694A5503"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63AC45D4"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62FFCBE0"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0A3D45DE"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6BAE01EE"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0D8CEEB7"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72AEA1A4" w14:textId="77777777" w:rsidR="0012744D" w:rsidRPr="007469B1" w:rsidRDefault="0012744D" w:rsidP="0012744D">
      <w:pPr>
        <w:spacing w:after="0" w:line="240" w:lineRule="auto"/>
        <w:rPr>
          <w:rFonts w:ascii="Times New Roman" w:eastAsia="Times New Roman" w:hAnsi="Times New Roman" w:cs="Times New Roman"/>
          <w:sz w:val="28"/>
          <w:szCs w:val="28"/>
          <w:lang w:eastAsia="ru-RU"/>
        </w:rPr>
      </w:pPr>
    </w:p>
    <w:p w14:paraId="307C1581" w14:textId="77777777" w:rsidR="0012744D" w:rsidRPr="007469B1" w:rsidRDefault="0012744D" w:rsidP="0012744D">
      <w:pPr>
        <w:spacing w:after="0" w:line="240" w:lineRule="auto"/>
        <w:jc w:val="center"/>
        <w:rPr>
          <w:rFonts w:ascii="Times New Roman" w:eastAsia="Times New Roman" w:hAnsi="Times New Roman" w:cs="Times New Roman"/>
          <w:sz w:val="24"/>
          <w:szCs w:val="28"/>
          <w:lang w:eastAsia="ru-RU"/>
        </w:rPr>
      </w:pPr>
      <w:r w:rsidRPr="007469B1">
        <w:rPr>
          <w:rFonts w:ascii="Times New Roman" w:eastAsia="Times New Roman" w:hAnsi="Times New Roman" w:cs="Times New Roman"/>
          <w:sz w:val="24"/>
          <w:szCs w:val="28"/>
          <w:lang w:eastAsia="ru-RU"/>
        </w:rPr>
        <w:t>г. Москва</w:t>
      </w:r>
    </w:p>
    <w:p w14:paraId="2351B255" w14:textId="77777777" w:rsidR="0012744D" w:rsidRPr="007469B1" w:rsidRDefault="00050735" w:rsidP="0012744D">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2026</w:t>
      </w:r>
      <w:r w:rsidR="0012744D" w:rsidRPr="007469B1">
        <w:rPr>
          <w:rFonts w:ascii="Times New Roman" w:eastAsia="Times New Roman" w:hAnsi="Times New Roman" w:cs="Times New Roman"/>
          <w:sz w:val="24"/>
          <w:szCs w:val="28"/>
          <w:lang w:eastAsia="ru-RU"/>
        </w:rPr>
        <w:t xml:space="preserve"> г.</w:t>
      </w:r>
    </w:p>
    <w:p w14:paraId="103330C3" w14:textId="77777777" w:rsidR="006A745B" w:rsidRPr="007469B1" w:rsidRDefault="006A745B" w:rsidP="00707B43">
      <w:pPr>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sz w:val="24"/>
          <w:szCs w:val="24"/>
          <w:lang w:eastAsia="ru-RU"/>
        </w:rPr>
        <w:br w:type="page"/>
      </w:r>
      <w:r w:rsidRPr="007469B1">
        <w:rPr>
          <w:rFonts w:ascii="Times New Roman" w:eastAsia="Times New Roman" w:hAnsi="Times New Roman" w:cs="Times New Roman"/>
          <w:b/>
          <w:sz w:val="24"/>
          <w:szCs w:val="24"/>
          <w:lang w:eastAsia="ru-RU"/>
        </w:rPr>
        <w:lastRenderedPageBreak/>
        <w:t>СОДЕРЖАНИЕ</w:t>
      </w:r>
    </w:p>
    <w:p w14:paraId="16E26011"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080"/>
        <w:gridCol w:w="709"/>
      </w:tblGrid>
      <w:tr w:rsidR="006A745B" w:rsidRPr="007469B1" w14:paraId="3B9F37CF" w14:textId="77777777" w:rsidTr="00707B43">
        <w:trPr>
          <w:trHeight w:val="294"/>
        </w:trPr>
        <w:tc>
          <w:tcPr>
            <w:tcW w:w="562" w:type="dxa"/>
          </w:tcPr>
          <w:p w14:paraId="058C1AA3" w14:textId="77777777" w:rsidR="006A745B" w:rsidRPr="007469B1" w:rsidRDefault="00707B43"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п/</w:t>
            </w:r>
            <w:r w:rsidR="0012744D" w:rsidRPr="007469B1">
              <w:rPr>
                <w:rFonts w:ascii="Times New Roman" w:eastAsia="Times New Roman" w:hAnsi="Times New Roman" w:cs="Times New Roman"/>
                <w:sz w:val="24"/>
                <w:szCs w:val="24"/>
                <w:lang w:eastAsia="ru-RU"/>
              </w:rPr>
              <w:t>п</w:t>
            </w:r>
          </w:p>
        </w:tc>
        <w:tc>
          <w:tcPr>
            <w:tcW w:w="8080" w:type="dxa"/>
          </w:tcPr>
          <w:p w14:paraId="6AE68401"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p>
          <w:p w14:paraId="2862FB53"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Наименование</w:t>
            </w:r>
          </w:p>
        </w:tc>
        <w:tc>
          <w:tcPr>
            <w:tcW w:w="709" w:type="dxa"/>
          </w:tcPr>
          <w:p w14:paraId="7850546C"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p>
          <w:p w14:paraId="3CC3B90F" w14:textId="77777777" w:rsidR="006A745B" w:rsidRPr="007469B1" w:rsidRDefault="0012744D"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Стр.</w:t>
            </w:r>
          </w:p>
        </w:tc>
      </w:tr>
      <w:tr w:rsidR="006A745B" w:rsidRPr="007469B1" w14:paraId="7FA69C69" w14:textId="77777777" w:rsidTr="00731106">
        <w:trPr>
          <w:trHeight w:val="160"/>
        </w:trPr>
        <w:tc>
          <w:tcPr>
            <w:tcW w:w="562" w:type="dxa"/>
          </w:tcPr>
          <w:p w14:paraId="662CE55A" w14:textId="77777777" w:rsidR="006A745B" w:rsidRPr="007469B1" w:rsidRDefault="006A745B" w:rsidP="00707B43">
            <w:pPr>
              <w:spacing w:after="0" w:line="240" w:lineRule="auto"/>
              <w:jc w:val="center"/>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val="en-US" w:eastAsia="ru-RU"/>
              </w:rPr>
              <w:t>I</w:t>
            </w:r>
            <w:r w:rsidRPr="007469B1">
              <w:rPr>
                <w:rFonts w:ascii="Times New Roman" w:eastAsia="Times New Roman" w:hAnsi="Times New Roman" w:cs="Times New Roman"/>
                <w:b/>
                <w:bCs/>
                <w:sz w:val="24"/>
                <w:szCs w:val="24"/>
                <w:lang w:eastAsia="ru-RU"/>
              </w:rPr>
              <w:t>.</w:t>
            </w:r>
          </w:p>
        </w:tc>
        <w:tc>
          <w:tcPr>
            <w:tcW w:w="8080" w:type="dxa"/>
          </w:tcPr>
          <w:p w14:paraId="63678FC6" w14:textId="77777777" w:rsidR="006A745B" w:rsidRPr="007469B1" w:rsidRDefault="006A745B" w:rsidP="0012744D">
            <w:pPr>
              <w:spacing w:after="0" w:line="240" w:lineRule="auto"/>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eastAsia="ru-RU"/>
              </w:rPr>
              <w:t>Информация об открытом конкурсе</w:t>
            </w:r>
          </w:p>
        </w:tc>
        <w:tc>
          <w:tcPr>
            <w:tcW w:w="709" w:type="dxa"/>
          </w:tcPr>
          <w:p w14:paraId="17039638" w14:textId="77777777" w:rsidR="006A745B" w:rsidRPr="007469B1" w:rsidRDefault="006A745B" w:rsidP="0012744D">
            <w:pPr>
              <w:spacing w:after="0" w:line="240" w:lineRule="auto"/>
              <w:jc w:val="center"/>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Cs/>
                <w:sz w:val="24"/>
                <w:szCs w:val="24"/>
                <w:lang w:eastAsia="ru-RU"/>
              </w:rPr>
              <w:t>3</w:t>
            </w:r>
          </w:p>
        </w:tc>
      </w:tr>
      <w:tr w:rsidR="006A745B" w:rsidRPr="007469B1" w14:paraId="54B2F965" w14:textId="77777777" w:rsidTr="00707B43">
        <w:trPr>
          <w:trHeight w:val="70"/>
        </w:trPr>
        <w:tc>
          <w:tcPr>
            <w:tcW w:w="562" w:type="dxa"/>
          </w:tcPr>
          <w:p w14:paraId="35CB5F95" w14:textId="77777777" w:rsidR="006A745B" w:rsidRPr="007469B1" w:rsidRDefault="006A745B" w:rsidP="00707B43">
            <w:pPr>
              <w:spacing w:after="0" w:line="240" w:lineRule="auto"/>
              <w:jc w:val="center"/>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val="en-US" w:eastAsia="ru-RU"/>
              </w:rPr>
              <w:t>II</w:t>
            </w:r>
            <w:r w:rsidRPr="007469B1">
              <w:rPr>
                <w:rFonts w:ascii="Times New Roman" w:eastAsia="Times New Roman" w:hAnsi="Times New Roman" w:cs="Times New Roman"/>
                <w:b/>
                <w:bCs/>
                <w:sz w:val="24"/>
                <w:szCs w:val="24"/>
                <w:lang w:eastAsia="ru-RU"/>
              </w:rPr>
              <w:t>.</w:t>
            </w:r>
          </w:p>
        </w:tc>
        <w:tc>
          <w:tcPr>
            <w:tcW w:w="8080" w:type="dxa"/>
          </w:tcPr>
          <w:p w14:paraId="561E9F49" w14:textId="77777777" w:rsidR="006A745B" w:rsidRPr="007469B1" w:rsidRDefault="006A745B" w:rsidP="0012744D">
            <w:pPr>
              <w:spacing w:after="0" w:line="240" w:lineRule="auto"/>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eastAsia="ru-RU"/>
              </w:rPr>
              <w:t>Инструкция участникам конкурса</w:t>
            </w:r>
          </w:p>
        </w:tc>
        <w:tc>
          <w:tcPr>
            <w:tcW w:w="709" w:type="dxa"/>
          </w:tcPr>
          <w:p w14:paraId="6FD18A49" w14:textId="77777777" w:rsidR="006A745B" w:rsidRPr="007469B1" w:rsidRDefault="006A745B" w:rsidP="0012744D">
            <w:pPr>
              <w:spacing w:after="0" w:line="240" w:lineRule="auto"/>
              <w:jc w:val="center"/>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Cs/>
                <w:sz w:val="24"/>
                <w:szCs w:val="24"/>
                <w:lang w:eastAsia="ru-RU"/>
              </w:rPr>
              <w:t>4</w:t>
            </w:r>
          </w:p>
        </w:tc>
      </w:tr>
      <w:tr w:rsidR="006A745B" w:rsidRPr="007469B1" w14:paraId="219EFC38" w14:textId="77777777" w:rsidTr="00707B43">
        <w:trPr>
          <w:trHeight w:val="188"/>
        </w:trPr>
        <w:tc>
          <w:tcPr>
            <w:tcW w:w="562" w:type="dxa"/>
          </w:tcPr>
          <w:p w14:paraId="711680AA"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p>
        </w:tc>
        <w:tc>
          <w:tcPr>
            <w:tcW w:w="8080" w:type="dxa"/>
          </w:tcPr>
          <w:p w14:paraId="0752E5F5" w14:textId="77777777" w:rsidR="006A745B" w:rsidRPr="007469B1" w:rsidRDefault="006A745B" w:rsidP="0012744D">
            <w:pPr>
              <w:spacing w:after="0" w:line="240" w:lineRule="auto"/>
              <w:rPr>
                <w:rFonts w:ascii="Times New Roman" w:eastAsia="Times New Roman" w:hAnsi="Times New Roman" w:cs="Times New Roman"/>
                <w:i/>
                <w:iCs/>
                <w:sz w:val="24"/>
                <w:szCs w:val="24"/>
                <w:lang w:eastAsia="ru-RU"/>
              </w:rPr>
            </w:pPr>
            <w:r w:rsidRPr="007469B1">
              <w:rPr>
                <w:rFonts w:ascii="Times New Roman" w:eastAsia="Times New Roman" w:hAnsi="Times New Roman" w:cs="Times New Roman"/>
                <w:i/>
                <w:iCs/>
                <w:sz w:val="24"/>
                <w:szCs w:val="24"/>
                <w:lang w:eastAsia="ru-RU"/>
              </w:rPr>
              <w:t>Общие сведения</w:t>
            </w:r>
          </w:p>
        </w:tc>
        <w:tc>
          <w:tcPr>
            <w:tcW w:w="709" w:type="dxa"/>
          </w:tcPr>
          <w:p w14:paraId="124CA692"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w:t>
            </w:r>
          </w:p>
        </w:tc>
      </w:tr>
      <w:tr w:rsidR="006A745B" w:rsidRPr="007469B1" w14:paraId="542EE807" w14:textId="77777777" w:rsidTr="00707B43">
        <w:trPr>
          <w:trHeight w:val="70"/>
        </w:trPr>
        <w:tc>
          <w:tcPr>
            <w:tcW w:w="562" w:type="dxa"/>
          </w:tcPr>
          <w:p w14:paraId="6B3EA744"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w:t>
            </w:r>
          </w:p>
        </w:tc>
        <w:tc>
          <w:tcPr>
            <w:tcW w:w="8080" w:type="dxa"/>
          </w:tcPr>
          <w:p w14:paraId="5DA3BB03"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Предмет</w:t>
            </w:r>
            <w:r w:rsidRPr="007469B1">
              <w:rPr>
                <w:rFonts w:ascii="Times New Roman" w:eastAsia="Times New Roman" w:hAnsi="Times New Roman" w:cs="Times New Roman"/>
                <w:b/>
                <w:bCs/>
                <w:sz w:val="24"/>
                <w:szCs w:val="24"/>
                <w:lang w:eastAsia="ru-RU"/>
              </w:rPr>
              <w:t xml:space="preserve"> </w:t>
            </w:r>
            <w:r w:rsidRPr="007469B1">
              <w:rPr>
                <w:rFonts w:ascii="Times New Roman" w:eastAsia="Times New Roman" w:hAnsi="Times New Roman" w:cs="Times New Roman"/>
                <w:sz w:val="24"/>
                <w:szCs w:val="24"/>
                <w:lang w:eastAsia="ru-RU"/>
              </w:rPr>
              <w:t>конкурса</w:t>
            </w:r>
          </w:p>
        </w:tc>
        <w:tc>
          <w:tcPr>
            <w:tcW w:w="709" w:type="dxa"/>
          </w:tcPr>
          <w:p w14:paraId="6D4A3DBA"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w:t>
            </w:r>
          </w:p>
        </w:tc>
      </w:tr>
      <w:tr w:rsidR="006A745B" w:rsidRPr="007469B1" w14:paraId="090B1E81" w14:textId="77777777" w:rsidTr="00707B43">
        <w:trPr>
          <w:trHeight w:val="70"/>
        </w:trPr>
        <w:tc>
          <w:tcPr>
            <w:tcW w:w="562" w:type="dxa"/>
          </w:tcPr>
          <w:p w14:paraId="26883E45"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w:t>
            </w:r>
          </w:p>
        </w:tc>
        <w:tc>
          <w:tcPr>
            <w:tcW w:w="8080" w:type="dxa"/>
          </w:tcPr>
          <w:p w14:paraId="53C99BDB" w14:textId="77777777" w:rsidR="006A745B" w:rsidRPr="007469B1" w:rsidRDefault="006A745B" w:rsidP="0012744D">
            <w:pPr>
              <w:spacing w:after="0" w:line="240" w:lineRule="auto"/>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Cs/>
                <w:sz w:val="24"/>
                <w:szCs w:val="24"/>
                <w:lang w:eastAsia="ru-RU"/>
              </w:rPr>
              <w:t>Требования к участникам конкурса</w:t>
            </w:r>
          </w:p>
        </w:tc>
        <w:tc>
          <w:tcPr>
            <w:tcW w:w="709" w:type="dxa"/>
          </w:tcPr>
          <w:p w14:paraId="786D02A3"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w:t>
            </w:r>
          </w:p>
        </w:tc>
      </w:tr>
      <w:tr w:rsidR="006A745B" w:rsidRPr="007469B1" w14:paraId="15676D25" w14:textId="77777777" w:rsidTr="00707B43">
        <w:trPr>
          <w:trHeight w:val="70"/>
        </w:trPr>
        <w:tc>
          <w:tcPr>
            <w:tcW w:w="562" w:type="dxa"/>
          </w:tcPr>
          <w:p w14:paraId="0A9DF4F0"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3.</w:t>
            </w:r>
          </w:p>
        </w:tc>
        <w:tc>
          <w:tcPr>
            <w:tcW w:w="8080" w:type="dxa"/>
          </w:tcPr>
          <w:p w14:paraId="68CA45E5" w14:textId="77777777" w:rsidR="006A745B" w:rsidRPr="007469B1" w:rsidRDefault="006A745B" w:rsidP="0012744D">
            <w:pPr>
              <w:keepNext/>
              <w:suppressAutoHyphens/>
              <w:spacing w:after="0" w:line="240" w:lineRule="auto"/>
              <w:outlineLvl w:val="2"/>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Преимущества, представляемые участникам конкурса </w:t>
            </w:r>
          </w:p>
        </w:tc>
        <w:tc>
          <w:tcPr>
            <w:tcW w:w="709" w:type="dxa"/>
          </w:tcPr>
          <w:p w14:paraId="32E85090"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w:t>
            </w:r>
          </w:p>
        </w:tc>
      </w:tr>
      <w:tr w:rsidR="006A745B" w:rsidRPr="007469B1" w14:paraId="5D5504C6" w14:textId="77777777" w:rsidTr="00707B43">
        <w:trPr>
          <w:trHeight w:val="70"/>
        </w:trPr>
        <w:tc>
          <w:tcPr>
            <w:tcW w:w="562" w:type="dxa"/>
          </w:tcPr>
          <w:p w14:paraId="3BD2ED33"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w:t>
            </w:r>
          </w:p>
        </w:tc>
        <w:tc>
          <w:tcPr>
            <w:tcW w:w="8080" w:type="dxa"/>
          </w:tcPr>
          <w:p w14:paraId="25E27F51"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Затраты на участие в конкурсе</w:t>
            </w:r>
          </w:p>
        </w:tc>
        <w:tc>
          <w:tcPr>
            <w:tcW w:w="709" w:type="dxa"/>
          </w:tcPr>
          <w:p w14:paraId="7D3B0C55"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w:t>
            </w:r>
          </w:p>
        </w:tc>
      </w:tr>
      <w:tr w:rsidR="006A745B" w:rsidRPr="007469B1" w14:paraId="30C13ED9" w14:textId="77777777" w:rsidTr="00707B43">
        <w:trPr>
          <w:trHeight w:val="70"/>
        </w:trPr>
        <w:tc>
          <w:tcPr>
            <w:tcW w:w="562" w:type="dxa"/>
          </w:tcPr>
          <w:p w14:paraId="21A50F5A"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p>
        </w:tc>
        <w:tc>
          <w:tcPr>
            <w:tcW w:w="8080" w:type="dxa"/>
          </w:tcPr>
          <w:p w14:paraId="544AA6FE" w14:textId="77777777" w:rsidR="006A745B" w:rsidRPr="007469B1" w:rsidRDefault="006A745B" w:rsidP="0012744D">
            <w:pPr>
              <w:spacing w:after="0" w:line="240" w:lineRule="auto"/>
              <w:rPr>
                <w:rFonts w:ascii="Times New Roman" w:eastAsia="Times New Roman" w:hAnsi="Times New Roman" w:cs="Times New Roman"/>
                <w:i/>
                <w:iCs/>
                <w:sz w:val="24"/>
                <w:szCs w:val="24"/>
                <w:lang w:eastAsia="ru-RU"/>
              </w:rPr>
            </w:pPr>
            <w:r w:rsidRPr="007469B1">
              <w:rPr>
                <w:rFonts w:ascii="Times New Roman" w:eastAsia="Times New Roman" w:hAnsi="Times New Roman" w:cs="Times New Roman"/>
                <w:i/>
                <w:iCs/>
                <w:sz w:val="24"/>
                <w:szCs w:val="24"/>
                <w:lang w:eastAsia="ru-RU"/>
              </w:rPr>
              <w:t>Конкурсная документация</w:t>
            </w:r>
          </w:p>
        </w:tc>
        <w:tc>
          <w:tcPr>
            <w:tcW w:w="709" w:type="dxa"/>
          </w:tcPr>
          <w:p w14:paraId="4EF53A0F"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w:t>
            </w:r>
          </w:p>
        </w:tc>
      </w:tr>
      <w:tr w:rsidR="006A745B" w:rsidRPr="007469B1" w14:paraId="66AF0AE2" w14:textId="77777777" w:rsidTr="00707B43">
        <w:trPr>
          <w:trHeight w:val="70"/>
        </w:trPr>
        <w:tc>
          <w:tcPr>
            <w:tcW w:w="562" w:type="dxa"/>
          </w:tcPr>
          <w:p w14:paraId="0094C5CE"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w:t>
            </w:r>
          </w:p>
        </w:tc>
        <w:tc>
          <w:tcPr>
            <w:tcW w:w="8080" w:type="dxa"/>
          </w:tcPr>
          <w:p w14:paraId="66752170"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Содержание конкурсной документации</w:t>
            </w:r>
          </w:p>
        </w:tc>
        <w:tc>
          <w:tcPr>
            <w:tcW w:w="709" w:type="dxa"/>
          </w:tcPr>
          <w:p w14:paraId="3690A8F8"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w:t>
            </w:r>
          </w:p>
        </w:tc>
      </w:tr>
      <w:tr w:rsidR="006A745B" w:rsidRPr="007469B1" w14:paraId="639E6EA7" w14:textId="77777777" w:rsidTr="00707B43">
        <w:trPr>
          <w:trHeight w:val="70"/>
        </w:trPr>
        <w:tc>
          <w:tcPr>
            <w:tcW w:w="562" w:type="dxa"/>
          </w:tcPr>
          <w:p w14:paraId="6441634E"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w:t>
            </w:r>
          </w:p>
        </w:tc>
        <w:tc>
          <w:tcPr>
            <w:tcW w:w="8080" w:type="dxa"/>
          </w:tcPr>
          <w:p w14:paraId="3B8B940F"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Разъяснение конкурсной документации</w:t>
            </w:r>
          </w:p>
        </w:tc>
        <w:tc>
          <w:tcPr>
            <w:tcW w:w="709" w:type="dxa"/>
          </w:tcPr>
          <w:p w14:paraId="74BBCC6D"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w:t>
            </w:r>
          </w:p>
        </w:tc>
      </w:tr>
      <w:tr w:rsidR="006A745B" w:rsidRPr="007469B1" w14:paraId="7981ACC3" w14:textId="77777777" w:rsidTr="00707B43">
        <w:trPr>
          <w:trHeight w:val="70"/>
        </w:trPr>
        <w:tc>
          <w:tcPr>
            <w:tcW w:w="562" w:type="dxa"/>
          </w:tcPr>
          <w:p w14:paraId="5007DCA7"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7.</w:t>
            </w:r>
          </w:p>
        </w:tc>
        <w:tc>
          <w:tcPr>
            <w:tcW w:w="8080" w:type="dxa"/>
          </w:tcPr>
          <w:p w14:paraId="58A8C04B"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Внесение изменений в конкурсную документацию</w:t>
            </w:r>
          </w:p>
        </w:tc>
        <w:tc>
          <w:tcPr>
            <w:tcW w:w="709" w:type="dxa"/>
          </w:tcPr>
          <w:p w14:paraId="5CE5DDFA"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w:t>
            </w:r>
          </w:p>
        </w:tc>
      </w:tr>
      <w:tr w:rsidR="006A745B" w:rsidRPr="007469B1" w14:paraId="62159186" w14:textId="77777777" w:rsidTr="00707B43">
        <w:trPr>
          <w:trHeight w:val="70"/>
        </w:trPr>
        <w:tc>
          <w:tcPr>
            <w:tcW w:w="562" w:type="dxa"/>
          </w:tcPr>
          <w:p w14:paraId="7ECDB916"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p>
        </w:tc>
        <w:tc>
          <w:tcPr>
            <w:tcW w:w="8080" w:type="dxa"/>
          </w:tcPr>
          <w:p w14:paraId="354271C3" w14:textId="77777777" w:rsidR="006A745B" w:rsidRPr="007469B1" w:rsidRDefault="006A745B" w:rsidP="0012744D">
            <w:pPr>
              <w:spacing w:after="0" w:line="240" w:lineRule="auto"/>
              <w:rPr>
                <w:rFonts w:ascii="Times New Roman" w:eastAsia="Times New Roman" w:hAnsi="Times New Roman" w:cs="Times New Roman"/>
                <w:i/>
                <w:iCs/>
                <w:sz w:val="24"/>
                <w:szCs w:val="24"/>
                <w:lang w:eastAsia="ru-RU"/>
              </w:rPr>
            </w:pPr>
            <w:r w:rsidRPr="007469B1">
              <w:rPr>
                <w:rFonts w:ascii="Times New Roman" w:eastAsia="Times New Roman" w:hAnsi="Times New Roman" w:cs="Times New Roman"/>
                <w:i/>
                <w:iCs/>
                <w:sz w:val="24"/>
                <w:szCs w:val="24"/>
                <w:lang w:eastAsia="ru-RU"/>
              </w:rPr>
              <w:t>Подготовка заявок на участие в конкурсе</w:t>
            </w:r>
          </w:p>
        </w:tc>
        <w:tc>
          <w:tcPr>
            <w:tcW w:w="709" w:type="dxa"/>
          </w:tcPr>
          <w:p w14:paraId="5113078D"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w:t>
            </w:r>
          </w:p>
        </w:tc>
      </w:tr>
      <w:tr w:rsidR="006A745B" w:rsidRPr="007469B1" w14:paraId="1CFDA909" w14:textId="77777777" w:rsidTr="00707B43">
        <w:trPr>
          <w:trHeight w:val="248"/>
        </w:trPr>
        <w:tc>
          <w:tcPr>
            <w:tcW w:w="562" w:type="dxa"/>
          </w:tcPr>
          <w:p w14:paraId="707CB1B2"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8.</w:t>
            </w:r>
          </w:p>
        </w:tc>
        <w:tc>
          <w:tcPr>
            <w:tcW w:w="8080" w:type="dxa"/>
          </w:tcPr>
          <w:p w14:paraId="7AB9E8B4"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Язык заявки на участие в конкурсе</w:t>
            </w:r>
          </w:p>
        </w:tc>
        <w:tc>
          <w:tcPr>
            <w:tcW w:w="709" w:type="dxa"/>
          </w:tcPr>
          <w:p w14:paraId="49214916"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w:t>
            </w:r>
          </w:p>
        </w:tc>
      </w:tr>
      <w:tr w:rsidR="006A745B" w:rsidRPr="007469B1" w14:paraId="793448BC" w14:textId="77777777" w:rsidTr="00707B43">
        <w:trPr>
          <w:trHeight w:val="111"/>
        </w:trPr>
        <w:tc>
          <w:tcPr>
            <w:tcW w:w="562" w:type="dxa"/>
          </w:tcPr>
          <w:p w14:paraId="4A4A8227"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9.</w:t>
            </w:r>
          </w:p>
        </w:tc>
        <w:tc>
          <w:tcPr>
            <w:tcW w:w="8080" w:type="dxa"/>
          </w:tcPr>
          <w:p w14:paraId="277001BD"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Содержание заявки на участие в конкурсе </w:t>
            </w:r>
          </w:p>
        </w:tc>
        <w:tc>
          <w:tcPr>
            <w:tcW w:w="709" w:type="dxa"/>
          </w:tcPr>
          <w:p w14:paraId="0EFF74E6"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w:t>
            </w:r>
          </w:p>
        </w:tc>
      </w:tr>
      <w:tr w:rsidR="006A745B" w:rsidRPr="007469B1" w14:paraId="749B3503" w14:textId="77777777" w:rsidTr="00707B43">
        <w:trPr>
          <w:trHeight w:val="132"/>
        </w:trPr>
        <w:tc>
          <w:tcPr>
            <w:tcW w:w="562" w:type="dxa"/>
          </w:tcPr>
          <w:p w14:paraId="65D74271"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10.</w:t>
            </w:r>
          </w:p>
        </w:tc>
        <w:tc>
          <w:tcPr>
            <w:tcW w:w="8080" w:type="dxa"/>
          </w:tcPr>
          <w:p w14:paraId="0E1CC37E" w14:textId="77777777" w:rsidR="006A745B" w:rsidRPr="007469B1" w:rsidRDefault="006A745B" w:rsidP="0012744D">
            <w:pPr>
              <w:keepNext/>
              <w:tabs>
                <w:tab w:val="left" w:pos="1134"/>
              </w:tabs>
              <w:suppressAutoHyphens/>
              <w:spacing w:after="0" w:line="240" w:lineRule="auto"/>
              <w:outlineLvl w:val="2"/>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Обоснование и расчет начальной (максимальной) цены Договора</w:t>
            </w:r>
          </w:p>
        </w:tc>
        <w:tc>
          <w:tcPr>
            <w:tcW w:w="709" w:type="dxa"/>
          </w:tcPr>
          <w:p w14:paraId="00847578"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8</w:t>
            </w:r>
          </w:p>
        </w:tc>
      </w:tr>
      <w:tr w:rsidR="006A745B" w:rsidRPr="007469B1" w14:paraId="0A71106A" w14:textId="77777777" w:rsidTr="00707B43">
        <w:trPr>
          <w:trHeight w:val="152"/>
        </w:trPr>
        <w:tc>
          <w:tcPr>
            <w:tcW w:w="562" w:type="dxa"/>
          </w:tcPr>
          <w:p w14:paraId="014DABAE"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11.</w:t>
            </w:r>
          </w:p>
        </w:tc>
        <w:tc>
          <w:tcPr>
            <w:tcW w:w="8080" w:type="dxa"/>
          </w:tcPr>
          <w:p w14:paraId="1BBFED55"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Валюта заявки на участие в конкурсе</w:t>
            </w:r>
          </w:p>
        </w:tc>
        <w:tc>
          <w:tcPr>
            <w:tcW w:w="709" w:type="dxa"/>
          </w:tcPr>
          <w:p w14:paraId="2D00956C"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9</w:t>
            </w:r>
          </w:p>
        </w:tc>
      </w:tr>
      <w:tr w:rsidR="006A745B" w:rsidRPr="007469B1" w14:paraId="6455294A" w14:textId="77777777" w:rsidTr="00707B43">
        <w:trPr>
          <w:trHeight w:val="171"/>
        </w:trPr>
        <w:tc>
          <w:tcPr>
            <w:tcW w:w="562" w:type="dxa"/>
          </w:tcPr>
          <w:p w14:paraId="2E8F68DF"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12.</w:t>
            </w:r>
          </w:p>
        </w:tc>
        <w:tc>
          <w:tcPr>
            <w:tcW w:w="8080" w:type="dxa"/>
          </w:tcPr>
          <w:p w14:paraId="4EB6F13D"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Срок действия заявки на участие в конкурсе</w:t>
            </w:r>
          </w:p>
        </w:tc>
        <w:tc>
          <w:tcPr>
            <w:tcW w:w="709" w:type="dxa"/>
          </w:tcPr>
          <w:p w14:paraId="5B519886"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9</w:t>
            </w:r>
          </w:p>
        </w:tc>
      </w:tr>
      <w:tr w:rsidR="006A745B" w:rsidRPr="007469B1" w14:paraId="4CB764EF" w14:textId="77777777" w:rsidTr="00707B43">
        <w:trPr>
          <w:trHeight w:val="191"/>
        </w:trPr>
        <w:tc>
          <w:tcPr>
            <w:tcW w:w="562" w:type="dxa"/>
          </w:tcPr>
          <w:p w14:paraId="321DE934"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13.</w:t>
            </w:r>
          </w:p>
        </w:tc>
        <w:tc>
          <w:tcPr>
            <w:tcW w:w="8080" w:type="dxa"/>
          </w:tcPr>
          <w:p w14:paraId="40884A41"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Оформление и подписание заявки на участие в конкурсе </w:t>
            </w:r>
          </w:p>
        </w:tc>
        <w:tc>
          <w:tcPr>
            <w:tcW w:w="709" w:type="dxa"/>
          </w:tcPr>
          <w:p w14:paraId="47957BB3"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9</w:t>
            </w:r>
          </w:p>
        </w:tc>
      </w:tr>
      <w:tr w:rsidR="006A745B" w:rsidRPr="007469B1" w14:paraId="64C26CA9" w14:textId="77777777" w:rsidTr="00707B43">
        <w:trPr>
          <w:trHeight w:val="397"/>
        </w:trPr>
        <w:tc>
          <w:tcPr>
            <w:tcW w:w="562" w:type="dxa"/>
          </w:tcPr>
          <w:p w14:paraId="32A7F5AC"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14.</w:t>
            </w:r>
          </w:p>
        </w:tc>
        <w:tc>
          <w:tcPr>
            <w:tcW w:w="8080" w:type="dxa"/>
          </w:tcPr>
          <w:p w14:paraId="7088A0F2"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Подача заявок на участие в конкурсе. Опечатывание, маркировка конвертов с заявками на участие в</w:t>
            </w:r>
            <w:r w:rsidRPr="007469B1">
              <w:rPr>
                <w:rFonts w:ascii="Times New Roman" w:eastAsia="Times New Roman" w:hAnsi="Times New Roman" w:cs="Times New Roman"/>
                <w:bCs/>
                <w:sz w:val="24"/>
                <w:szCs w:val="24"/>
                <w:lang w:eastAsia="ru-RU"/>
              </w:rPr>
              <w:t xml:space="preserve"> </w:t>
            </w:r>
            <w:r w:rsidRPr="007469B1">
              <w:rPr>
                <w:rFonts w:ascii="Times New Roman" w:eastAsia="Times New Roman" w:hAnsi="Times New Roman" w:cs="Times New Roman"/>
                <w:sz w:val="24"/>
                <w:szCs w:val="24"/>
                <w:lang w:eastAsia="ru-RU"/>
              </w:rPr>
              <w:t>конкурсе</w:t>
            </w:r>
          </w:p>
        </w:tc>
        <w:tc>
          <w:tcPr>
            <w:tcW w:w="709" w:type="dxa"/>
          </w:tcPr>
          <w:p w14:paraId="44935F79" w14:textId="77777777" w:rsidR="006A745B" w:rsidRPr="007469B1" w:rsidRDefault="007469B1" w:rsidP="001274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6A745B" w:rsidRPr="007469B1" w14:paraId="3F964FF3" w14:textId="77777777" w:rsidTr="00707B43">
        <w:trPr>
          <w:trHeight w:val="70"/>
        </w:trPr>
        <w:tc>
          <w:tcPr>
            <w:tcW w:w="562" w:type="dxa"/>
          </w:tcPr>
          <w:p w14:paraId="11CF8915"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15.</w:t>
            </w:r>
          </w:p>
        </w:tc>
        <w:tc>
          <w:tcPr>
            <w:tcW w:w="8080" w:type="dxa"/>
          </w:tcPr>
          <w:p w14:paraId="61CA9D81" w14:textId="77777777" w:rsidR="006A745B" w:rsidRPr="007469B1" w:rsidRDefault="006A745B" w:rsidP="0012744D">
            <w:pPr>
              <w:keepNext/>
              <w:tabs>
                <w:tab w:val="left" w:pos="0"/>
              </w:tabs>
              <w:suppressAutoHyphens/>
              <w:spacing w:after="0" w:line="240" w:lineRule="auto"/>
              <w:jc w:val="both"/>
              <w:outlineLvl w:val="2"/>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Прием заявок на участие в конкурсе </w:t>
            </w:r>
          </w:p>
        </w:tc>
        <w:tc>
          <w:tcPr>
            <w:tcW w:w="709" w:type="dxa"/>
          </w:tcPr>
          <w:p w14:paraId="35094484"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10</w:t>
            </w:r>
          </w:p>
        </w:tc>
      </w:tr>
      <w:tr w:rsidR="006A745B" w:rsidRPr="007469B1" w14:paraId="287367A6" w14:textId="77777777" w:rsidTr="00707B43">
        <w:trPr>
          <w:trHeight w:val="70"/>
        </w:trPr>
        <w:tc>
          <w:tcPr>
            <w:tcW w:w="562" w:type="dxa"/>
          </w:tcPr>
          <w:p w14:paraId="0485E882"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16.</w:t>
            </w:r>
          </w:p>
        </w:tc>
        <w:tc>
          <w:tcPr>
            <w:tcW w:w="8080" w:type="dxa"/>
          </w:tcPr>
          <w:p w14:paraId="203584CB"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Опоздавшие заявки на участие в</w:t>
            </w:r>
            <w:r w:rsidRPr="007469B1">
              <w:rPr>
                <w:rFonts w:ascii="Times New Roman" w:eastAsia="Times New Roman" w:hAnsi="Times New Roman" w:cs="Times New Roman"/>
                <w:bCs/>
                <w:sz w:val="24"/>
                <w:szCs w:val="24"/>
                <w:lang w:eastAsia="ru-RU"/>
              </w:rPr>
              <w:t xml:space="preserve"> </w:t>
            </w:r>
            <w:r w:rsidRPr="007469B1">
              <w:rPr>
                <w:rFonts w:ascii="Times New Roman" w:eastAsia="Times New Roman" w:hAnsi="Times New Roman" w:cs="Times New Roman"/>
                <w:sz w:val="24"/>
                <w:szCs w:val="24"/>
                <w:lang w:eastAsia="ru-RU"/>
              </w:rPr>
              <w:t xml:space="preserve">  конкурсе</w:t>
            </w:r>
          </w:p>
        </w:tc>
        <w:tc>
          <w:tcPr>
            <w:tcW w:w="709" w:type="dxa"/>
          </w:tcPr>
          <w:p w14:paraId="403410C0"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10</w:t>
            </w:r>
          </w:p>
        </w:tc>
      </w:tr>
      <w:tr w:rsidR="006A745B" w:rsidRPr="007469B1" w14:paraId="4041DCBC" w14:textId="77777777" w:rsidTr="00707B43">
        <w:trPr>
          <w:trHeight w:val="70"/>
        </w:trPr>
        <w:tc>
          <w:tcPr>
            <w:tcW w:w="562" w:type="dxa"/>
          </w:tcPr>
          <w:p w14:paraId="6E5C133C"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17.</w:t>
            </w:r>
          </w:p>
        </w:tc>
        <w:tc>
          <w:tcPr>
            <w:tcW w:w="8080" w:type="dxa"/>
          </w:tcPr>
          <w:p w14:paraId="5D5ACD05"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Внесение изменений в заявки на участие в конкурсе и их отзыв</w:t>
            </w:r>
            <w:r w:rsidR="00C411FC" w:rsidRPr="007469B1">
              <w:rPr>
                <w:rFonts w:ascii="Times New Roman" w:eastAsia="Times New Roman" w:hAnsi="Times New Roman" w:cs="Times New Roman"/>
                <w:sz w:val="24"/>
                <w:szCs w:val="24"/>
                <w:lang w:eastAsia="ru-RU"/>
              </w:rPr>
              <w:t xml:space="preserve"> </w:t>
            </w:r>
          </w:p>
        </w:tc>
        <w:tc>
          <w:tcPr>
            <w:tcW w:w="709" w:type="dxa"/>
          </w:tcPr>
          <w:p w14:paraId="7F782C21"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10</w:t>
            </w:r>
          </w:p>
        </w:tc>
      </w:tr>
      <w:tr w:rsidR="006A745B" w:rsidRPr="007469B1" w14:paraId="11D21722" w14:textId="77777777" w:rsidTr="00707B43">
        <w:trPr>
          <w:trHeight w:val="124"/>
        </w:trPr>
        <w:tc>
          <w:tcPr>
            <w:tcW w:w="562" w:type="dxa"/>
          </w:tcPr>
          <w:p w14:paraId="39BDDDC2"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val="en-US" w:eastAsia="ru-RU"/>
              </w:rPr>
              <w:t>1</w:t>
            </w:r>
            <w:r w:rsidRPr="007469B1">
              <w:rPr>
                <w:rFonts w:ascii="Times New Roman" w:eastAsia="Times New Roman" w:hAnsi="Times New Roman" w:cs="Times New Roman"/>
                <w:sz w:val="24"/>
                <w:szCs w:val="24"/>
                <w:lang w:eastAsia="ru-RU"/>
              </w:rPr>
              <w:t>8.</w:t>
            </w:r>
          </w:p>
        </w:tc>
        <w:tc>
          <w:tcPr>
            <w:tcW w:w="8080" w:type="dxa"/>
          </w:tcPr>
          <w:p w14:paraId="43F11D90" w14:textId="77777777" w:rsidR="006A745B" w:rsidRPr="007469B1" w:rsidRDefault="006A745B" w:rsidP="0012744D">
            <w:pPr>
              <w:keepNext/>
              <w:tabs>
                <w:tab w:val="left" w:pos="1134"/>
              </w:tabs>
              <w:suppressAutoHyphens/>
              <w:spacing w:after="0" w:line="240" w:lineRule="auto"/>
              <w:outlineLvl w:val="2"/>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Вскрытие конвертов с заявками на участие в конкурсе </w:t>
            </w:r>
          </w:p>
        </w:tc>
        <w:tc>
          <w:tcPr>
            <w:tcW w:w="709" w:type="dxa"/>
          </w:tcPr>
          <w:p w14:paraId="1407FF19"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10</w:t>
            </w:r>
          </w:p>
        </w:tc>
      </w:tr>
      <w:tr w:rsidR="006A745B" w:rsidRPr="007469B1" w14:paraId="20161C32" w14:textId="77777777" w:rsidTr="00707B43">
        <w:trPr>
          <w:trHeight w:val="144"/>
        </w:trPr>
        <w:tc>
          <w:tcPr>
            <w:tcW w:w="562" w:type="dxa"/>
          </w:tcPr>
          <w:p w14:paraId="43CE3DE8"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19.</w:t>
            </w:r>
          </w:p>
        </w:tc>
        <w:tc>
          <w:tcPr>
            <w:tcW w:w="8080" w:type="dxa"/>
          </w:tcPr>
          <w:p w14:paraId="5A29BCDB" w14:textId="77777777" w:rsidR="006A745B" w:rsidRPr="007469B1" w:rsidRDefault="006A745B" w:rsidP="0012744D">
            <w:pPr>
              <w:keepNext/>
              <w:tabs>
                <w:tab w:val="left" w:pos="720"/>
              </w:tabs>
              <w:suppressAutoHyphens/>
              <w:spacing w:after="0" w:line="240" w:lineRule="auto"/>
              <w:outlineLvl w:val="2"/>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Конфиденциальность сведений, содержащихся в заявках на участие в конкурсе</w:t>
            </w:r>
          </w:p>
        </w:tc>
        <w:tc>
          <w:tcPr>
            <w:tcW w:w="709" w:type="dxa"/>
          </w:tcPr>
          <w:p w14:paraId="0E3EF3A8"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11</w:t>
            </w:r>
          </w:p>
        </w:tc>
      </w:tr>
      <w:tr w:rsidR="006A745B" w:rsidRPr="007469B1" w14:paraId="34B0D51D" w14:textId="77777777" w:rsidTr="00707B43">
        <w:trPr>
          <w:trHeight w:val="70"/>
        </w:trPr>
        <w:tc>
          <w:tcPr>
            <w:tcW w:w="562" w:type="dxa"/>
          </w:tcPr>
          <w:p w14:paraId="0B446B6E"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20.</w:t>
            </w:r>
          </w:p>
        </w:tc>
        <w:tc>
          <w:tcPr>
            <w:tcW w:w="8080" w:type="dxa"/>
          </w:tcPr>
          <w:p w14:paraId="5ADA1674" w14:textId="77777777" w:rsidR="006A745B" w:rsidRPr="007469B1" w:rsidRDefault="006A745B" w:rsidP="0012744D">
            <w:pPr>
              <w:keepNext/>
              <w:tabs>
                <w:tab w:val="left" w:pos="540"/>
                <w:tab w:val="left" w:pos="1260"/>
              </w:tabs>
              <w:suppressAutoHyphens/>
              <w:spacing w:after="0" w:line="240" w:lineRule="auto"/>
              <w:outlineLvl w:val="2"/>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Рассмотрение и оценка заявок на участие в конкурсе </w:t>
            </w:r>
          </w:p>
        </w:tc>
        <w:tc>
          <w:tcPr>
            <w:tcW w:w="709" w:type="dxa"/>
          </w:tcPr>
          <w:p w14:paraId="7B9C4285" w14:textId="77777777" w:rsidR="006A745B" w:rsidRPr="007469B1" w:rsidRDefault="002D7435" w:rsidP="001274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6A745B" w:rsidRPr="007469B1" w14:paraId="68BB8173" w14:textId="77777777" w:rsidTr="00707B43">
        <w:trPr>
          <w:trHeight w:val="141"/>
        </w:trPr>
        <w:tc>
          <w:tcPr>
            <w:tcW w:w="562" w:type="dxa"/>
          </w:tcPr>
          <w:p w14:paraId="7EEC897B"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21.</w:t>
            </w:r>
          </w:p>
        </w:tc>
        <w:tc>
          <w:tcPr>
            <w:tcW w:w="8080" w:type="dxa"/>
          </w:tcPr>
          <w:p w14:paraId="53632C9E" w14:textId="77777777" w:rsidR="006A745B" w:rsidRPr="007469B1" w:rsidRDefault="006A745B" w:rsidP="0012744D">
            <w:pPr>
              <w:keepNext/>
              <w:tabs>
                <w:tab w:val="left" w:pos="-3240"/>
                <w:tab w:val="left" w:pos="0"/>
              </w:tabs>
              <w:suppressAutoHyphens/>
              <w:spacing w:after="0" w:line="240" w:lineRule="auto"/>
              <w:outlineLvl w:val="2"/>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sz w:val="24"/>
                <w:szCs w:val="24"/>
                <w:lang w:eastAsia="ru-RU"/>
              </w:rPr>
              <w:t>Запрос сведений об участниках</w:t>
            </w:r>
            <w:r w:rsidRPr="007469B1">
              <w:rPr>
                <w:rFonts w:ascii="Times New Roman" w:eastAsia="Times New Roman" w:hAnsi="Times New Roman" w:cs="Times New Roman"/>
                <w:bCs/>
                <w:sz w:val="24"/>
                <w:szCs w:val="24"/>
                <w:lang w:eastAsia="ru-RU"/>
              </w:rPr>
              <w:t xml:space="preserve"> </w:t>
            </w:r>
            <w:r w:rsidRPr="007469B1">
              <w:rPr>
                <w:rFonts w:ascii="Times New Roman" w:eastAsia="Times New Roman" w:hAnsi="Times New Roman" w:cs="Times New Roman"/>
                <w:sz w:val="24"/>
                <w:szCs w:val="24"/>
                <w:lang w:eastAsia="ru-RU"/>
              </w:rPr>
              <w:t xml:space="preserve">конкурса </w:t>
            </w:r>
          </w:p>
        </w:tc>
        <w:tc>
          <w:tcPr>
            <w:tcW w:w="709" w:type="dxa"/>
          </w:tcPr>
          <w:p w14:paraId="1EB389D5" w14:textId="77777777" w:rsidR="006A745B" w:rsidRPr="007469B1" w:rsidRDefault="002D7435" w:rsidP="001274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6A745B" w:rsidRPr="007469B1" w14:paraId="318A403F" w14:textId="77777777" w:rsidTr="00707B43">
        <w:trPr>
          <w:trHeight w:val="146"/>
        </w:trPr>
        <w:tc>
          <w:tcPr>
            <w:tcW w:w="562" w:type="dxa"/>
          </w:tcPr>
          <w:p w14:paraId="7C620725"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22.</w:t>
            </w:r>
          </w:p>
        </w:tc>
        <w:tc>
          <w:tcPr>
            <w:tcW w:w="8080" w:type="dxa"/>
          </w:tcPr>
          <w:p w14:paraId="57B905A2" w14:textId="77777777" w:rsidR="006A745B" w:rsidRPr="007469B1" w:rsidRDefault="006A745B" w:rsidP="0012744D">
            <w:pPr>
              <w:spacing w:after="0" w:line="240" w:lineRule="auto"/>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sz w:val="24"/>
                <w:szCs w:val="24"/>
                <w:lang w:eastAsia="ru-RU"/>
              </w:rPr>
              <w:t>Заключение Договора по результатам проведения конкурса</w:t>
            </w:r>
          </w:p>
        </w:tc>
        <w:tc>
          <w:tcPr>
            <w:tcW w:w="709" w:type="dxa"/>
          </w:tcPr>
          <w:p w14:paraId="701A06F8" w14:textId="77777777" w:rsidR="006A745B" w:rsidRPr="007469B1" w:rsidRDefault="002D7435" w:rsidP="001274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6A745B" w:rsidRPr="007469B1" w14:paraId="42378BC7" w14:textId="77777777" w:rsidTr="00707B43">
        <w:trPr>
          <w:trHeight w:val="150"/>
        </w:trPr>
        <w:tc>
          <w:tcPr>
            <w:tcW w:w="562" w:type="dxa"/>
          </w:tcPr>
          <w:p w14:paraId="1FCF76F2" w14:textId="77777777" w:rsidR="006A745B" w:rsidRPr="007469B1" w:rsidRDefault="006A745B" w:rsidP="00707B43">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23.</w:t>
            </w:r>
          </w:p>
        </w:tc>
        <w:tc>
          <w:tcPr>
            <w:tcW w:w="8080" w:type="dxa"/>
          </w:tcPr>
          <w:p w14:paraId="7512F562" w14:textId="77777777" w:rsidR="006A745B" w:rsidRPr="007469B1" w:rsidRDefault="006A745B" w:rsidP="0012744D">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Право на обжалование</w:t>
            </w:r>
          </w:p>
        </w:tc>
        <w:tc>
          <w:tcPr>
            <w:tcW w:w="709" w:type="dxa"/>
          </w:tcPr>
          <w:p w14:paraId="735C97C6" w14:textId="77777777" w:rsidR="006A745B" w:rsidRPr="007469B1" w:rsidRDefault="006A745B" w:rsidP="0012744D">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15</w:t>
            </w:r>
          </w:p>
        </w:tc>
      </w:tr>
      <w:tr w:rsidR="006A745B" w:rsidRPr="007469B1" w14:paraId="4A88C889" w14:textId="77777777" w:rsidTr="00707B43">
        <w:trPr>
          <w:trHeight w:val="70"/>
        </w:trPr>
        <w:tc>
          <w:tcPr>
            <w:tcW w:w="562" w:type="dxa"/>
          </w:tcPr>
          <w:p w14:paraId="67FA2D14" w14:textId="77777777" w:rsidR="006A745B" w:rsidRPr="007469B1" w:rsidRDefault="006A745B" w:rsidP="00707B43">
            <w:pPr>
              <w:spacing w:after="0" w:line="240" w:lineRule="auto"/>
              <w:jc w:val="center"/>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val="en-US" w:eastAsia="ru-RU"/>
              </w:rPr>
              <w:t>III</w:t>
            </w:r>
            <w:r w:rsidRPr="007469B1">
              <w:rPr>
                <w:rFonts w:ascii="Times New Roman" w:eastAsia="Times New Roman" w:hAnsi="Times New Roman" w:cs="Times New Roman"/>
                <w:b/>
                <w:bCs/>
                <w:sz w:val="24"/>
                <w:szCs w:val="24"/>
                <w:lang w:eastAsia="ru-RU"/>
              </w:rPr>
              <w:t>.</w:t>
            </w:r>
          </w:p>
        </w:tc>
        <w:tc>
          <w:tcPr>
            <w:tcW w:w="8080" w:type="dxa"/>
          </w:tcPr>
          <w:p w14:paraId="03A045AA" w14:textId="77777777" w:rsidR="006A745B" w:rsidRPr="007469B1" w:rsidRDefault="006A745B" w:rsidP="0012744D">
            <w:pPr>
              <w:spacing w:after="0" w:line="240" w:lineRule="auto"/>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eastAsia="ru-RU"/>
              </w:rPr>
              <w:t>Информационная карта конкурсных заявок</w:t>
            </w:r>
          </w:p>
        </w:tc>
        <w:tc>
          <w:tcPr>
            <w:tcW w:w="709" w:type="dxa"/>
          </w:tcPr>
          <w:p w14:paraId="369D45BA" w14:textId="77777777" w:rsidR="006A745B" w:rsidRPr="007469B1" w:rsidRDefault="006A745B" w:rsidP="0012744D">
            <w:pPr>
              <w:spacing w:after="0" w:line="240" w:lineRule="auto"/>
              <w:jc w:val="center"/>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Cs/>
                <w:sz w:val="24"/>
                <w:szCs w:val="24"/>
                <w:lang w:eastAsia="ru-RU"/>
              </w:rPr>
              <w:t>15</w:t>
            </w:r>
          </w:p>
        </w:tc>
      </w:tr>
      <w:tr w:rsidR="006A745B" w:rsidRPr="007469B1" w14:paraId="375CC532" w14:textId="77777777" w:rsidTr="00707B43">
        <w:trPr>
          <w:trHeight w:val="151"/>
        </w:trPr>
        <w:tc>
          <w:tcPr>
            <w:tcW w:w="562" w:type="dxa"/>
          </w:tcPr>
          <w:p w14:paraId="7C82130C" w14:textId="77777777" w:rsidR="006A745B" w:rsidRPr="007469B1" w:rsidRDefault="006A745B" w:rsidP="00707B43">
            <w:pPr>
              <w:spacing w:after="0" w:line="240" w:lineRule="auto"/>
              <w:jc w:val="center"/>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val="en-US" w:eastAsia="ru-RU"/>
              </w:rPr>
              <w:t>IV</w:t>
            </w:r>
            <w:r w:rsidRPr="007469B1">
              <w:rPr>
                <w:rFonts w:ascii="Times New Roman" w:eastAsia="Times New Roman" w:hAnsi="Times New Roman" w:cs="Times New Roman"/>
                <w:b/>
                <w:bCs/>
                <w:sz w:val="24"/>
                <w:szCs w:val="24"/>
                <w:lang w:eastAsia="ru-RU"/>
              </w:rPr>
              <w:t>.</w:t>
            </w:r>
          </w:p>
        </w:tc>
        <w:tc>
          <w:tcPr>
            <w:tcW w:w="8080" w:type="dxa"/>
          </w:tcPr>
          <w:p w14:paraId="2521A70D" w14:textId="77777777" w:rsidR="006A745B" w:rsidRPr="007469B1" w:rsidRDefault="006A745B" w:rsidP="0012744D">
            <w:pPr>
              <w:spacing w:after="0" w:line="240" w:lineRule="auto"/>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eastAsia="ru-RU"/>
              </w:rPr>
              <w:t>Техническое задание</w:t>
            </w:r>
          </w:p>
        </w:tc>
        <w:tc>
          <w:tcPr>
            <w:tcW w:w="709" w:type="dxa"/>
          </w:tcPr>
          <w:p w14:paraId="17126296" w14:textId="77777777" w:rsidR="006A745B" w:rsidRPr="007469B1" w:rsidRDefault="006A745B" w:rsidP="0012744D">
            <w:pPr>
              <w:spacing w:after="0" w:line="240" w:lineRule="auto"/>
              <w:jc w:val="center"/>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Cs/>
                <w:sz w:val="24"/>
                <w:szCs w:val="24"/>
                <w:lang w:eastAsia="ru-RU"/>
              </w:rPr>
              <w:t>19</w:t>
            </w:r>
          </w:p>
        </w:tc>
      </w:tr>
      <w:tr w:rsidR="006A745B" w:rsidRPr="007469B1" w14:paraId="6D493783" w14:textId="77777777" w:rsidTr="00707B43">
        <w:trPr>
          <w:trHeight w:val="156"/>
        </w:trPr>
        <w:tc>
          <w:tcPr>
            <w:tcW w:w="562" w:type="dxa"/>
          </w:tcPr>
          <w:p w14:paraId="7D05EB8C" w14:textId="77777777" w:rsidR="006A745B" w:rsidRPr="007469B1" w:rsidRDefault="006A745B" w:rsidP="00707B43">
            <w:pPr>
              <w:spacing w:after="0" w:line="240" w:lineRule="auto"/>
              <w:jc w:val="center"/>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val="en-US" w:eastAsia="ru-RU"/>
              </w:rPr>
              <w:t>V</w:t>
            </w:r>
            <w:r w:rsidRPr="007469B1">
              <w:rPr>
                <w:rFonts w:ascii="Times New Roman" w:eastAsia="Times New Roman" w:hAnsi="Times New Roman" w:cs="Times New Roman"/>
                <w:b/>
                <w:bCs/>
                <w:sz w:val="24"/>
                <w:szCs w:val="24"/>
                <w:lang w:eastAsia="ru-RU"/>
              </w:rPr>
              <w:t>.</w:t>
            </w:r>
          </w:p>
        </w:tc>
        <w:tc>
          <w:tcPr>
            <w:tcW w:w="8080" w:type="dxa"/>
          </w:tcPr>
          <w:p w14:paraId="672A58A3" w14:textId="77777777" w:rsidR="006A745B" w:rsidRPr="007469B1" w:rsidRDefault="006A745B" w:rsidP="0012744D">
            <w:pPr>
              <w:spacing w:after="0" w:line="240" w:lineRule="auto"/>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eastAsia="ru-RU"/>
              </w:rPr>
              <w:t>Образцы форм</w:t>
            </w:r>
          </w:p>
        </w:tc>
        <w:tc>
          <w:tcPr>
            <w:tcW w:w="709" w:type="dxa"/>
          </w:tcPr>
          <w:p w14:paraId="5E974BF1" w14:textId="77777777" w:rsidR="006A745B" w:rsidRPr="007469B1" w:rsidRDefault="008516F4" w:rsidP="0012744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w:t>
            </w:r>
          </w:p>
        </w:tc>
      </w:tr>
      <w:tr w:rsidR="006A745B" w:rsidRPr="007469B1" w14:paraId="7E2EFAC3" w14:textId="77777777" w:rsidTr="00707B43">
        <w:trPr>
          <w:trHeight w:val="175"/>
        </w:trPr>
        <w:tc>
          <w:tcPr>
            <w:tcW w:w="562" w:type="dxa"/>
          </w:tcPr>
          <w:p w14:paraId="2CE38A10" w14:textId="77777777" w:rsidR="006A745B" w:rsidRPr="007469B1" w:rsidRDefault="006A745B" w:rsidP="00707B43">
            <w:pPr>
              <w:spacing w:after="0" w:line="240" w:lineRule="auto"/>
              <w:jc w:val="center"/>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val="en-US" w:eastAsia="ru-RU"/>
              </w:rPr>
              <w:t>VI.</w:t>
            </w:r>
          </w:p>
        </w:tc>
        <w:tc>
          <w:tcPr>
            <w:tcW w:w="8080" w:type="dxa"/>
          </w:tcPr>
          <w:p w14:paraId="303449D3" w14:textId="77777777" w:rsidR="006A745B" w:rsidRPr="007469B1" w:rsidRDefault="006A745B" w:rsidP="0012744D">
            <w:pPr>
              <w:spacing w:after="0" w:line="240" w:lineRule="auto"/>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eastAsia="ru-RU"/>
              </w:rPr>
              <w:t>Проект Договора с приложениями</w:t>
            </w:r>
          </w:p>
        </w:tc>
        <w:tc>
          <w:tcPr>
            <w:tcW w:w="709" w:type="dxa"/>
          </w:tcPr>
          <w:p w14:paraId="6100FE77" w14:textId="77777777" w:rsidR="006A745B" w:rsidRPr="007469B1" w:rsidRDefault="002D7435" w:rsidP="0012744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r>
    </w:tbl>
    <w:p w14:paraId="6B56FB61" w14:textId="77777777" w:rsidR="006A745B" w:rsidRPr="007469B1" w:rsidRDefault="006A745B" w:rsidP="0012744D">
      <w:pPr>
        <w:spacing w:after="0" w:line="240" w:lineRule="auto"/>
        <w:contextualSpacing/>
        <w:jc w:val="center"/>
        <w:rPr>
          <w:rFonts w:ascii="Times New Roman" w:eastAsia="Times New Roman" w:hAnsi="Times New Roman" w:cs="Times New Roman"/>
          <w:snapToGrid w:val="0"/>
          <w:sz w:val="24"/>
          <w:szCs w:val="20"/>
          <w:lang w:eastAsia="ru-RU"/>
        </w:rPr>
      </w:pPr>
      <w:r w:rsidRPr="007469B1">
        <w:rPr>
          <w:rFonts w:ascii="Times New Roman" w:eastAsia="Times New Roman" w:hAnsi="Times New Roman" w:cs="Times New Roman"/>
          <w:snapToGrid w:val="0"/>
          <w:sz w:val="24"/>
          <w:szCs w:val="20"/>
          <w:lang w:eastAsia="ru-RU"/>
        </w:rPr>
        <w:br w:type="page"/>
      </w:r>
      <w:bookmarkStart w:id="1" w:name="_Ref440090643"/>
      <w:bookmarkEnd w:id="1"/>
    </w:p>
    <w:p w14:paraId="02F6B1DA" w14:textId="77777777" w:rsidR="006A745B" w:rsidRPr="007469B1" w:rsidRDefault="006A745B" w:rsidP="00731106">
      <w:pPr>
        <w:widowControl w:val="0"/>
        <w:spacing w:after="0" w:line="240" w:lineRule="auto"/>
        <w:contextualSpacing/>
        <w:jc w:val="center"/>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snapToGrid w:val="0"/>
          <w:sz w:val="24"/>
          <w:szCs w:val="24"/>
          <w:lang w:val="en-US" w:eastAsia="ru-RU"/>
        </w:rPr>
        <w:lastRenderedPageBreak/>
        <w:t>I</w:t>
      </w:r>
      <w:r w:rsidR="00707B43" w:rsidRPr="007469B1">
        <w:rPr>
          <w:rFonts w:ascii="Times New Roman" w:eastAsia="Times New Roman" w:hAnsi="Times New Roman" w:cs="Times New Roman"/>
          <w:b/>
          <w:snapToGrid w:val="0"/>
          <w:sz w:val="24"/>
          <w:szCs w:val="24"/>
          <w:lang w:eastAsia="ru-RU"/>
        </w:rPr>
        <w:t xml:space="preserve">. </w:t>
      </w:r>
      <w:r w:rsidRPr="007469B1">
        <w:rPr>
          <w:rFonts w:ascii="Times New Roman" w:eastAsia="Times New Roman" w:hAnsi="Times New Roman" w:cs="Times New Roman"/>
          <w:b/>
          <w:bCs/>
          <w:sz w:val="24"/>
          <w:szCs w:val="24"/>
          <w:lang w:eastAsia="ru-RU"/>
        </w:rPr>
        <w:t>Информация об открытом конкурсе</w:t>
      </w:r>
    </w:p>
    <w:p w14:paraId="4D11A42E" w14:textId="77777777" w:rsidR="00CA52FA" w:rsidRPr="00616898" w:rsidRDefault="00CA52FA" w:rsidP="00CA52FA">
      <w:pPr>
        <w:widowControl w:val="0"/>
        <w:tabs>
          <w:tab w:val="left" w:pos="709"/>
        </w:tabs>
        <w:spacing w:after="0" w:line="240" w:lineRule="auto"/>
        <w:ind w:firstLine="709"/>
        <w:jc w:val="both"/>
        <w:rPr>
          <w:rFonts w:ascii="Times New Roman" w:eastAsia="Times New Roman" w:hAnsi="Times New Roman" w:cs="Times New Roman"/>
          <w:b/>
          <w:sz w:val="24"/>
          <w:szCs w:val="24"/>
          <w:lang w:eastAsia="ru-RU"/>
        </w:rPr>
      </w:pPr>
      <w:bookmarkStart w:id="2" w:name="_Ref503346316"/>
      <w:r>
        <w:rPr>
          <w:rFonts w:ascii="Times New Roman" w:eastAsia="Times New Roman" w:hAnsi="Times New Roman" w:cs="Times New Roman"/>
          <w:kern w:val="16"/>
          <w:sz w:val="24"/>
          <w:szCs w:val="24"/>
          <w:lang w:eastAsia="ru-RU"/>
        </w:rPr>
        <w:t xml:space="preserve">1. </w:t>
      </w:r>
      <w:proofErr w:type="gramStart"/>
      <w:r w:rsidRPr="00677A0E">
        <w:rPr>
          <w:rFonts w:ascii="Times New Roman" w:eastAsia="Times New Roman" w:hAnsi="Times New Roman" w:cs="Times New Roman"/>
          <w:kern w:val="16"/>
          <w:sz w:val="24"/>
          <w:szCs w:val="24"/>
          <w:lang w:eastAsia="ru-RU"/>
        </w:rPr>
        <w:t>Автономн</w:t>
      </w:r>
      <w:r>
        <w:rPr>
          <w:rFonts w:ascii="Times New Roman" w:eastAsia="Times New Roman" w:hAnsi="Times New Roman" w:cs="Times New Roman"/>
          <w:kern w:val="16"/>
          <w:sz w:val="24"/>
          <w:szCs w:val="24"/>
          <w:lang w:eastAsia="ru-RU"/>
        </w:rPr>
        <w:t>ая  некоммерческая</w:t>
      </w:r>
      <w:proofErr w:type="gramEnd"/>
      <w:r>
        <w:rPr>
          <w:rFonts w:ascii="Times New Roman" w:eastAsia="Times New Roman" w:hAnsi="Times New Roman" w:cs="Times New Roman"/>
          <w:kern w:val="16"/>
          <w:sz w:val="24"/>
          <w:szCs w:val="24"/>
          <w:lang w:eastAsia="ru-RU"/>
        </w:rPr>
        <w:t xml:space="preserve"> организация «</w:t>
      </w:r>
      <w:r w:rsidRPr="00677A0E">
        <w:rPr>
          <w:rFonts w:ascii="Times New Roman" w:eastAsia="Times New Roman" w:hAnsi="Times New Roman" w:cs="Times New Roman"/>
          <w:kern w:val="16"/>
          <w:sz w:val="24"/>
          <w:szCs w:val="24"/>
          <w:lang w:eastAsia="ru-RU"/>
        </w:rPr>
        <w:t>Меди</w:t>
      </w:r>
      <w:r>
        <w:rPr>
          <w:rFonts w:ascii="Times New Roman" w:eastAsia="Times New Roman" w:hAnsi="Times New Roman" w:cs="Times New Roman"/>
          <w:kern w:val="16"/>
          <w:sz w:val="24"/>
          <w:szCs w:val="24"/>
          <w:lang w:eastAsia="ru-RU"/>
        </w:rPr>
        <w:t>акомпания Союзного  государства»</w:t>
      </w:r>
      <w:r w:rsidRPr="00616898">
        <w:rPr>
          <w:rFonts w:ascii="Times New Roman" w:eastAsia="Times New Roman" w:hAnsi="Times New Roman" w:cs="Times New Roman"/>
          <w:sz w:val="24"/>
          <w:szCs w:val="24"/>
          <w:lang w:eastAsia="ru-RU"/>
        </w:rPr>
        <w:t xml:space="preserve"> (далее – Заказчик) проводит открытый конкурс (далее – конкурс) на право заключения Договора (далее – Договор) </w:t>
      </w:r>
      <w:r w:rsidRPr="004950B6">
        <w:rPr>
          <w:rFonts w:ascii="Times New Roman" w:eastAsia="Times New Roman" w:hAnsi="Times New Roman" w:cs="Times New Roman"/>
          <w:sz w:val="24"/>
          <w:szCs w:val="24"/>
          <w:lang w:eastAsia="ru-RU"/>
        </w:rPr>
        <w:t>для обеспечения потребностей АНО «Медиакомпания Союзного  государства»</w:t>
      </w:r>
      <w:r w:rsidRPr="00616898">
        <w:rPr>
          <w:rFonts w:ascii="Times New Roman" w:eastAsia="Times New Roman" w:hAnsi="Times New Roman" w:cs="Times New Roman"/>
          <w:sz w:val="24"/>
          <w:szCs w:val="24"/>
          <w:lang w:eastAsia="ru-RU"/>
        </w:rPr>
        <w:t xml:space="preserve">. </w:t>
      </w:r>
    </w:p>
    <w:p w14:paraId="38D44418" w14:textId="77777777" w:rsidR="00CA52FA" w:rsidRPr="00616898" w:rsidRDefault="00CA52FA" w:rsidP="00CA52FA">
      <w:pPr>
        <w:widowControl w:val="0"/>
        <w:spacing w:after="0" w:line="240" w:lineRule="auto"/>
        <w:ind w:firstLine="709"/>
        <w:jc w:val="both"/>
        <w:outlineLvl w:val="0"/>
        <w:rPr>
          <w:rFonts w:ascii="Times New Roman" w:eastAsia="Times New Roman" w:hAnsi="Times New Roman" w:cs="Times New Roman"/>
          <w:b/>
          <w:sz w:val="24"/>
          <w:szCs w:val="24"/>
          <w:lang w:eastAsia="ru-RU"/>
        </w:rPr>
      </w:pPr>
      <w:r w:rsidRPr="00616898">
        <w:rPr>
          <w:rFonts w:ascii="Times New Roman" w:eastAsia="Times New Roman" w:hAnsi="Times New Roman" w:cs="Times New Roman"/>
          <w:b/>
          <w:sz w:val="24"/>
          <w:szCs w:val="24"/>
          <w:lang w:eastAsia="ru-RU"/>
        </w:rPr>
        <w:t>Предмет Договора:</w:t>
      </w:r>
      <w:r w:rsidRPr="00616898">
        <w:rPr>
          <w:rFonts w:ascii="Times New Roman" w:eastAsia="Times New Roman" w:hAnsi="Times New Roman" w:cs="Times New Roman"/>
          <w:sz w:val="24"/>
          <w:szCs w:val="24"/>
          <w:lang w:eastAsia="ru-RU"/>
        </w:rPr>
        <w:t xml:space="preserve"> </w:t>
      </w:r>
      <w:r w:rsidRPr="004950B6">
        <w:rPr>
          <w:rFonts w:ascii="Times New Roman" w:eastAsia="Times New Roman" w:hAnsi="Times New Roman" w:cs="Times New Roman"/>
          <w:sz w:val="24"/>
          <w:szCs w:val="24"/>
          <w:lang w:eastAsia="ru-RU"/>
        </w:rPr>
        <w:t xml:space="preserve">автотранспортное обслуживание АНО «Медиакомпания </w:t>
      </w:r>
      <w:proofErr w:type="gramStart"/>
      <w:r w:rsidRPr="004950B6">
        <w:rPr>
          <w:rFonts w:ascii="Times New Roman" w:eastAsia="Times New Roman" w:hAnsi="Times New Roman" w:cs="Times New Roman"/>
          <w:sz w:val="24"/>
          <w:szCs w:val="24"/>
          <w:lang w:eastAsia="ru-RU"/>
        </w:rPr>
        <w:t>Союзного  государства</w:t>
      </w:r>
      <w:proofErr w:type="gramEnd"/>
      <w:r w:rsidRPr="004950B6">
        <w:rPr>
          <w:rFonts w:ascii="Times New Roman" w:eastAsia="Times New Roman" w:hAnsi="Times New Roman" w:cs="Times New Roman"/>
          <w:sz w:val="24"/>
          <w:szCs w:val="24"/>
          <w:lang w:eastAsia="ru-RU"/>
        </w:rPr>
        <w:t>» в 2026 году</w:t>
      </w:r>
      <w:r w:rsidRPr="00616898">
        <w:rPr>
          <w:rFonts w:ascii="Times New Roman" w:eastAsia="Times New Roman" w:hAnsi="Times New Roman" w:cs="Times New Roman"/>
          <w:sz w:val="24"/>
          <w:szCs w:val="24"/>
          <w:lang w:eastAsia="ru-RU"/>
        </w:rPr>
        <w:t>.</w:t>
      </w:r>
    </w:p>
    <w:p w14:paraId="42450CDC" w14:textId="3738EEDA" w:rsidR="00CA52FA" w:rsidRPr="00616898" w:rsidRDefault="00CA52FA" w:rsidP="00CA52FA">
      <w:pPr>
        <w:widowControl w:val="0"/>
        <w:spacing w:after="0" w:line="240" w:lineRule="auto"/>
        <w:ind w:firstLine="709"/>
        <w:jc w:val="both"/>
        <w:outlineLvl w:val="0"/>
        <w:rPr>
          <w:rFonts w:ascii="Times New Roman" w:eastAsia="Times New Roman" w:hAnsi="Times New Roman" w:cs="Times New Roman"/>
          <w:strike/>
          <w:sz w:val="24"/>
          <w:szCs w:val="24"/>
          <w:lang w:eastAsia="ru-RU"/>
        </w:rPr>
      </w:pPr>
      <w:r w:rsidRPr="00616898">
        <w:rPr>
          <w:rFonts w:ascii="Times New Roman" w:eastAsia="Times New Roman" w:hAnsi="Times New Roman" w:cs="Times New Roman"/>
          <w:b/>
          <w:sz w:val="24"/>
          <w:szCs w:val="24"/>
          <w:lang w:eastAsia="ru-RU"/>
        </w:rPr>
        <w:t xml:space="preserve">Начальная (максимальная) цена Договора: </w:t>
      </w:r>
      <w:r w:rsidR="00CA0CC3" w:rsidRPr="002A0ACD">
        <w:rPr>
          <w:rFonts w:ascii="Times New Roman" w:eastAsia="Times New Roman" w:hAnsi="Times New Roman" w:cs="Times New Roman"/>
          <w:sz w:val="24"/>
          <w:szCs w:val="24"/>
          <w:lang w:eastAsia="ru-RU"/>
        </w:rPr>
        <w:t xml:space="preserve">10 151 </w:t>
      </w:r>
      <w:proofErr w:type="gramStart"/>
      <w:r w:rsidR="00CA0CC3" w:rsidRPr="002A0ACD">
        <w:rPr>
          <w:rFonts w:ascii="Times New Roman" w:eastAsia="Times New Roman" w:hAnsi="Times New Roman" w:cs="Times New Roman"/>
          <w:sz w:val="24"/>
          <w:szCs w:val="24"/>
          <w:lang w:eastAsia="ru-RU"/>
        </w:rPr>
        <w:t xml:space="preserve">999  </w:t>
      </w:r>
      <w:r w:rsidR="00CA0CC3" w:rsidRPr="0052093B">
        <w:rPr>
          <w:rFonts w:ascii="Times New Roman" w:eastAsia="Times New Roman" w:hAnsi="Times New Roman" w:cs="Times New Roman"/>
          <w:sz w:val="24"/>
          <w:szCs w:val="24"/>
          <w:lang w:eastAsia="ru-RU"/>
        </w:rPr>
        <w:t>(</w:t>
      </w:r>
      <w:proofErr w:type="gramEnd"/>
      <w:r w:rsidR="00CA0CC3" w:rsidRPr="0052093B">
        <w:rPr>
          <w:rFonts w:ascii="Times New Roman" w:eastAsia="Times New Roman" w:hAnsi="Times New Roman" w:cs="Times New Roman"/>
          <w:sz w:val="24"/>
          <w:szCs w:val="24"/>
          <w:lang w:eastAsia="ru-RU"/>
        </w:rPr>
        <w:t xml:space="preserve">десять миллионов сто </w:t>
      </w:r>
      <w:r w:rsidR="00CA0CC3">
        <w:rPr>
          <w:rFonts w:ascii="Times New Roman" w:eastAsia="Times New Roman" w:hAnsi="Times New Roman" w:cs="Times New Roman"/>
          <w:sz w:val="24"/>
          <w:szCs w:val="24"/>
          <w:lang w:eastAsia="ru-RU"/>
        </w:rPr>
        <w:t>пятьдесят одна тысяча девятьсот девяносто девять</w:t>
      </w:r>
      <w:r w:rsidR="00CA0CC3" w:rsidRPr="0052093B">
        <w:rPr>
          <w:rFonts w:ascii="Times New Roman" w:eastAsia="Times New Roman" w:hAnsi="Times New Roman" w:cs="Times New Roman"/>
          <w:sz w:val="24"/>
          <w:szCs w:val="24"/>
          <w:lang w:eastAsia="ru-RU"/>
        </w:rPr>
        <w:t>) рубл</w:t>
      </w:r>
      <w:r w:rsidR="00CA0CC3">
        <w:rPr>
          <w:rFonts w:ascii="Times New Roman" w:eastAsia="Times New Roman" w:hAnsi="Times New Roman" w:cs="Times New Roman"/>
          <w:sz w:val="24"/>
          <w:szCs w:val="24"/>
          <w:lang w:eastAsia="ru-RU"/>
        </w:rPr>
        <w:t>ей</w:t>
      </w:r>
      <w:r w:rsidR="00CA0CC3" w:rsidRPr="0052093B">
        <w:rPr>
          <w:rFonts w:ascii="Times New Roman" w:eastAsia="Times New Roman" w:hAnsi="Times New Roman" w:cs="Times New Roman"/>
          <w:sz w:val="24"/>
          <w:szCs w:val="24"/>
          <w:lang w:eastAsia="ru-RU"/>
        </w:rPr>
        <w:t xml:space="preserve"> </w:t>
      </w:r>
      <w:r w:rsidR="00CA0CC3">
        <w:rPr>
          <w:rFonts w:ascii="Times New Roman" w:eastAsia="Times New Roman" w:hAnsi="Times New Roman" w:cs="Times New Roman"/>
          <w:sz w:val="24"/>
          <w:szCs w:val="24"/>
          <w:lang w:eastAsia="ru-RU"/>
        </w:rPr>
        <w:t>54</w:t>
      </w:r>
      <w:r w:rsidR="00CA0CC3" w:rsidRPr="0052093B">
        <w:rPr>
          <w:rFonts w:ascii="Times New Roman" w:eastAsia="Times New Roman" w:hAnsi="Times New Roman" w:cs="Times New Roman"/>
          <w:sz w:val="24"/>
          <w:szCs w:val="24"/>
          <w:lang w:eastAsia="ru-RU"/>
        </w:rPr>
        <w:t xml:space="preserve"> копейки</w:t>
      </w:r>
      <w:r w:rsidR="006A07C2" w:rsidRPr="0052093B">
        <w:rPr>
          <w:rFonts w:ascii="Times New Roman" w:eastAsia="Times New Roman" w:hAnsi="Times New Roman" w:cs="Times New Roman"/>
          <w:sz w:val="24"/>
          <w:szCs w:val="24"/>
          <w:lang w:eastAsia="ru-RU"/>
        </w:rPr>
        <w:t>.</w:t>
      </w:r>
    </w:p>
    <w:p w14:paraId="6E0B19FA" w14:textId="77777777" w:rsidR="00CA52FA" w:rsidRPr="00616898" w:rsidRDefault="00CA52FA" w:rsidP="00CA52FA">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Сроки оказания услуг</w:t>
      </w:r>
      <w:r w:rsidRPr="00616898">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даты заключения договора</w:t>
      </w:r>
      <w:r w:rsidRPr="00616898">
        <w:rPr>
          <w:rFonts w:ascii="Times New Roman" w:eastAsia="Times New Roman" w:hAnsi="Times New Roman" w:cs="Times New Roman"/>
          <w:sz w:val="24"/>
          <w:szCs w:val="24"/>
          <w:lang w:eastAsia="ru-RU"/>
        </w:rPr>
        <w:t xml:space="preserve"> по 31 декабря 2026 года.</w:t>
      </w:r>
    </w:p>
    <w:p w14:paraId="3AF085A8" w14:textId="77777777" w:rsidR="00CA52FA" w:rsidRPr="00616898" w:rsidRDefault="00CA52FA" w:rsidP="00CA52FA">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Место оказания услуг:</w:t>
      </w:r>
      <w:r>
        <w:rPr>
          <w:rFonts w:ascii="Times New Roman" w:eastAsia="Times New Roman" w:hAnsi="Times New Roman" w:cs="Times New Roman"/>
          <w:sz w:val="24"/>
          <w:szCs w:val="24"/>
          <w:lang w:eastAsia="ru-RU"/>
        </w:rPr>
        <w:t xml:space="preserve"> Российская Федерация, </w:t>
      </w:r>
      <w:r w:rsidRPr="00C43338">
        <w:rPr>
          <w:rFonts w:ascii="Times New Roman" w:eastAsia="Times New Roman" w:hAnsi="Times New Roman" w:cs="Times New Roman"/>
          <w:sz w:val="24"/>
          <w:szCs w:val="24"/>
          <w:lang w:eastAsia="ru-RU"/>
        </w:rPr>
        <w:t>г. Москва.</w:t>
      </w:r>
    </w:p>
    <w:p w14:paraId="38443EFF" w14:textId="77777777" w:rsidR="00CA52FA" w:rsidRPr="00616898" w:rsidRDefault="00CA52FA" w:rsidP="00CA52FA">
      <w:pPr>
        <w:widowControl w:val="0"/>
        <w:spacing w:after="0" w:line="240" w:lineRule="auto"/>
        <w:ind w:firstLine="709"/>
        <w:contextualSpacing/>
        <w:jc w:val="both"/>
        <w:outlineLvl w:val="0"/>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2.</w:t>
      </w:r>
      <w:r w:rsidRPr="00616898">
        <w:rPr>
          <w:rFonts w:ascii="Times New Roman" w:eastAsia="Times New Roman" w:hAnsi="Times New Roman" w:cs="Times New Roman"/>
          <w:sz w:val="24"/>
          <w:szCs w:val="24"/>
          <w:lang w:eastAsia="ru-RU"/>
        </w:rPr>
        <w:t xml:space="preserve"> Финансирование осуществляется за счет средств бюджета Союзного государства.</w:t>
      </w:r>
    </w:p>
    <w:p w14:paraId="2D31829F" w14:textId="77777777" w:rsidR="00CA52FA" w:rsidRPr="00616898" w:rsidRDefault="00CA52FA" w:rsidP="00CA52FA">
      <w:pPr>
        <w:widowControl w:val="0"/>
        <w:spacing w:after="0" w:line="240" w:lineRule="auto"/>
        <w:ind w:firstLine="709"/>
        <w:contextualSpacing/>
        <w:jc w:val="both"/>
        <w:outlineLvl w:val="0"/>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3.</w:t>
      </w:r>
      <w:r w:rsidRPr="00616898">
        <w:rPr>
          <w:rFonts w:ascii="Times New Roman" w:eastAsia="Times New Roman" w:hAnsi="Times New Roman" w:cs="Times New Roman"/>
          <w:sz w:val="24"/>
          <w:szCs w:val="24"/>
          <w:lang w:eastAsia="ru-RU"/>
        </w:rPr>
        <w:t xml:space="preserve"> Конкурсная документация разработана в соответствии с Положением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w:t>
      </w:r>
      <w:r>
        <w:rPr>
          <w:rFonts w:ascii="Times New Roman" w:eastAsia="Times New Roman" w:hAnsi="Times New Roman" w:cs="Times New Roman"/>
          <w:sz w:val="24"/>
          <w:szCs w:val="24"/>
          <w:lang w:eastAsia="ru-RU"/>
        </w:rPr>
        <w:t>(в редакции п</w:t>
      </w:r>
      <w:r w:rsidRPr="008516F4">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 xml:space="preserve">я </w:t>
      </w:r>
      <w:r w:rsidRPr="008516F4">
        <w:rPr>
          <w:rFonts w:ascii="Times New Roman" w:eastAsia="Times New Roman" w:hAnsi="Times New Roman" w:cs="Times New Roman"/>
          <w:sz w:val="24"/>
          <w:szCs w:val="24"/>
          <w:lang w:eastAsia="ru-RU"/>
        </w:rPr>
        <w:t>Совета Министров Союзного государства</w:t>
      </w:r>
      <w:r>
        <w:rPr>
          <w:rFonts w:ascii="Times New Roman" w:eastAsia="Times New Roman" w:hAnsi="Times New Roman" w:cs="Times New Roman"/>
          <w:sz w:val="24"/>
          <w:szCs w:val="24"/>
          <w:lang w:eastAsia="ru-RU"/>
        </w:rPr>
        <w:t xml:space="preserve"> от 07.10.2025 № 25</w:t>
      </w:r>
      <w:r w:rsidRPr="00616898">
        <w:rPr>
          <w:rFonts w:ascii="Times New Roman" w:hAnsi="Times New Roman" w:cs="Times New Roman"/>
          <w:sz w:val="24"/>
          <w:szCs w:val="24"/>
        </w:rPr>
        <w:t xml:space="preserve"> (</w:t>
      </w:r>
      <w:r w:rsidRPr="00616898">
        <w:rPr>
          <w:rFonts w:ascii="Times New Roman" w:eastAsia="Times New Roman" w:hAnsi="Times New Roman" w:cs="Times New Roman"/>
          <w:sz w:val="24"/>
          <w:szCs w:val="24"/>
          <w:lang w:eastAsia="ru-RU"/>
        </w:rPr>
        <w:t>далее – Положение).</w:t>
      </w:r>
    </w:p>
    <w:p w14:paraId="5F6CDA43" w14:textId="77777777" w:rsidR="00CA52FA" w:rsidRPr="00616898" w:rsidRDefault="00CA52FA" w:rsidP="00CA52FA">
      <w:pPr>
        <w:widowControl w:val="0"/>
        <w:spacing w:after="0" w:line="240" w:lineRule="auto"/>
        <w:ind w:firstLine="709"/>
        <w:contextualSpacing/>
        <w:jc w:val="both"/>
        <w:outlineLvl w:val="0"/>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4.</w:t>
      </w:r>
      <w:r w:rsidRPr="00616898">
        <w:rPr>
          <w:rFonts w:ascii="Times New Roman" w:eastAsia="Times New Roman" w:hAnsi="Times New Roman" w:cs="Times New Roman"/>
          <w:sz w:val="24"/>
          <w:szCs w:val="24"/>
          <w:lang w:eastAsia="ru-RU"/>
        </w:rPr>
        <w:t xml:space="preserve"> Заинтересованные лица могут получить дополнительную информацию у Заказчика и ознакомиться с конкурсной документацией по адресу: Россия, </w:t>
      </w:r>
      <w:r w:rsidRPr="00EA3104">
        <w:rPr>
          <w:rFonts w:ascii="Times New Roman" w:eastAsia="Times New Roman" w:hAnsi="Times New Roman" w:cs="Times New Roman"/>
          <w:sz w:val="24"/>
          <w:szCs w:val="24"/>
          <w:lang w:eastAsia="ru-RU"/>
        </w:rPr>
        <w:t>115184</w:t>
      </w:r>
      <w:r>
        <w:rPr>
          <w:rFonts w:ascii="Times New Roman" w:eastAsia="Times New Roman" w:hAnsi="Times New Roman" w:cs="Times New Roman"/>
          <w:sz w:val="24"/>
          <w:szCs w:val="24"/>
          <w:lang w:eastAsia="ru-RU"/>
        </w:rPr>
        <w:t xml:space="preserve">, </w:t>
      </w:r>
      <w:r w:rsidRPr="00616898">
        <w:rPr>
          <w:rFonts w:ascii="Times New Roman" w:eastAsia="Times New Roman" w:hAnsi="Times New Roman" w:cs="Times New Roman"/>
          <w:sz w:val="24"/>
          <w:szCs w:val="24"/>
          <w:lang w:eastAsia="ru-RU"/>
        </w:rPr>
        <w:t>г. Москва</w:t>
      </w:r>
      <w:r>
        <w:rPr>
          <w:rFonts w:ascii="Times New Roman" w:eastAsia="Times New Roman" w:hAnsi="Times New Roman" w:cs="Times New Roman"/>
          <w:sz w:val="24"/>
          <w:szCs w:val="24"/>
          <w:lang w:eastAsia="ru-RU"/>
        </w:rPr>
        <w:t xml:space="preserve">, ул. Пятницкая, д. 25, стр. 1, </w:t>
      </w:r>
      <w:proofErr w:type="spellStart"/>
      <w:r>
        <w:rPr>
          <w:rFonts w:ascii="Times New Roman" w:eastAsia="Times New Roman" w:hAnsi="Times New Roman" w:cs="Times New Roman"/>
          <w:sz w:val="24"/>
          <w:szCs w:val="24"/>
          <w:lang w:eastAsia="ru-RU"/>
        </w:rPr>
        <w:t>помещ</w:t>
      </w:r>
      <w:proofErr w:type="spellEnd"/>
      <w:r>
        <w:rPr>
          <w:rFonts w:ascii="Times New Roman" w:eastAsia="Times New Roman" w:hAnsi="Times New Roman" w:cs="Times New Roman"/>
          <w:sz w:val="24"/>
          <w:szCs w:val="24"/>
          <w:lang w:eastAsia="ru-RU"/>
        </w:rPr>
        <w:t>. 1/10</w:t>
      </w:r>
      <w:r w:rsidRPr="00616898">
        <w:rPr>
          <w:rFonts w:ascii="Times New Roman" w:eastAsia="Times New Roman" w:hAnsi="Times New Roman" w:cs="Times New Roman"/>
          <w:sz w:val="24"/>
          <w:szCs w:val="24"/>
          <w:lang w:eastAsia="ru-RU"/>
        </w:rPr>
        <w:t xml:space="preserve">, в рабочие дни с </w:t>
      </w:r>
      <w:r>
        <w:rPr>
          <w:rFonts w:ascii="Times New Roman" w:eastAsia="Times New Roman" w:hAnsi="Times New Roman" w:cs="Times New Roman"/>
          <w:sz w:val="24"/>
          <w:szCs w:val="24"/>
          <w:lang w:eastAsia="ru-RU"/>
        </w:rPr>
        <w:t>10</w:t>
      </w:r>
      <w:r w:rsidRPr="00616898">
        <w:rPr>
          <w:rFonts w:ascii="Times New Roman" w:eastAsia="Times New Roman" w:hAnsi="Times New Roman" w:cs="Times New Roman"/>
          <w:sz w:val="24"/>
          <w:szCs w:val="24"/>
          <w:lang w:eastAsia="ru-RU"/>
        </w:rPr>
        <w:t xml:space="preserve">.00 до </w:t>
      </w:r>
      <w:r w:rsidRPr="00095EFB">
        <w:rPr>
          <w:rFonts w:ascii="Times New Roman" w:eastAsia="Times New Roman" w:hAnsi="Times New Roman" w:cs="Times New Roman"/>
          <w:sz w:val="24"/>
          <w:szCs w:val="24"/>
          <w:lang w:eastAsia="ru-RU"/>
        </w:rPr>
        <w:t>13.00 и с 14.45 до 18.00 по московскому времени (с 10.00 до 13.00 и с 14.45 до 16.45 по пятницам).</w:t>
      </w:r>
    </w:p>
    <w:p w14:paraId="6DFE27A2" w14:textId="77777777" w:rsidR="00CA52FA" w:rsidRPr="003574C5"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3574C5">
        <w:rPr>
          <w:rFonts w:ascii="Times New Roman" w:eastAsia="Times New Roman" w:hAnsi="Times New Roman" w:cs="Times New Roman"/>
          <w:b/>
          <w:sz w:val="24"/>
          <w:szCs w:val="24"/>
          <w:lang w:eastAsia="ru-RU"/>
        </w:rPr>
        <w:t>Контактное лицо:</w:t>
      </w:r>
    </w:p>
    <w:p w14:paraId="4A437640" w14:textId="77777777" w:rsidR="00CA52FA" w:rsidRPr="003574C5"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574C5">
        <w:rPr>
          <w:rFonts w:ascii="Times New Roman" w:eastAsia="Times New Roman" w:hAnsi="Times New Roman" w:cs="Times New Roman"/>
          <w:sz w:val="24"/>
          <w:szCs w:val="24"/>
          <w:lang w:eastAsia="ru-RU"/>
        </w:rPr>
        <w:t>Яковлева Татьяна Владимировна – администратор отдела контроля и организационной работы.</w:t>
      </w:r>
    </w:p>
    <w:p w14:paraId="191C4D98" w14:textId="77777777" w:rsidR="00CA52FA" w:rsidRPr="003574C5"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574C5">
        <w:rPr>
          <w:rFonts w:ascii="Times New Roman" w:eastAsia="Times New Roman" w:hAnsi="Times New Roman" w:cs="Times New Roman"/>
          <w:b/>
          <w:sz w:val="24"/>
          <w:szCs w:val="24"/>
          <w:lang w:eastAsia="ru-RU"/>
        </w:rPr>
        <w:t>Телефон:</w:t>
      </w:r>
      <w:r w:rsidRPr="003574C5">
        <w:rPr>
          <w:rFonts w:ascii="Times New Roman" w:eastAsia="Times New Roman" w:hAnsi="Times New Roman" w:cs="Times New Roman"/>
          <w:sz w:val="24"/>
          <w:szCs w:val="24"/>
          <w:lang w:eastAsia="ru-RU"/>
        </w:rPr>
        <w:t xml:space="preserve"> (903) 510-39-34.</w:t>
      </w:r>
    </w:p>
    <w:p w14:paraId="6DD9799D" w14:textId="77777777" w:rsidR="00CA52FA" w:rsidRPr="00616898"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3574C5">
        <w:rPr>
          <w:rFonts w:ascii="Times New Roman" w:eastAsia="Times New Roman" w:hAnsi="Times New Roman" w:cs="Times New Roman"/>
          <w:b/>
          <w:sz w:val="24"/>
          <w:szCs w:val="24"/>
          <w:lang w:eastAsia="ru-RU"/>
        </w:rPr>
        <w:t>Адрес электронной почты</w:t>
      </w:r>
      <w:r w:rsidRPr="003574C5">
        <w:rPr>
          <w:rFonts w:ascii="Times New Roman" w:eastAsia="Times New Roman" w:hAnsi="Times New Roman" w:cs="Times New Roman"/>
          <w:sz w:val="24"/>
          <w:szCs w:val="24"/>
          <w:lang w:eastAsia="ru-RU"/>
        </w:rPr>
        <w:t xml:space="preserve">: </w:t>
      </w:r>
      <w:proofErr w:type="spellStart"/>
      <w:r w:rsidRPr="003574C5">
        <w:rPr>
          <w:rFonts w:ascii="Times New Roman" w:eastAsia="Times New Roman" w:hAnsi="Times New Roman" w:cs="Times New Roman"/>
          <w:sz w:val="24"/>
          <w:szCs w:val="24"/>
          <w:lang w:val="en-US" w:eastAsia="ru-RU"/>
        </w:rPr>
        <w:t>tanya</w:t>
      </w:r>
      <w:proofErr w:type="spellEnd"/>
      <w:r w:rsidRPr="003574C5">
        <w:rPr>
          <w:rFonts w:ascii="Times New Roman" w:eastAsia="Times New Roman" w:hAnsi="Times New Roman" w:cs="Times New Roman"/>
          <w:sz w:val="24"/>
          <w:szCs w:val="24"/>
          <w:lang w:eastAsia="ru-RU"/>
        </w:rPr>
        <w:t>12386@</w:t>
      </w:r>
      <w:r w:rsidRPr="003574C5">
        <w:rPr>
          <w:rFonts w:ascii="Times New Roman" w:eastAsia="Times New Roman" w:hAnsi="Times New Roman" w:cs="Times New Roman"/>
          <w:sz w:val="24"/>
          <w:szCs w:val="24"/>
          <w:lang w:val="en-US" w:eastAsia="ru-RU"/>
        </w:rPr>
        <w:t>mail</w:t>
      </w:r>
      <w:r w:rsidRPr="003574C5">
        <w:rPr>
          <w:rFonts w:ascii="Times New Roman" w:eastAsia="Times New Roman" w:hAnsi="Times New Roman" w:cs="Times New Roman"/>
          <w:sz w:val="24"/>
          <w:szCs w:val="24"/>
          <w:lang w:eastAsia="ru-RU"/>
        </w:rPr>
        <w:t>.</w:t>
      </w:r>
      <w:proofErr w:type="spellStart"/>
      <w:r w:rsidRPr="003574C5">
        <w:rPr>
          <w:rFonts w:ascii="Times New Roman" w:eastAsia="Times New Roman" w:hAnsi="Times New Roman" w:cs="Times New Roman"/>
          <w:sz w:val="24"/>
          <w:szCs w:val="24"/>
          <w:lang w:val="en-US" w:eastAsia="ru-RU"/>
        </w:rPr>
        <w:t>ru</w:t>
      </w:r>
      <w:proofErr w:type="spellEnd"/>
      <w:r w:rsidRPr="003574C5">
        <w:rPr>
          <w:rFonts w:ascii="Times New Roman" w:eastAsia="Times New Roman" w:hAnsi="Times New Roman" w:cs="Times New Roman"/>
          <w:sz w:val="24"/>
          <w:szCs w:val="24"/>
          <w:lang w:eastAsia="ru-RU"/>
        </w:rPr>
        <w:t>.</w:t>
      </w:r>
    </w:p>
    <w:p w14:paraId="4B1B5B1E" w14:textId="77777777" w:rsidR="00CA52FA" w:rsidRPr="00616898"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Официальный сайт Заказчика для размещения информации (далее – сайт Заказчика)</w:t>
      </w:r>
      <w:r w:rsidRPr="00616898">
        <w:rPr>
          <w:rFonts w:ascii="Times New Roman" w:eastAsia="Times New Roman" w:hAnsi="Times New Roman" w:cs="Times New Roman"/>
          <w:sz w:val="24"/>
          <w:szCs w:val="24"/>
          <w:lang w:eastAsia="ru-RU"/>
        </w:rPr>
        <w:t xml:space="preserve">: </w:t>
      </w:r>
      <w:r w:rsidRPr="007251C0">
        <w:rPr>
          <w:rFonts w:ascii="Times New Roman" w:eastAsia="Times New Roman" w:hAnsi="Times New Roman" w:cs="Times New Roman"/>
          <w:sz w:val="24"/>
          <w:szCs w:val="24"/>
          <w:lang w:val="en-US" w:eastAsia="ru-RU"/>
        </w:rPr>
        <w:t>https</w:t>
      </w:r>
      <w:r w:rsidRPr="006A7842">
        <w:rPr>
          <w:rFonts w:ascii="Times New Roman" w:eastAsia="Times New Roman" w:hAnsi="Times New Roman" w:cs="Times New Roman"/>
          <w:sz w:val="24"/>
          <w:szCs w:val="24"/>
          <w:lang w:eastAsia="ru-RU"/>
        </w:rPr>
        <w:t>://</w:t>
      </w:r>
      <w:proofErr w:type="spellStart"/>
      <w:r w:rsidRPr="007251C0">
        <w:rPr>
          <w:rFonts w:ascii="Times New Roman" w:eastAsia="Times New Roman" w:hAnsi="Times New Roman" w:cs="Times New Roman"/>
          <w:sz w:val="24"/>
          <w:szCs w:val="24"/>
          <w:lang w:val="en-US" w:eastAsia="ru-RU"/>
        </w:rPr>
        <w:t>belros</w:t>
      </w:r>
      <w:proofErr w:type="spellEnd"/>
      <w:r w:rsidRPr="006A7842">
        <w:rPr>
          <w:rFonts w:ascii="Times New Roman" w:eastAsia="Times New Roman" w:hAnsi="Times New Roman" w:cs="Times New Roman"/>
          <w:sz w:val="24"/>
          <w:szCs w:val="24"/>
          <w:lang w:eastAsia="ru-RU"/>
        </w:rPr>
        <w:t>.</w:t>
      </w:r>
      <w:r w:rsidRPr="007251C0">
        <w:rPr>
          <w:rFonts w:ascii="Times New Roman" w:eastAsia="Times New Roman" w:hAnsi="Times New Roman" w:cs="Times New Roman"/>
          <w:sz w:val="24"/>
          <w:szCs w:val="24"/>
          <w:lang w:val="en-US" w:eastAsia="ru-RU"/>
        </w:rPr>
        <w:t>tv</w:t>
      </w:r>
      <w:r w:rsidRPr="006A7842">
        <w:rPr>
          <w:rFonts w:ascii="Times New Roman" w:eastAsia="Times New Roman" w:hAnsi="Times New Roman" w:cs="Times New Roman"/>
          <w:sz w:val="24"/>
          <w:szCs w:val="24"/>
          <w:lang w:eastAsia="ru-RU"/>
        </w:rPr>
        <w:t>/</w:t>
      </w:r>
      <w:r w:rsidRPr="00616898">
        <w:rPr>
          <w:rFonts w:ascii="Times New Roman" w:eastAsia="Times New Roman" w:hAnsi="Times New Roman" w:cs="Times New Roman"/>
          <w:sz w:val="24"/>
          <w:szCs w:val="24"/>
          <w:lang w:eastAsia="ru-RU"/>
        </w:rPr>
        <w:t>.</w:t>
      </w:r>
    </w:p>
    <w:p w14:paraId="73837B11" w14:textId="77777777" w:rsidR="00CA52FA" w:rsidRPr="00616898"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5.</w:t>
      </w:r>
      <w:r w:rsidRPr="00616898">
        <w:rPr>
          <w:rFonts w:ascii="Times New Roman" w:eastAsia="Times New Roman" w:hAnsi="Times New Roman" w:cs="Times New Roman"/>
          <w:sz w:val="24"/>
          <w:szCs w:val="24"/>
          <w:lang w:eastAsia="ru-RU"/>
        </w:rPr>
        <w:t xml:space="preserve"> Комплект конкурсной документации может быть получен всеми заинтересованными лицами у Заказчика после того, как они направят письменный запрос о предоставлении конкурсной документации по адресу, указанному в п. 4 настоящей информации, или непосредственно на сайте Заказчика, указанном в п. 4 настоящей информации.</w:t>
      </w:r>
    </w:p>
    <w:p w14:paraId="16152DF8" w14:textId="77777777" w:rsidR="00CA52FA" w:rsidRPr="00616898"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iCs/>
          <w:sz w:val="24"/>
          <w:szCs w:val="24"/>
          <w:lang w:eastAsia="ru-RU"/>
        </w:rPr>
        <w:t>6.</w:t>
      </w:r>
      <w:r w:rsidRPr="00616898">
        <w:rPr>
          <w:rFonts w:ascii="Times New Roman" w:eastAsia="Times New Roman" w:hAnsi="Times New Roman" w:cs="Times New Roman"/>
          <w:iCs/>
          <w:sz w:val="24"/>
          <w:szCs w:val="24"/>
          <w:lang w:eastAsia="ru-RU"/>
        </w:rPr>
        <w:t xml:space="preserve"> Запрос о представлении конкурсной документации должен содержать следующую информацию и реквизиты: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616898">
        <w:rPr>
          <w:rFonts w:ascii="Times New Roman" w:eastAsia="Times New Roman" w:hAnsi="Times New Roman" w:cs="Times New Roman"/>
          <w:sz w:val="24"/>
          <w:szCs w:val="24"/>
          <w:lang w:eastAsia="ru-RU"/>
        </w:rPr>
        <w:t>:</w:t>
      </w:r>
      <w:r w:rsidRPr="00616898">
        <w:rPr>
          <w:rFonts w:ascii="Times New Roman" w:eastAsia="Times New Roman" w:hAnsi="Times New Roman" w:cs="Times New Roman"/>
          <w:i/>
          <w:sz w:val="24"/>
          <w:szCs w:val="24"/>
          <w:lang w:eastAsia="ru-RU"/>
        </w:rPr>
        <w:t xml:space="preserve"> </w:t>
      </w:r>
      <w:r w:rsidRPr="00616898">
        <w:rPr>
          <w:rFonts w:ascii="Times New Roman" w:eastAsia="Times New Roman" w:hAnsi="Times New Roman" w:cs="Times New Roman"/>
          <w:sz w:val="24"/>
          <w:szCs w:val="24"/>
          <w:lang w:eastAsia="ru-RU"/>
        </w:rPr>
        <w:t>электронной почтой или по соответствующей доверенности нарочным в офисе Заказчика по адресу, указанному в п. 4 настоящей информации.</w:t>
      </w:r>
    </w:p>
    <w:p w14:paraId="4591410F" w14:textId="77777777" w:rsidR="00CA52FA" w:rsidRPr="00616898"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7.</w:t>
      </w:r>
      <w:r w:rsidRPr="00616898">
        <w:rPr>
          <w:rFonts w:ascii="Times New Roman" w:eastAsia="Times New Roman" w:hAnsi="Times New Roman" w:cs="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4 настоящей информации.</w:t>
      </w:r>
    </w:p>
    <w:p w14:paraId="7079BE9A" w14:textId="77777777" w:rsidR="004E6370" w:rsidRPr="007469B1" w:rsidRDefault="00CA52FA" w:rsidP="00CA52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16898">
        <w:rPr>
          <w:rFonts w:ascii="Times New Roman" w:eastAsia="Times New Roman" w:hAnsi="Times New Roman" w:cs="Times New Roman"/>
          <w:b/>
          <w:sz w:val="24"/>
          <w:szCs w:val="24"/>
          <w:lang w:eastAsia="ru-RU"/>
        </w:rPr>
        <w:t>8.</w:t>
      </w:r>
      <w:r w:rsidRPr="00616898">
        <w:rPr>
          <w:rFonts w:ascii="Times New Roman" w:eastAsia="Times New Roman" w:hAnsi="Times New Roman" w:cs="Times New Roman"/>
          <w:sz w:val="24"/>
          <w:szCs w:val="24"/>
          <w:lang w:eastAsia="ru-RU"/>
        </w:rPr>
        <w:t xml:space="preserve"> Заказчик, разместивший на своем сайте извещение о проведении конкурса, вправе отменить проведение конкурса не позднее чем за пять дней до даты окончания срока подачи конкурсных заявок (далее – заявки на участие в конкурсе). Извещение об отмене проведения конкурса</w:t>
      </w:r>
      <w:r>
        <w:rPr>
          <w:rFonts w:ascii="Times New Roman" w:eastAsia="Times New Roman" w:hAnsi="Times New Roman" w:cs="Times New Roman"/>
          <w:sz w:val="24"/>
          <w:szCs w:val="24"/>
          <w:lang w:eastAsia="ru-RU"/>
        </w:rPr>
        <w:t xml:space="preserve"> размещается на сайте Заказчика</w:t>
      </w:r>
      <w:r w:rsidR="004E6370" w:rsidRPr="007469B1">
        <w:rPr>
          <w:rFonts w:ascii="Times New Roman" w:eastAsia="Times New Roman" w:hAnsi="Times New Roman" w:cs="Times New Roman"/>
          <w:sz w:val="24"/>
          <w:szCs w:val="24"/>
          <w:lang w:eastAsia="ru-RU"/>
        </w:rPr>
        <w:t>.</w:t>
      </w:r>
    </w:p>
    <w:p w14:paraId="09921834" w14:textId="74F75807" w:rsidR="004E6370" w:rsidRPr="007469B1" w:rsidRDefault="004E6370" w:rsidP="0073110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sz w:val="24"/>
          <w:szCs w:val="24"/>
          <w:lang w:eastAsia="ru-RU"/>
        </w:rPr>
        <w:t>9.</w:t>
      </w:r>
      <w:r w:rsidRPr="007469B1">
        <w:rPr>
          <w:rFonts w:ascii="Times New Roman" w:eastAsia="Times New Roman" w:hAnsi="Times New Roman" w:cs="Times New Roman"/>
          <w:sz w:val="24"/>
          <w:szCs w:val="24"/>
          <w:lang w:eastAsia="ru-RU"/>
        </w:rPr>
        <w:t xml:space="preserve"> Прием заявок на участие в конкурсе (далее – заявки на участие в конкурсе или конкурсные заявки) начинается с </w:t>
      </w:r>
      <w:r w:rsidRPr="007469B1">
        <w:rPr>
          <w:rFonts w:ascii="Times New Roman" w:eastAsia="Times New Roman" w:hAnsi="Times New Roman" w:cs="Times New Roman"/>
          <w:b/>
          <w:sz w:val="24"/>
          <w:szCs w:val="24"/>
          <w:lang w:eastAsia="ru-RU"/>
        </w:rPr>
        <w:t>1</w:t>
      </w:r>
      <w:r w:rsidR="00BB1FF2">
        <w:rPr>
          <w:rFonts w:ascii="Times New Roman" w:eastAsia="Times New Roman" w:hAnsi="Times New Roman" w:cs="Times New Roman"/>
          <w:b/>
          <w:sz w:val="24"/>
          <w:szCs w:val="24"/>
          <w:lang w:eastAsia="ru-RU"/>
        </w:rPr>
        <w:t>7</w:t>
      </w:r>
      <w:r w:rsidR="00924AC9" w:rsidRPr="007469B1">
        <w:rPr>
          <w:rFonts w:ascii="Times New Roman" w:eastAsia="Times New Roman" w:hAnsi="Times New Roman" w:cs="Times New Roman"/>
          <w:b/>
          <w:sz w:val="24"/>
          <w:szCs w:val="24"/>
          <w:lang w:eastAsia="ru-RU"/>
        </w:rPr>
        <w:t>.00</w:t>
      </w:r>
      <w:r w:rsidR="00924AC9" w:rsidRPr="007469B1">
        <w:rPr>
          <w:rFonts w:ascii="Times New Roman" w:eastAsia="Times New Roman" w:hAnsi="Times New Roman" w:cs="Times New Roman"/>
          <w:sz w:val="24"/>
          <w:szCs w:val="24"/>
          <w:lang w:eastAsia="ru-RU"/>
        </w:rPr>
        <w:t xml:space="preserve"> часов (время московское) </w:t>
      </w:r>
      <w:r w:rsidR="002167E5">
        <w:rPr>
          <w:rFonts w:ascii="Times New Roman" w:eastAsia="Times New Roman" w:hAnsi="Times New Roman" w:cs="Times New Roman"/>
          <w:b/>
          <w:sz w:val="24"/>
          <w:szCs w:val="24"/>
          <w:lang w:eastAsia="ru-RU"/>
        </w:rPr>
        <w:t xml:space="preserve">18 февраля </w:t>
      </w:r>
      <w:r w:rsidR="00CA52FA">
        <w:rPr>
          <w:rFonts w:ascii="Times New Roman" w:eastAsia="Times New Roman" w:hAnsi="Times New Roman" w:cs="Times New Roman"/>
          <w:b/>
          <w:sz w:val="24"/>
          <w:szCs w:val="24"/>
          <w:lang w:eastAsia="ru-RU"/>
        </w:rPr>
        <w:t>2026</w:t>
      </w:r>
      <w:r w:rsidRPr="007469B1">
        <w:rPr>
          <w:rFonts w:ascii="Times New Roman" w:eastAsia="Times New Roman" w:hAnsi="Times New Roman" w:cs="Times New Roman"/>
          <w:b/>
          <w:sz w:val="24"/>
          <w:szCs w:val="24"/>
          <w:lang w:eastAsia="ru-RU"/>
        </w:rPr>
        <w:t xml:space="preserve"> г</w:t>
      </w:r>
      <w:r w:rsidR="00E072D3" w:rsidRPr="007469B1">
        <w:rPr>
          <w:rFonts w:ascii="Times New Roman" w:eastAsia="Times New Roman" w:hAnsi="Times New Roman" w:cs="Times New Roman"/>
          <w:b/>
          <w:sz w:val="24"/>
          <w:szCs w:val="24"/>
          <w:lang w:eastAsia="ru-RU"/>
        </w:rPr>
        <w:t>ода</w:t>
      </w:r>
      <w:r w:rsidRPr="007469B1">
        <w:rPr>
          <w:rFonts w:ascii="Times New Roman" w:eastAsia="Times New Roman" w:hAnsi="Times New Roman" w:cs="Times New Roman"/>
          <w:sz w:val="24"/>
          <w:szCs w:val="24"/>
          <w:lang w:eastAsia="ru-RU"/>
        </w:rPr>
        <w:t xml:space="preserve"> Заявки на участие в конкурсе должны быть поданы в запечатанных конвертах, которые представляются Заказчику не позднее </w:t>
      </w:r>
      <w:r w:rsidRPr="007469B1">
        <w:rPr>
          <w:rFonts w:ascii="Times New Roman" w:eastAsia="Times New Roman" w:hAnsi="Times New Roman" w:cs="Times New Roman"/>
          <w:b/>
          <w:sz w:val="24"/>
          <w:szCs w:val="24"/>
          <w:lang w:eastAsia="ru-RU"/>
        </w:rPr>
        <w:t>1</w:t>
      </w:r>
      <w:r w:rsidR="00BB1FF2">
        <w:rPr>
          <w:rFonts w:ascii="Times New Roman" w:eastAsia="Times New Roman" w:hAnsi="Times New Roman" w:cs="Times New Roman"/>
          <w:b/>
          <w:sz w:val="24"/>
          <w:szCs w:val="24"/>
          <w:lang w:eastAsia="ru-RU"/>
        </w:rPr>
        <w:t>2</w:t>
      </w:r>
      <w:r w:rsidRPr="007469B1">
        <w:rPr>
          <w:rFonts w:ascii="Times New Roman" w:eastAsia="Times New Roman" w:hAnsi="Times New Roman" w:cs="Times New Roman"/>
          <w:b/>
          <w:sz w:val="24"/>
          <w:szCs w:val="24"/>
          <w:lang w:eastAsia="ru-RU"/>
        </w:rPr>
        <w:t>.00</w:t>
      </w:r>
      <w:r w:rsidRPr="007469B1">
        <w:rPr>
          <w:rFonts w:ascii="Times New Roman" w:eastAsia="Times New Roman" w:hAnsi="Times New Roman" w:cs="Times New Roman"/>
          <w:sz w:val="24"/>
          <w:szCs w:val="24"/>
          <w:lang w:eastAsia="ru-RU"/>
        </w:rPr>
        <w:t xml:space="preserve"> (время московское) </w:t>
      </w:r>
      <w:r w:rsidR="002167E5" w:rsidRPr="002167E5">
        <w:rPr>
          <w:rFonts w:ascii="Times New Roman" w:eastAsia="Times New Roman" w:hAnsi="Times New Roman" w:cs="Times New Roman"/>
          <w:b/>
          <w:bCs/>
          <w:sz w:val="24"/>
          <w:szCs w:val="24"/>
          <w:lang w:eastAsia="ru-RU"/>
        </w:rPr>
        <w:t>11 марта</w:t>
      </w:r>
      <w:r w:rsidR="00CA52FA">
        <w:rPr>
          <w:rFonts w:ascii="Times New Roman" w:eastAsia="Times New Roman" w:hAnsi="Times New Roman" w:cs="Times New Roman"/>
          <w:b/>
          <w:sz w:val="24"/>
          <w:szCs w:val="24"/>
          <w:lang w:eastAsia="ru-RU"/>
        </w:rPr>
        <w:t xml:space="preserve"> 2026</w:t>
      </w:r>
      <w:r w:rsidRPr="007469B1">
        <w:rPr>
          <w:rFonts w:ascii="Times New Roman" w:eastAsia="Times New Roman" w:hAnsi="Times New Roman" w:cs="Times New Roman"/>
          <w:b/>
          <w:sz w:val="24"/>
          <w:szCs w:val="24"/>
          <w:lang w:eastAsia="ru-RU"/>
        </w:rPr>
        <w:t xml:space="preserve"> г</w:t>
      </w:r>
      <w:r w:rsidR="00E072D3" w:rsidRPr="007469B1">
        <w:rPr>
          <w:rFonts w:ascii="Times New Roman" w:eastAsia="Times New Roman" w:hAnsi="Times New Roman" w:cs="Times New Roman"/>
          <w:b/>
          <w:sz w:val="24"/>
          <w:szCs w:val="24"/>
          <w:lang w:eastAsia="ru-RU"/>
        </w:rPr>
        <w:t>ода</w:t>
      </w:r>
      <w:r w:rsidR="00924AC9" w:rsidRPr="007469B1">
        <w:rPr>
          <w:rFonts w:ascii="Times New Roman" w:eastAsia="Times New Roman" w:hAnsi="Times New Roman" w:cs="Times New Roman"/>
          <w:sz w:val="24"/>
          <w:szCs w:val="24"/>
          <w:lang w:eastAsia="ru-RU"/>
        </w:rPr>
        <w:t xml:space="preserve"> </w:t>
      </w:r>
      <w:r w:rsidR="00731106" w:rsidRPr="007469B1">
        <w:rPr>
          <w:rFonts w:ascii="Times New Roman" w:eastAsia="Times New Roman" w:hAnsi="Times New Roman" w:cs="Times New Roman"/>
          <w:sz w:val="24"/>
          <w:szCs w:val="24"/>
          <w:lang w:eastAsia="ru-RU"/>
        </w:rPr>
        <w:t>по адресу, указанному в пункте</w:t>
      </w:r>
      <w:r w:rsidRPr="007469B1">
        <w:rPr>
          <w:rFonts w:ascii="Times New Roman" w:eastAsia="Times New Roman" w:hAnsi="Times New Roman" w:cs="Times New Roman"/>
          <w:sz w:val="24"/>
          <w:szCs w:val="24"/>
          <w:lang w:eastAsia="ru-RU"/>
        </w:rPr>
        <w:t xml:space="preserve"> 4 настоящей информа</w:t>
      </w:r>
      <w:r w:rsidR="00731106" w:rsidRPr="007469B1">
        <w:rPr>
          <w:rFonts w:ascii="Times New Roman" w:eastAsia="Times New Roman" w:hAnsi="Times New Roman" w:cs="Times New Roman"/>
          <w:sz w:val="24"/>
          <w:szCs w:val="24"/>
          <w:lang w:eastAsia="ru-RU"/>
        </w:rPr>
        <w:t>ции.</w:t>
      </w:r>
    </w:p>
    <w:p w14:paraId="44B738EA" w14:textId="248086CD" w:rsidR="004E6370" w:rsidRPr="007469B1" w:rsidRDefault="004E6370" w:rsidP="0073110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sz w:val="24"/>
          <w:szCs w:val="24"/>
          <w:lang w:eastAsia="ru-RU"/>
        </w:rPr>
        <w:lastRenderedPageBreak/>
        <w:t>10.</w:t>
      </w:r>
      <w:r w:rsidRPr="007469B1">
        <w:rPr>
          <w:rFonts w:ascii="Times New Roman" w:eastAsia="Times New Roman" w:hAnsi="Times New Roman" w:cs="Times New Roman"/>
          <w:sz w:val="24"/>
          <w:szCs w:val="24"/>
          <w:lang w:eastAsia="ru-RU"/>
        </w:rPr>
        <w:t xml:space="preserve"> Вскрытие конвертов с заявками на участие в конкурсе будет осуществлено </w:t>
      </w:r>
      <w:r w:rsidR="002167E5" w:rsidRPr="002167E5">
        <w:rPr>
          <w:rFonts w:ascii="Times New Roman" w:eastAsia="Times New Roman" w:hAnsi="Times New Roman" w:cs="Times New Roman"/>
          <w:b/>
          <w:bCs/>
          <w:sz w:val="24"/>
          <w:szCs w:val="24"/>
          <w:lang w:eastAsia="ru-RU"/>
        </w:rPr>
        <w:t>11 марта</w:t>
      </w:r>
      <w:r w:rsidR="00CA52FA">
        <w:rPr>
          <w:rFonts w:ascii="Times New Roman" w:eastAsia="Times New Roman" w:hAnsi="Times New Roman" w:cs="Times New Roman"/>
          <w:b/>
          <w:sz w:val="24"/>
          <w:szCs w:val="24"/>
          <w:lang w:eastAsia="ru-RU"/>
        </w:rPr>
        <w:t xml:space="preserve"> 2026</w:t>
      </w:r>
      <w:r w:rsidR="00731106" w:rsidRPr="007469B1">
        <w:rPr>
          <w:rFonts w:ascii="Times New Roman" w:eastAsia="Times New Roman" w:hAnsi="Times New Roman" w:cs="Times New Roman"/>
          <w:b/>
          <w:bCs/>
          <w:sz w:val="24"/>
          <w:szCs w:val="24"/>
          <w:lang w:eastAsia="ru-RU"/>
        </w:rPr>
        <w:t xml:space="preserve"> </w:t>
      </w:r>
      <w:r w:rsidRPr="007469B1">
        <w:rPr>
          <w:rFonts w:ascii="Times New Roman" w:eastAsia="Times New Roman" w:hAnsi="Times New Roman" w:cs="Times New Roman"/>
          <w:b/>
          <w:bCs/>
          <w:sz w:val="24"/>
          <w:szCs w:val="24"/>
          <w:lang w:eastAsia="ru-RU"/>
        </w:rPr>
        <w:t>г</w:t>
      </w:r>
      <w:r w:rsidR="00E072D3" w:rsidRPr="007469B1">
        <w:rPr>
          <w:rFonts w:ascii="Times New Roman" w:eastAsia="Times New Roman" w:hAnsi="Times New Roman" w:cs="Times New Roman"/>
          <w:b/>
          <w:bCs/>
          <w:sz w:val="24"/>
          <w:szCs w:val="24"/>
          <w:lang w:eastAsia="ru-RU"/>
        </w:rPr>
        <w:t>ода</w:t>
      </w:r>
      <w:r w:rsidR="00924AC9" w:rsidRPr="007469B1">
        <w:rPr>
          <w:rFonts w:ascii="Times New Roman" w:eastAsia="Times New Roman" w:hAnsi="Times New Roman" w:cs="Times New Roman"/>
          <w:bCs/>
          <w:sz w:val="24"/>
          <w:szCs w:val="24"/>
          <w:lang w:eastAsia="ru-RU"/>
        </w:rPr>
        <w:t xml:space="preserve"> </w:t>
      </w:r>
      <w:r w:rsidRPr="007469B1">
        <w:rPr>
          <w:rFonts w:ascii="Times New Roman" w:eastAsia="Times New Roman" w:hAnsi="Times New Roman" w:cs="Times New Roman"/>
          <w:bCs/>
          <w:sz w:val="24"/>
          <w:szCs w:val="24"/>
          <w:lang w:eastAsia="ru-RU"/>
        </w:rPr>
        <w:t xml:space="preserve">в </w:t>
      </w:r>
      <w:r w:rsidRPr="007469B1">
        <w:rPr>
          <w:rFonts w:ascii="Times New Roman" w:eastAsia="Times New Roman" w:hAnsi="Times New Roman" w:cs="Times New Roman"/>
          <w:b/>
          <w:bCs/>
          <w:sz w:val="24"/>
          <w:szCs w:val="24"/>
          <w:lang w:eastAsia="ru-RU"/>
        </w:rPr>
        <w:t>1</w:t>
      </w:r>
      <w:r w:rsidR="00BB1FF2">
        <w:rPr>
          <w:rFonts w:ascii="Times New Roman" w:eastAsia="Times New Roman" w:hAnsi="Times New Roman" w:cs="Times New Roman"/>
          <w:b/>
          <w:bCs/>
          <w:sz w:val="24"/>
          <w:szCs w:val="24"/>
          <w:lang w:eastAsia="ru-RU"/>
        </w:rPr>
        <w:t>2</w:t>
      </w:r>
      <w:r w:rsidRPr="007469B1">
        <w:rPr>
          <w:rFonts w:ascii="Times New Roman" w:eastAsia="Times New Roman" w:hAnsi="Times New Roman" w:cs="Times New Roman"/>
          <w:b/>
          <w:bCs/>
          <w:sz w:val="24"/>
          <w:szCs w:val="24"/>
          <w:lang w:eastAsia="ru-RU"/>
        </w:rPr>
        <w:t>.00</w:t>
      </w:r>
      <w:r w:rsidRPr="007469B1">
        <w:rPr>
          <w:rFonts w:ascii="Times New Roman" w:eastAsia="Times New Roman" w:hAnsi="Times New Roman" w:cs="Times New Roman"/>
          <w:bCs/>
          <w:sz w:val="24"/>
          <w:szCs w:val="24"/>
          <w:lang w:eastAsia="ru-RU"/>
        </w:rPr>
        <w:t xml:space="preserve"> (время московское)</w:t>
      </w:r>
      <w:r w:rsidRPr="007469B1">
        <w:rPr>
          <w:rFonts w:ascii="Times New Roman" w:eastAsia="Times New Roman" w:hAnsi="Times New Roman" w:cs="Times New Roman"/>
          <w:sz w:val="24"/>
          <w:szCs w:val="24"/>
          <w:lang w:eastAsia="ru-RU"/>
        </w:rPr>
        <w:t xml:space="preserve"> по адресу: </w:t>
      </w:r>
      <w:r w:rsidR="00CA52FA" w:rsidRPr="00616898">
        <w:rPr>
          <w:rFonts w:ascii="Times New Roman" w:eastAsia="Times New Roman" w:hAnsi="Times New Roman" w:cs="Times New Roman"/>
          <w:sz w:val="24"/>
          <w:szCs w:val="24"/>
          <w:lang w:eastAsia="ru-RU"/>
        </w:rPr>
        <w:t xml:space="preserve">Россия, </w:t>
      </w:r>
      <w:r w:rsidR="00CA52FA" w:rsidRPr="00EA3104">
        <w:rPr>
          <w:rFonts w:ascii="Times New Roman" w:eastAsia="Times New Roman" w:hAnsi="Times New Roman" w:cs="Times New Roman"/>
          <w:sz w:val="24"/>
          <w:szCs w:val="24"/>
          <w:lang w:eastAsia="ru-RU"/>
        </w:rPr>
        <w:t>115184</w:t>
      </w:r>
      <w:r w:rsidR="00CA52FA">
        <w:rPr>
          <w:rFonts w:ascii="Times New Roman" w:eastAsia="Times New Roman" w:hAnsi="Times New Roman" w:cs="Times New Roman"/>
          <w:sz w:val="24"/>
          <w:szCs w:val="24"/>
          <w:lang w:eastAsia="ru-RU"/>
        </w:rPr>
        <w:t xml:space="preserve">, </w:t>
      </w:r>
      <w:r w:rsidR="00CA52FA" w:rsidRPr="00616898">
        <w:rPr>
          <w:rFonts w:ascii="Times New Roman" w:eastAsia="Times New Roman" w:hAnsi="Times New Roman" w:cs="Times New Roman"/>
          <w:sz w:val="24"/>
          <w:szCs w:val="24"/>
          <w:lang w:eastAsia="ru-RU"/>
        </w:rPr>
        <w:t>г. Москва</w:t>
      </w:r>
      <w:r w:rsidR="00CA52FA">
        <w:rPr>
          <w:rFonts w:ascii="Times New Roman" w:eastAsia="Times New Roman" w:hAnsi="Times New Roman" w:cs="Times New Roman"/>
          <w:sz w:val="24"/>
          <w:szCs w:val="24"/>
          <w:lang w:eastAsia="ru-RU"/>
        </w:rPr>
        <w:t xml:space="preserve">, ул. Пятницкая, д. 25, стр. 1, </w:t>
      </w:r>
      <w:proofErr w:type="spellStart"/>
      <w:r w:rsidR="00CA52FA">
        <w:rPr>
          <w:rFonts w:ascii="Times New Roman" w:eastAsia="Times New Roman" w:hAnsi="Times New Roman" w:cs="Times New Roman"/>
          <w:sz w:val="24"/>
          <w:szCs w:val="24"/>
          <w:lang w:eastAsia="ru-RU"/>
        </w:rPr>
        <w:t>помещ</w:t>
      </w:r>
      <w:proofErr w:type="spellEnd"/>
      <w:r w:rsidR="00CA52FA">
        <w:rPr>
          <w:rFonts w:ascii="Times New Roman" w:eastAsia="Times New Roman" w:hAnsi="Times New Roman" w:cs="Times New Roman"/>
          <w:sz w:val="24"/>
          <w:szCs w:val="24"/>
          <w:lang w:eastAsia="ru-RU"/>
        </w:rPr>
        <w:t>. 1/10</w:t>
      </w:r>
      <w:r w:rsidRPr="007469B1">
        <w:rPr>
          <w:rFonts w:ascii="Times New Roman" w:eastAsia="Times New Roman" w:hAnsi="Times New Roman" w:cs="Times New Roman"/>
          <w:sz w:val="24"/>
          <w:szCs w:val="24"/>
          <w:lang w:eastAsia="ru-RU"/>
        </w:rPr>
        <w:t>.</w:t>
      </w:r>
    </w:p>
    <w:p w14:paraId="440F416C" w14:textId="77777777" w:rsidR="006A745B" w:rsidRPr="007469B1" w:rsidRDefault="006A745B" w:rsidP="00731106">
      <w:pPr>
        <w:widowControl w:val="0"/>
        <w:numPr>
          <w:ilvl w:val="1"/>
          <w:numId w:val="0"/>
        </w:numPr>
        <w:spacing w:after="0" w:line="240" w:lineRule="auto"/>
        <w:jc w:val="center"/>
        <w:outlineLvl w:val="1"/>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val="en-US" w:eastAsia="ru-RU"/>
        </w:rPr>
        <w:t>II</w:t>
      </w:r>
      <w:r w:rsidR="00731106" w:rsidRPr="007469B1">
        <w:rPr>
          <w:rFonts w:ascii="Times New Roman" w:eastAsia="Times New Roman" w:hAnsi="Times New Roman" w:cs="Times New Roman"/>
          <w:b/>
          <w:sz w:val="24"/>
          <w:szCs w:val="24"/>
          <w:lang w:eastAsia="ru-RU"/>
        </w:rPr>
        <w:t xml:space="preserve">. </w:t>
      </w:r>
      <w:r w:rsidRPr="007469B1">
        <w:rPr>
          <w:rFonts w:ascii="Times New Roman" w:eastAsia="Times New Roman" w:hAnsi="Times New Roman" w:cs="Times New Roman"/>
          <w:b/>
          <w:sz w:val="24"/>
          <w:szCs w:val="24"/>
          <w:lang w:eastAsia="ru-RU"/>
        </w:rPr>
        <w:t>Инструкция участникам конкурса</w:t>
      </w:r>
      <w:bookmarkEnd w:id="2"/>
    </w:p>
    <w:p w14:paraId="184DB2F7" w14:textId="77777777" w:rsidR="006A745B" w:rsidRPr="007469B1" w:rsidRDefault="006A745B" w:rsidP="00731106">
      <w:pPr>
        <w:widowControl w:val="0"/>
        <w:spacing w:after="0" w:line="240" w:lineRule="auto"/>
        <w:jc w:val="center"/>
        <w:outlineLvl w:val="0"/>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Общие сведения</w:t>
      </w:r>
    </w:p>
    <w:p w14:paraId="77D76254" w14:textId="77777777" w:rsidR="006A745B" w:rsidRPr="007469B1"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bookmarkStart w:id="3" w:name="_Ref440305687"/>
      <w:r w:rsidRPr="007469B1">
        <w:rPr>
          <w:rFonts w:ascii="Times New Roman" w:eastAsia="Times New Roman" w:hAnsi="Times New Roman" w:cs="Times New Roman"/>
          <w:b/>
          <w:sz w:val="24"/>
          <w:szCs w:val="24"/>
          <w:lang w:eastAsia="ru-RU"/>
        </w:rPr>
        <w:t xml:space="preserve">1. </w:t>
      </w:r>
      <w:r w:rsidR="006A745B" w:rsidRPr="007469B1">
        <w:rPr>
          <w:rFonts w:ascii="Times New Roman" w:eastAsia="Times New Roman" w:hAnsi="Times New Roman" w:cs="Times New Roman"/>
          <w:b/>
          <w:sz w:val="24"/>
          <w:szCs w:val="24"/>
          <w:lang w:eastAsia="ru-RU"/>
        </w:rPr>
        <w:t>Предмет конкурса</w:t>
      </w:r>
      <w:bookmarkEnd w:id="3"/>
    </w:p>
    <w:p w14:paraId="1CE41DFD" w14:textId="77777777" w:rsidR="006A745B" w:rsidRPr="007469B1" w:rsidRDefault="00731106" w:rsidP="00731106">
      <w:pPr>
        <w:widowControl w:val="0"/>
        <w:tabs>
          <w:tab w:val="num" w:pos="1080"/>
        </w:tabs>
        <w:spacing w:after="0" w:line="240" w:lineRule="auto"/>
        <w:ind w:firstLine="709"/>
        <w:contextualSpacing/>
        <w:jc w:val="both"/>
        <w:rPr>
          <w:rFonts w:ascii="Times New Roman" w:eastAsia="Times New Roman" w:hAnsi="Times New Roman" w:cs="Times New Roman"/>
          <w:sz w:val="24"/>
          <w:szCs w:val="24"/>
          <w:lang w:eastAsia="ru-RU"/>
        </w:rPr>
      </w:pPr>
      <w:bookmarkStart w:id="4" w:name="_Ref469419046"/>
      <w:bookmarkStart w:id="5" w:name="_Ref126728008"/>
      <w:r w:rsidRPr="007469B1">
        <w:rPr>
          <w:rFonts w:ascii="Times New Roman" w:eastAsia="Times New Roman" w:hAnsi="Times New Roman" w:cs="Times New Roman"/>
          <w:sz w:val="24"/>
          <w:szCs w:val="24"/>
          <w:lang w:eastAsia="ru-RU"/>
        </w:rPr>
        <w:t xml:space="preserve">1.1. </w:t>
      </w:r>
      <w:r w:rsidR="006A745B" w:rsidRPr="007469B1">
        <w:rPr>
          <w:rFonts w:ascii="Times New Roman" w:eastAsia="Times New Roman" w:hAnsi="Times New Roman" w:cs="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конкурс на право заключения Договора</w:t>
      </w:r>
      <w:bookmarkEnd w:id="4"/>
      <w:bookmarkEnd w:id="5"/>
      <w:r w:rsidR="006A745B" w:rsidRPr="007469B1">
        <w:rPr>
          <w:rFonts w:ascii="Times New Roman" w:eastAsia="Times New Roman" w:hAnsi="Times New Roman" w:cs="Times New Roman"/>
          <w:sz w:val="24"/>
          <w:szCs w:val="24"/>
          <w:lang w:eastAsia="ru-RU"/>
        </w:rPr>
        <w:t xml:space="preserve"> </w:t>
      </w:r>
      <w:r w:rsidR="00792BA8">
        <w:rPr>
          <w:rFonts w:ascii="Times New Roman" w:eastAsia="Times New Roman" w:hAnsi="Times New Roman" w:cs="Times New Roman"/>
          <w:sz w:val="24"/>
          <w:szCs w:val="24"/>
          <w:lang w:eastAsia="ru-RU"/>
        </w:rPr>
        <w:t xml:space="preserve">на </w:t>
      </w:r>
      <w:r w:rsidR="00792BA8" w:rsidRPr="004950B6">
        <w:rPr>
          <w:rFonts w:ascii="Times New Roman" w:eastAsia="Times New Roman" w:hAnsi="Times New Roman" w:cs="Times New Roman"/>
          <w:sz w:val="24"/>
          <w:szCs w:val="24"/>
          <w:lang w:eastAsia="ru-RU"/>
        </w:rPr>
        <w:t xml:space="preserve">автотранспортное обслуживание АНО «Медиакомпания </w:t>
      </w:r>
      <w:proofErr w:type="gramStart"/>
      <w:r w:rsidR="00792BA8" w:rsidRPr="004950B6">
        <w:rPr>
          <w:rFonts w:ascii="Times New Roman" w:eastAsia="Times New Roman" w:hAnsi="Times New Roman" w:cs="Times New Roman"/>
          <w:sz w:val="24"/>
          <w:szCs w:val="24"/>
          <w:lang w:eastAsia="ru-RU"/>
        </w:rPr>
        <w:t>Союзного  государства</w:t>
      </w:r>
      <w:proofErr w:type="gramEnd"/>
      <w:r w:rsidR="00792BA8" w:rsidRPr="004950B6">
        <w:rPr>
          <w:rFonts w:ascii="Times New Roman" w:eastAsia="Times New Roman" w:hAnsi="Times New Roman" w:cs="Times New Roman"/>
          <w:sz w:val="24"/>
          <w:szCs w:val="24"/>
          <w:lang w:eastAsia="ru-RU"/>
        </w:rPr>
        <w:t>» в 2026 году</w:t>
      </w:r>
      <w:r w:rsidR="006A745B" w:rsidRPr="007469B1">
        <w:rPr>
          <w:rFonts w:ascii="Times New Roman" w:eastAsia="Times New Roman" w:hAnsi="Times New Roman" w:cs="Times New Roman"/>
          <w:sz w:val="24"/>
          <w:szCs w:val="24"/>
          <w:lang w:eastAsia="ru-RU"/>
        </w:rPr>
        <w:t>.</w:t>
      </w:r>
    </w:p>
    <w:p w14:paraId="765F34EB"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1.2. </w:t>
      </w:r>
      <w:r w:rsidR="006A745B" w:rsidRPr="007469B1">
        <w:rPr>
          <w:rFonts w:ascii="Times New Roman" w:eastAsia="Times New Roman" w:hAnsi="Times New Roman" w:cs="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p>
    <w:p w14:paraId="3D7E1C8C" w14:textId="77777777" w:rsidR="006A745B" w:rsidRPr="007469B1" w:rsidRDefault="00731106" w:rsidP="00731106">
      <w:pPr>
        <w:widowControl w:val="0"/>
        <w:spacing w:after="0" w:line="240" w:lineRule="auto"/>
        <w:contextualSpacing/>
        <w:jc w:val="center"/>
        <w:rPr>
          <w:rFonts w:ascii="Times New Roman" w:eastAsia="Times New Roman" w:hAnsi="Times New Roman" w:cs="Times New Roman"/>
          <w:b/>
          <w:bCs/>
          <w:sz w:val="24"/>
          <w:szCs w:val="24"/>
          <w:lang w:eastAsia="ru-RU"/>
        </w:rPr>
      </w:pPr>
      <w:bookmarkStart w:id="6" w:name="_Ref125785228"/>
      <w:bookmarkStart w:id="7" w:name="_Ref469165187"/>
      <w:r w:rsidRPr="007469B1">
        <w:rPr>
          <w:rFonts w:ascii="Times New Roman" w:eastAsia="Times New Roman" w:hAnsi="Times New Roman" w:cs="Times New Roman"/>
          <w:b/>
          <w:bCs/>
          <w:sz w:val="24"/>
          <w:szCs w:val="24"/>
          <w:lang w:eastAsia="ru-RU"/>
        </w:rPr>
        <w:t xml:space="preserve">2. </w:t>
      </w:r>
      <w:r w:rsidR="006A745B" w:rsidRPr="007469B1">
        <w:rPr>
          <w:rFonts w:ascii="Times New Roman" w:eastAsia="Times New Roman" w:hAnsi="Times New Roman" w:cs="Times New Roman"/>
          <w:b/>
          <w:bCs/>
          <w:sz w:val="24"/>
          <w:szCs w:val="24"/>
          <w:lang w:eastAsia="ru-RU"/>
        </w:rPr>
        <w:t xml:space="preserve">Требования к участникам </w:t>
      </w:r>
      <w:bookmarkEnd w:id="6"/>
      <w:r w:rsidR="006A745B" w:rsidRPr="007469B1">
        <w:rPr>
          <w:rFonts w:ascii="Times New Roman" w:eastAsia="Times New Roman" w:hAnsi="Times New Roman" w:cs="Times New Roman"/>
          <w:b/>
          <w:bCs/>
          <w:sz w:val="24"/>
          <w:szCs w:val="24"/>
          <w:lang w:eastAsia="ru-RU"/>
        </w:rPr>
        <w:t>конкурса</w:t>
      </w:r>
    </w:p>
    <w:p w14:paraId="2A1A0665"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b/>
          <w:i/>
          <w:sz w:val="24"/>
          <w:szCs w:val="20"/>
          <w:lang w:eastAsia="ru-RU"/>
        </w:rPr>
      </w:pPr>
      <w:bookmarkStart w:id="8" w:name="_Ref125359567"/>
      <w:r w:rsidRPr="007469B1">
        <w:rPr>
          <w:rFonts w:ascii="Times New Roman" w:eastAsia="Times New Roman" w:hAnsi="Times New Roman" w:cs="Times New Roman"/>
          <w:sz w:val="24"/>
          <w:szCs w:val="24"/>
          <w:lang w:eastAsia="ru-RU"/>
        </w:rPr>
        <w:t xml:space="preserve">2.1. </w:t>
      </w:r>
      <w:r w:rsidR="006A745B" w:rsidRPr="007469B1">
        <w:rPr>
          <w:rFonts w:ascii="Times New Roman" w:eastAsia="Times New Roman" w:hAnsi="Times New Roman" w:cs="Times New Roman"/>
          <w:sz w:val="24"/>
          <w:szCs w:val="24"/>
          <w:lang w:eastAsia="ru-RU"/>
        </w:rPr>
        <w:t xml:space="preserve">Участником конкурса может быть </w:t>
      </w:r>
      <w:r w:rsidR="006A745B" w:rsidRPr="007469B1">
        <w:rPr>
          <w:rFonts w:ascii="Times New Roman" w:eastAsia="Times New Roman" w:hAnsi="Times New Roman" w:cs="Times New Roman"/>
          <w:bCs/>
          <w:iCs/>
          <w:sz w:val="24"/>
          <w:szCs w:val="24"/>
          <w:lang w:eastAsia="ru-RU"/>
        </w:rPr>
        <w:t xml:space="preserve">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w:t>
      </w:r>
      <w:r w:rsidR="006A745B" w:rsidRPr="007469B1">
        <w:rPr>
          <w:rFonts w:ascii="Times New Roman" w:eastAsia="Times New Roman" w:hAnsi="Times New Roman" w:cs="Times New Roman"/>
          <w:sz w:val="24"/>
          <w:szCs w:val="24"/>
          <w:lang w:eastAsia="ru-RU"/>
        </w:rPr>
        <w:t xml:space="preserve">государства его местонахождения </w:t>
      </w:r>
      <w:r w:rsidR="006A745B" w:rsidRPr="007469B1">
        <w:rPr>
          <w:rFonts w:ascii="Times New Roman" w:eastAsia="Times New Roman" w:hAnsi="Times New Roman" w:cs="Times New Roman"/>
          <w:bCs/>
          <w:iCs/>
          <w:sz w:val="24"/>
          <w:szCs w:val="24"/>
          <w:lang w:eastAsia="ru-RU"/>
        </w:rPr>
        <w:t>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w:t>
      </w:r>
      <w:r w:rsidRPr="007469B1">
        <w:rPr>
          <w:rFonts w:ascii="Times New Roman" w:eastAsia="Times New Roman" w:hAnsi="Times New Roman" w:cs="Times New Roman"/>
          <w:bCs/>
          <w:iCs/>
          <w:sz w:val="24"/>
          <w:szCs w:val="24"/>
          <w:lang w:eastAsia="ru-RU"/>
        </w:rPr>
        <w:t>ом, в соответствии с Положением.</w:t>
      </w:r>
    </w:p>
    <w:p w14:paraId="43741ADF" w14:textId="77777777" w:rsidR="006A745B" w:rsidRPr="007469B1" w:rsidRDefault="006A745B" w:rsidP="00731106">
      <w:pPr>
        <w:widowControl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bookmarkStart w:id="9" w:name="_Ref126467178"/>
      <w:r w:rsidRPr="007469B1">
        <w:rPr>
          <w:rFonts w:ascii="Times New Roman" w:eastAsia="Times New Roman" w:hAnsi="Times New Roman" w:cs="Times New Roman"/>
          <w:sz w:val="24"/>
          <w:szCs w:val="20"/>
          <w:lang w:eastAsia="ru-RU"/>
        </w:rPr>
        <w:t>2.2.</w:t>
      </w:r>
      <w:bookmarkEnd w:id="9"/>
      <w:r w:rsidRPr="007469B1">
        <w:rPr>
          <w:rFonts w:ascii="Times New Roman" w:eastAsia="Times New Roman" w:hAnsi="Times New Roman" w:cs="Times New Roman"/>
          <w:sz w:val="24"/>
          <w:szCs w:val="20"/>
          <w:lang w:eastAsia="ru-RU"/>
        </w:rPr>
        <w:t xml:space="preserve"> К участникам </w:t>
      </w:r>
      <w:r w:rsidRPr="007469B1">
        <w:rPr>
          <w:rFonts w:ascii="Times New Roman" w:eastAsia="Times New Roman" w:hAnsi="Times New Roman" w:cs="Times New Roman"/>
          <w:sz w:val="24"/>
          <w:szCs w:val="24"/>
          <w:lang w:eastAsia="ru-RU"/>
        </w:rPr>
        <w:t>конкурса</w:t>
      </w:r>
      <w:r w:rsidRPr="007469B1">
        <w:rPr>
          <w:rFonts w:ascii="Times New Roman" w:eastAsia="Times New Roman" w:hAnsi="Times New Roman" w:cs="Times New Roman"/>
          <w:sz w:val="24"/>
          <w:szCs w:val="20"/>
          <w:lang w:eastAsia="ru-RU"/>
        </w:rPr>
        <w:t xml:space="preserve"> устанавливаются следующие требования:</w:t>
      </w:r>
    </w:p>
    <w:p w14:paraId="5837B01B"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 С</w:t>
      </w:r>
      <w:r w:rsidR="006A745B" w:rsidRPr="007469B1">
        <w:rPr>
          <w:rFonts w:ascii="Times New Roman" w:eastAsia="Times New Roman" w:hAnsi="Times New Roman" w:cs="Times New Roman"/>
          <w:sz w:val="24"/>
          <w:szCs w:val="24"/>
          <w:lang w:eastAsia="ru-RU"/>
        </w:rPr>
        <w:t>оответствие требованиям, установленным законодательством государства – места проведения конкурса (далее - законодательство) и Положением к лицам, осуществляющим поставку товаров, выполнение работ, оказание услуг, являющихся предметом Договора;</w:t>
      </w:r>
    </w:p>
    <w:p w14:paraId="6B6BE681"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О</w:t>
      </w:r>
      <w:r w:rsidR="006A745B" w:rsidRPr="007469B1">
        <w:rPr>
          <w:rFonts w:ascii="Times New Roman" w:eastAsia="Times New Roman" w:hAnsi="Times New Roman" w:cs="Times New Roman"/>
          <w:sz w:val="24"/>
          <w:szCs w:val="24"/>
          <w:lang w:eastAsia="ru-RU"/>
        </w:rPr>
        <w:t>тсутствие ликвидационных процедур в отношении участника конкурса;</w:t>
      </w:r>
    </w:p>
    <w:p w14:paraId="2576D5E1"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3. </w:t>
      </w:r>
      <w:proofErr w:type="spellStart"/>
      <w:r w:rsidRPr="007469B1">
        <w:rPr>
          <w:rFonts w:ascii="Times New Roman" w:eastAsia="Times New Roman" w:hAnsi="Times New Roman" w:cs="Times New Roman"/>
          <w:sz w:val="24"/>
          <w:szCs w:val="24"/>
          <w:lang w:eastAsia="ru-RU"/>
        </w:rPr>
        <w:t>Н</w:t>
      </w:r>
      <w:r w:rsidR="006A745B" w:rsidRPr="007469B1">
        <w:rPr>
          <w:rFonts w:ascii="Times New Roman" w:eastAsia="Times New Roman" w:hAnsi="Times New Roman" w:cs="Times New Roman"/>
          <w:sz w:val="24"/>
          <w:szCs w:val="24"/>
          <w:lang w:eastAsia="ru-RU"/>
        </w:rPr>
        <w:t>еприостановление</w:t>
      </w:r>
      <w:proofErr w:type="spellEnd"/>
      <w:r w:rsidR="006A745B" w:rsidRPr="007469B1">
        <w:rPr>
          <w:rFonts w:ascii="Times New Roman" w:eastAsia="Times New Roman" w:hAnsi="Times New Roman" w:cs="Times New Roman"/>
          <w:sz w:val="24"/>
          <w:szCs w:val="24"/>
          <w:lang w:eastAsia="ru-RU"/>
        </w:rPr>
        <w:t xml:space="preserve"> деятельности участника конкурса в порядке, установленном законодательством, на дату подачи заявки на участие в конкурсе;</w:t>
      </w:r>
    </w:p>
    <w:p w14:paraId="5AF7EBAF"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 О</w:t>
      </w:r>
      <w:r w:rsidR="006A745B" w:rsidRPr="007469B1">
        <w:rPr>
          <w:rFonts w:ascii="Times New Roman" w:eastAsia="Times New Roman" w:hAnsi="Times New Roman" w:cs="Times New Roman"/>
          <w:sz w:val="24"/>
          <w:szCs w:val="24"/>
          <w:lang w:eastAsia="ru-RU"/>
        </w:rPr>
        <w:t>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не менее 6 (шести) месяцев до подачи заявки на участие в закупке, а также отсутствие у участника конкурса задолженности перед</w:t>
      </w:r>
      <w:r w:rsidRPr="007469B1">
        <w:rPr>
          <w:rFonts w:ascii="Times New Roman" w:eastAsia="Times New Roman" w:hAnsi="Times New Roman" w:cs="Times New Roman"/>
          <w:sz w:val="24"/>
          <w:szCs w:val="24"/>
          <w:lang w:eastAsia="ru-RU"/>
        </w:rPr>
        <w:t xml:space="preserve"> бюджетом Союзного государства.</w:t>
      </w:r>
    </w:p>
    <w:p w14:paraId="74197555" w14:textId="77777777" w:rsidR="006A745B" w:rsidRPr="007469B1" w:rsidRDefault="006A745B"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 подтверждение соответствия данному требованию участники конкурса в составе своей конкурсной заявки представляют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налоговыми органами не ранее чем за 3 (три) месяца до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14:paraId="0FB73924"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 О</w:t>
      </w:r>
      <w:r w:rsidR="006A745B" w:rsidRPr="007469B1">
        <w:rPr>
          <w:rFonts w:ascii="Times New Roman" w:eastAsia="Times New Roman" w:hAnsi="Times New Roman" w:cs="Times New Roman"/>
          <w:sz w:val="24"/>
          <w:szCs w:val="24"/>
          <w:lang w:eastAsia="ru-RU"/>
        </w:rPr>
        <w:t>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Договора, и административного наказания в виде дисквалификации;</w:t>
      </w:r>
    </w:p>
    <w:p w14:paraId="0317C5EA" w14:textId="77777777" w:rsidR="006A745B" w:rsidRPr="007469B1" w:rsidRDefault="006A745B"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6. </w:t>
      </w:r>
      <w:r w:rsidR="00731106" w:rsidRPr="007469B1">
        <w:rPr>
          <w:rFonts w:ascii="Times New Roman" w:eastAsia="Times New Roman" w:hAnsi="Times New Roman" w:cs="Times New Roman"/>
          <w:sz w:val="24"/>
          <w:szCs w:val="24"/>
          <w:lang w:eastAsia="ru-RU"/>
        </w:rPr>
        <w:t>О</w:t>
      </w:r>
      <w:r w:rsidRPr="007469B1">
        <w:rPr>
          <w:rFonts w:ascii="Times New Roman" w:eastAsia="Times New Roman" w:hAnsi="Times New Roman" w:cs="Times New Roman"/>
          <w:sz w:val="24"/>
          <w:szCs w:val="24"/>
          <w:lang w:eastAsia="ru-RU"/>
        </w:rPr>
        <w:t>тсутствие между участником конкурса и Заказчиком конфликта интересов;</w:t>
      </w:r>
    </w:p>
    <w:p w14:paraId="42105F73"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7. У</w:t>
      </w:r>
      <w:r w:rsidR="006A745B" w:rsidRPr="007469B1">
        <w:rPr>
          <w:rFonts w:ascii="Times New Roman" w:eastAsia="Times New Roman" w:hAnsi="Times New Roman" w:cs="Times New Roman"/>
          <w:sz w:val="24"/>
          <w:szCs w:val="24"/>
          <w:lang w:eastAsia="ru-RU"/>
        </w:rPr>
        <w:t>частник конкурса не является офшорной компанией;</w:t>
      </w:r>
    </w:p>
    <w:p w14:paraId="092A9686"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8. Т</w:t>
      </w:r>
      <w:r w:rsidR="006A745B" w:rsidRPr="007469B1">
        <w:rPr>
          <w:rFonts w:ascii="Times New Roman" w:eastAsia="Times New Roman" w:hAnsi="Times New Roman" w:cs="Times New Roman"/>
          <w:sz w:val="24"/>
          <w:szCs w:val="24"/>
          <w:lang w:eastAsia="ru-RU"/>
        </w:rPr>
        <w:t>ребования, указанные в пункте 4 Технического задания.</w:t>
      </w:r>
    </w:p>
    <w:p w14:paraId="41DD51B2" w14:textId="77777777" w:rsidR="006A745B" w:rsidRPr="007469B1" w:rsidRDefault="00731106" w:rsidP="00731106">
      <w:pPr>
        <w:widowControl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2.3. У</w:t>
      </w:r>
      <w:r w:rsidR="006A745B" w:rsidRPr="007469B1">
        <w:rPr>
          <w:rFonts w:ascii="Times New Roman" w:eastAsia="Times New Roman" w:hAnsi="Times New Roman" w:cs="Times New Roman"/>
          <w:sz w:val="24"/>
          <w:szCs w:val="24"/>
          <w:lang w:eastAsia="ru-RU"/>
        </w:rPr>
        <w:t xml:space="preserve">частники конкурса, применяющие упрощенную систему налогообложения (УСН), должны представить документы, подтверждающие факт применения ими УСН, а </w:t>
      </w:r>
      <w:r w:rsidR="006A745B" w:rsidRPr="007469B1">
        <w:rPr>
          <w:rFonts w:ascii="Times New Roman" w:eastAsia="Times New Roman" w:hAnsi="Times New Roman" w:cs="Times New Roman"/>
          <w:sz w:val="24"/>
          <w:szCs w:val="24"/>
          <w:lang w:eastAsia="ru-RU"/>
        </w:rPr>
        <w:lastRenderedPageBreak/>
        <w:t>также декларацию (копию) по налогу, уплачиваемому в связи с применением упрощенной системы налогообложения.</w:t>
      </w:r>
    </w:p>
    <w:p w14:paraId="6293EA49" w14:textId="77777777" w:rsidR="006A745B" w:rsidRPr="007469B1" w:rsidRDefault="00731106" w:rsidP="0073110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2.4. </w:t>
      </w:r>
      <w:r w:rsidR="006A745B" w:rsidRPr="007469B1">
        <w:rPr>
          <w:rFonts w:ascii="Times New Roman" w:eastAsia="Times New Roman" w:hAnsi="Times New Roman" w:cs="Times New Roman"/>
          <w:sz w:val="24"/>
          <w:szCs w:val="24"/>
          <w:lang w:eastAsia="ru-RU"/>
        </w:rPr>
        <w:t>В реестре недобросовестных поставщиков должны отсутствовать сведения об участнике конкурса, подавшем заявку на участие в конкурсе.</w:t>
      </w:r>
    </w:p>
    <w:p w14:paraId="5F8FDD71" w14:textId="77777777" w:rsidR="006A745B" w:rsidRPr="007469B1"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 xml:space="preserve">3. </w:t>
      </w:r>
      <w:r w:rsidR="006A745B" w:rsidRPr="007469B1">
        <w:rPr>
          <w:rFonts w:ascii="Times New Roman" w:eastAsia="Times New Roman" w:hAnsi="Times New Roman" w:cs="Times New Roman"/>
          <w:b/>
          <w:sz w:val="24"/>
          <w:szCs w:val="24"/>
          <w:lang w:eastAsia="ru-RU"/>
        </w:rPr>
        <w:t>Преимущества, предоставляемые участникам конкурса</w:t>
      </w:r>
    </w:p>
    <w:p w14:paraId="2D2F199C" w14:textId="77777777" w:rsidR="006A745B" w:rsidRPr="007469B1" w:rsidRDefault="006A745B" w:rsidP="00731106">
      <w:pPr>
        <w:widowControl w:val="0"/>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bCs/>
          <w:sz w:val="24"/>
          <w:szCs w:val="24"/>
          <w:lang w:eastAsia="ru-RU"/>
        </w:rPr>
        <w:t xml:space="preserve">Преимущества при участии в конкурсе учреждениям уголовно-исполнительной системы и </w:t>
      </w:r>
      <w:proofErr w:type="gramStart"/>
      <w:r w:rsidRPr="007469B1">
        <w:rPr>
          <w:rFonts w:ascii="Times New Roman" w:eastAsia="Times New Roman" w:hAnsi="Times New Roman" w:cs="Times New Roman"/>
          <w:bCs/>
          <w:sz w:val="24"/>
          <w:szCs w:val="24"/>
          <w:lang w:eastAsia="ru-RU"/>
        </w:rPr>
        <w:t>организациям инвалидов</w:t>
      </w:r>
      <w:proofErr w:type="gramEnd"/>
      <w:r w:rsidRPr="007469B1">
        <w:rPr>
          <w:rFonts w:ascii="Times New Roman" w:eastAsia="Calibri" w:hAnsi="Times New Roman" w:cs="Times New Roman"/>
          <w:b/>
          <w:sz w:val="24"/>
          <w:szCs w:val="24"/>
        </w:rPr>
        <w:t xml:space="preserve"> </w:t>
      </w:r>
      <w:r w:rsidRPr="007469B1">
        <w:rPr>
          <w:rFonts w:ascii="Times New Roman" w:eastAsia="Calibri" w:hAnsi="Times New Roman" w:cs="Times New Roman"/>
          <w:sz w:val="24"/>
          <w:szCs w:val="24"/>
        </w:rPr>
        <w:t>и</w:t>
      </w:r>
      <w:r w:rsidRPr="007469B1">
        <w:rPr>
          <w:rFonts w:ascii="Times New Roman" w:eastAsia="Calibri" w:hAnsi="Times New Roman" w:cs="Times New Roman"/>
          <w:b/>
          <w:sz w:val="24"/>
          <w:szCs w:val="24"/>
        </w:rPr>
        <w:t xml:space="preserve"> </w:t>
      </w:r>
      <w:r w:rsidRPr="007469B1">
        <w:rPr>
          <w:rFonts w:ascii="Times New Roman" w:eastAsia="Calibri" w:hAnsi="Times New Roman" w:cs="Times New Roman"/>
          <w:sz w:val="24"/>
          <w:szCs w:val="24"/>
        </w:rPr>
        <w:t xml:space="preserve">субъектам малого предпринимательства, </w:t>
      </w:r>
      <w:r w:rsidRPr="007469B1">
        <w:rPr>
          <w:rFonts w:ascii="Times New Roman" w:eastAsia="Times New Roman" w:hAnsi="Times New Roman" w:cs="Times New Roman"/>
          <w:bCs/>
          <w:sz w:val="24"/>
          <w:szCs w:val="24"/>
          <w:lang w:eastAsia="ru-RU"/>
        </w:rPr>
        <w:t>в отношении предлагаемой цены Договора не предоставляются.</w:t>
      </w:r>
    </w:p>
    <w:p w14:paraId="02F63C2F" w14:textId="77777777" w:rsidR="006A745B" w:rsidRPr="007469B1"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bookmarkStart w:id="10" w:name="_Ref503263685"/>
      <w:bookmarkEnd w:id="8"/>
      <w:r w:rsidRPr="007469B1">
        <w:rPr>
          <w:rFonts w:ascii="Times New Roman" w:eastAsia="Times New Roman" w:hAnsi="Times New Roman" w:cs="Times New Roman"/>
          <w:b/>
          <w:sz w:val="24"/>
          <w:szCs w:val="24"/>
          <w:lang w:eastAsia="ru-RU"/>
        </w:rPr>
        <w:t xml:space="preserve">4. </w:t>
      </w:r>
      <w:r w:rsidR="006A745B" w:rsidRPr="007469B1">
        <w:rPr>
          <w:rFonts w:ascii="Times New Roman" w:eastAsia="Times New Roman" w:hAnsi="Times New Roman" w:cs="Times New Roman"/>
          <w:b/>
          <w:sz w:val="24"/>
          <w:szCs w:val="24"/>
          <w:lang w:eastAsia="ru-RU"/>
        </w:rPr>
        <w:t>Затраты на участие в конкурсе</w:t>
      </w:r>
      <w:bookmarkEnd w:id="10"/>
    </w:p>
    <w:p w14:paraId="3B6F87A1" w14:textId="77777777" w:rsidR="006A745B" w:rsidRPr="007469B1" w:rsidRDefault="006A745B" w:rsidP="00731106">
      <w:pPr>
        <w:widowControl w:val="0"/>
        <w:tabs>
          <w:tab w:val="num" w:pos="0"/>
          <w:tab w:val="num" w:pos="851"/>
        </w:tabs>
        <w:spacing w:after="0" w:line="240" w:lineRule="auto"/>
        <w:ind w:firstLine="709"/>
        <w:jc w:val="both"/>
        <w:rPr>
          <w:rFonts w:ascii="Times New Roman" w:eastAsia="Times New Roman" w:hAnsi="Times New Roman" w:cs="Times New Roman"/>
          <w:sz w:val="24"/>
          <w:szCs w:val="24"/>
          <w:lang w:eastAsia="ru-RU"/>
        </w:rPr>
      </w:pPr>
      <w:bookmarkStart w:id="11" w:name="_Ref503264104"/>
      <w:r w:rsidRPr="007469B1">
        <w:rPr>
          <w:rFonts w:ascii="Times New Roman" w:eastAsia="Times New Roman" w:hAnsi="Times New Roman" w:cs="Times New Roman"/>
          <w:sz w:val="24"/>
          <w:szCs w:val="24"/>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1"/>
    </w:p>
    <w:p w14:paraId="40B2F9F1" w14:textId="77777777" w:rsidR="006A745B" w:rsidRPr="007469B1" w:rsidRDefault="006A745B" w:rsidP="00731106">
      <w:pPr>
        <w:widowControl w:val="0"/>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Конкурсная документация</w:t>
      </w:r>
    </w:p>
    <w:p w14:paraId="2D2B63D9" w14:textId="77777777" w:rsidR="006A745B" w:rsidRPr="007469B1" w:rsidRDefault="00731106" w:rsidP="00731106">
      <w:pPr>
        <w:widowControl w:val="0"/>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 xml:space="preserve">5. </w:t>
      </w:r>
      <w:r w:rsidR="006A745B" w:rsidRPr="007469B1">
        <w:rPr>
          <w:rFonts w:ascii="Times New Roman" w:eastAsia="Times New Roman" w:hAnsi="Times New Roman" w:cs="Times New Roman"/>
          <w:b/>
          <w:sz w:val="24"/>
          <w:szCs w:val="24"/>
          <w:lang w:eastAsia="ru-RU"/>
        </w:rPr>
        <w:t>Содержание конкурсной документации</w:t>
      </w:r>
    </w:p>
    <w:p w14:paraId="74A258BD" w14:textId="77777777" w:rsidR="006A745B" w:rsidRPr="007469B1" w:rsidRDefault="00731106"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5.1. </w:t>
      </w:r>
      <w:r w:rsidR="006A745B" w:rsidRPr="007469B1">
        <w:rPr>
          <w:rFonts w:ascii="Times New Roman" w:eastAsia="Times New Roman" w:hAnsi="Times New Roman" w:cs="Times New Roman"/>
          <w:sz w:val="24"/>
          <w:szCs w:val="24"/>
          <w:lang w:eastAsia="ru-RU"/>
        </w:rPr>
        <w:t>Конкурсная документация включает:</w:t>
      </w:r>
    </w:p>
    <w:p w14:paraId="133353DB" w14:textId="77777777" w:rsidR="006A745B" w:rsidRPr="007469B1"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w:t>
      </w:r>
      <w:r w:rsidR="00731106" w:rsidRPr="007469B1">
        <w:rPr>
          <w:rFonts w:ascii="Times New Roman" w:eastAsia="Times New Roman" w:hAnsi="Times New Roman" w:cs="Times New Roman"/>
          <w:sz w:val="24"/>
          <w:szCs w:val="24"/>
          <w:lang w:eastAsia="ru-RU"/>
        </w:rPr>
        <w:t xml:space="preserve"> И</w:t>
      </w:r>
      <w:r w:rsidRPr="007469B1">
        <w:rPr>
          <w:rFonts w:ascii="Times New Roman" w:eastAsia="Times New Roman" w:hAnsi="Times New Roman" w:cs="Times New Roman"/>
          <w:sz w:val="24"/>
          <w:szCs w:val="24"/>
          <w:lang w:eastAsia="ru-RU"/>
        </w:rPr>
        <w:t>нформацию о конкурсе;</w:t>
      </w:r>
    </w:p>
    <w:p w14:paraId="3324C284" w14:textId="77777777" w:rsidR="006A745B" w:rsidRPr="007469B1"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И</w:t>
      </w:r>
      <w:r w:rsidR="006A745B" w:rsidRPr="007469B1">
        <w:rPr>
          <w:rFonts w:ascii="Times New Roman" w:eastAsia="Times New Roman" w:hAnsi="Times New Roman" w:cs="Times New Roman"/>
          <w:sz w:val="24"/>
          <w:szCs w:val="24"/>
          <w:lang w:eastAsia="ru-RU"/>
        </w:rPr>
        <w:t xml:space="preserve">нструкцию </w:t>
      </w:r>
      <w:r w:rsidRPr="007469B1">
        <w:rPr>
          <w:rFonts w:ascii="Times New Roman" w:eastAsia="Times New Roman" w:hAnsi="Times New Roman" w:cs="Times New Roman"/>
          <w:sz w:val="24"/>
          <w:szCs w:val="24"/>
          <w:lang w:eastAsia="ru-RU"/>
        </w:rPr>
        <w:t>участникам конкурса;</w:t>
      </w:r>
    </w:p>
    <w:p w14:paraId="24470025" w14:textId="77777777" w:rsidR="006A745B" w:rsidRPr="007469B1"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3. И</w:t>
      </w:r>
      <w:r w:rsidR="006A745B" w:rsidRPr="007469B1">
        <w:rPr>
          <w:rFonts w:ascii="Times New Roman" w:eastAsia="Times New Roman" w:hAnsi="Times New Roman" w:cs="Times New Roman"/>
          <w:sz w:val="24"/>
          <w:szCs w:val="24"/>
          <w:lang w:eastAsia="ru-RU"/>
        </w:rPr>
        <w:t>нформационную карту конкурсной заявки;</w:t>
      </w:r>
    </w:p>
    <w:p w14:paraId="52DD5C23" w14:textId="77777777" w:rsidR="006A745B" w:rsidRPr="007469B1"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 Т</w:t>
      </w:r>
      <w:r w:rsidR="006A745B" w:rsidRPr="007469B1">
        <w:rPr>
          <w:rFonts w:ascii="Times New Roman" w:eastAsia="Times New Roman" w:hAnsi="Times New Roman" w:cs="Times New Roman"/>
          <w:sz w:val="24"/>
          <w:szCs w:val="24"/>
          <w:lang w:eastAsia="ru-RU"/>
        </w:rPr>
        <w:t>ехническое задание;</w:t>
      </w:r>
    </w:p>
    <w:p w14:paraId="11249C9C" w14:textId="77777777" w:rsidR="006A745B" w:rsidRPr="007469B1"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 Ф</w:t>
      </w:r>
      <w:r w:rsidR="006A745B" w:rsidRPr="007469B1">
        <w:rPr>
          <w:rFonts w:ascii="Times New Roman" w:eastAsia="Times New Roman" w:hAnsi="Times New Roman" w:cs="Times New Roman"/>
          <w:sz w:val="24"/>
          <w:szCs w:val="24"/>
          <w:lang w:eastAsia="ru-RU"/>
        </w:rPr>
        <w:t>орму № 1 – Конкурсная заявка;</w:t>
      </w:r>
    </w:p>
    <w:p w14:paraId="4498C3BF" w14:textId="77777777" w:rsidR="006A745B" w:rsidRPr="007469B1" w:rsidRDefault="00731106"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 Ф</w:t>
      </w:r>
      <w:r w:rsidR="006A745B" w:rsidRPr="007469B1">
        <w:rPr>
          <w:rFonts w:ascii="Times New Roman" w:eastAsia="Times New Roman" w:hAnsi="Times New Roman" w:cs="Times New Roman"/>
          <w:sz w:val="24"/>
          <w:szCs w:val="24"/>
          <w:lang w:eastAsia="ru-RU"/>
        </w:rPr>
        <w:t>орму № 2 – Таблица цен конкурсной заявки;</w:t>
      </w:r>
    </w:p>
    <w:p w14:paraId="339A3D45" w14:textId="77777777" w:rsidR="006A745B" w:rsidRPr="007469B1"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7. </w:t>
      </w:r>
      <w:r w:rsidR="00731106" w:rsidRPr="007469B1">
        <w:rPr>
          <w:rFonts w:ascii="Times New Roman" w:eastAsia="Times New Roman" w:hAnsi="Times New Roman" w:cs="Times New Roman"/>
          <w:sz w:val="24"/>
          <w:szCs w:val="24"/>
          <w:lang w:eastAsia="ru-RU"/>
        </w:rPr>
        <w:t>Ф</w:t>
      </w:r>
      <w:r w:rsidRPr="007469B1">
        <w:rPr>
          <w:rFonts w:ascii="Times New Roman" w:eastAsia="Times New Roman" w:hAnsi="Times New Roman" w:cs="Times New Roman"/>
          <w:sz w:val="24"/>
          <w:szCs w:val="24"/>
          <w:lang w:eastAsia="ru-RU"/>
        </w:rPr>
        <w:t>орму № 3 – Анкета участника конкурса;</w:t>
      </w:r>
    </w:p>
    <w:p w14:paraId="3F2D5376" w14:textId="77777777" w:rsidR="006A745B" w:rsidRPr="007469B1"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8. </w:t>
      </w:r>
      <w:r w:rsidR="00731106" w:rsidRPr="007469B1">
        <w:rPr>
          <w:rFonts w:ascii="Times New Roman" w:eastAsia="Times New Roman" w:hAnsi="Times New Roman" w:cs="Times New Roman"/>
          <w:sz w:val="24"/>
          <w:szCs w:val="24"/>
          <w:lang w:eastAsia="ru-RU"/>
        </w:rPr>
        <w:t>Ф</w:t>
      </w:r>
      <w:r w:rsidRPr="007469B1">
        <w:rPr>
          <w:rFonts w:ascii="Times New Roman" w:eastAsia="Times New Roman" w:hAnsi="Times New Roman" w:cs="Times New Roman"/>
          <w:sz w:val="24"/>
          <w:szCs w:val="24"/>
          <w:lang w:eastAsia="ru-RU"/>
        </w:rPr>
        <w:t>орму № 4 – Предложение о функциональных и качественных характеристиках услуг;</w:t>
      </w:r>
    </w:p>
    <w:p w14:paraId="48E7B613" w14:textId="77777777" w:rsidR="006A745B" w:rsidRPr="007469B1" w:rsidRDefault="004E2941"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bookmarkStart w:id="12" w:name="_Ref440089988"/>
      <w:r w:rsidRPr="007469B1">
        <w:rPr>
          <w:rFonts w:ascii="Times New Roman" w:eastAsia="Times New Roman" w:hAnsi="Times New Roman" w:cs="Times New Roman"/>
          <w:sz w:val="24"/>
          <w:szCs w:val="24"/>
          <w:lang w:eastAsia="ru-RU"/>
        </w:rPr>
        <w:t>9. Ф</w:t>
      </w:r>
      <w:r w:rsidR="006A745B" w:rsidRPr="007469B1">
        <w:rPr>
          <w:rFonts w:ascii="Times New Roman" w:eastAsia="Times New Roman" w:hAnsi="Times New Roman" w:cs="Times New Roman"/>
          <w:sz w:val="24"/>
          <w:szCs w:val="24"/>
          <w:lang w:eastAsia="ru-RU"/>
        </w:rPr>
        <w:t xml:space="preserve">орму № 5 – </w:t>
      </w:r>
      <w:r w:rsidR="006A745B" w:rsidRPr="007469B1">
        <w:rPr>
          <w:rFonts w:ascii="Times New Roman" w:eastAsia="Times New Roman" w:hAnsi="Times New Roman" w:cs="Times New Roman"/>
          <w:kern w:val="28"/>
          <w:sz w:val="24"/>
          <w:szCs w:val="24"/>
          <w:lang w:eastAsia="ru-RU"/>
        </w:rPr>
        <w:t>Сведения об опыте работы участника конкурса;</w:t>
      </w:r>
    </w:p>
    <w:p w14:paraId="7C40D96E" w14:textId="77777777" w:rsidR="006A745B" w:rsidRPr="007469B1" w:rsidRDefault="006A745B"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10. </w:t>
      </w:r>
      <w:r w:rsidR="004E2941" w:rsidRPr="007469B1">
        <w:rPr>
          <w:rFonts w:ascii="Times New Roman" w:eastAsia="Times New Roman" w:hAnsi="Times New Roman" w:cs="Times New Roman"/>
          <w:sz w:val="24"/>
          <w:szCs w:val="24"/>
          <w:lang w:eastAsia="ru-RU"/>
        </w:rPr>
        <w:t>Ф</w:t>
      </w:r>
      <w:r w:rsidRPr="007469B1">
        <w:rPr>
          <w:rFonts w:ascii="Times New Roman" w:eastAsia="Times New Roman" w:hAnsi="Times New Roman" w:cs="Times New Roman"/>
          <w:sz w:val="24"/>
          <w:szCs w:val="24"/>
          <w:lang w:eastAsia="ru-RU"/>
        </w:rPr>
        <w:t xml:space="preserve">орму № 6 – Сведения о квалификации персонала участника конкурса, предлагаемого для оказания услуг </w:t>
      </w:r>
      <w:r w:rsidRPr="007469B1">
        <w:rPr>
          <w:rFonts w:ascii="Times New Roman" w:eastAsia="Times New Roman" w:hAnsi="Times New Roman" w:cs="Times New Roman"/>
          <w:kern w:val="28"/>
          <w:sz w:val="24"/>
          <w:szCs w:val="24"/>
          <w:lang w:eastAsia="ru-RU"/>
        </w:rPr>
        <w:t>по предмету Договора;</w:t>
      </w:r>
    </w:p>
    <w:p w14:paraId="5EE24BB1" w14:textId="77777777" w:rsidR="006A745B" w:rsidRPr="007469B1" w:rsidRDefault="004E2941"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11. Ф</w:t>
      </w:r>
      <w:r w:rsidR="006A745B" w:rsidRPr="007469B1">
        <w:rPr>
          <w:rFonts w:ascii="Times New Roman" w:eastAsia="Times New Roman" w:hAnsi="Times New Roman" w:cs="Times New Roman"/>
          <w:sz w:val="24"/>
          <w:szCs w:val="24"/>
          <w:lang w:eastAsia="ru-RU"/>
        </w:rPr>
        <w:t>орму № 7 – Запрос на разъяснение конкурсной документации;</w:t>
      </w:r>
    </w:p>
    <w:p w14:paraId="2A7EB386" w14:textId="77777777" w:rsidR="006A745B" w:rsidRPr="007469B1" w:rsidRDefault="006A745B" w:rsidP="0073110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12. </w:t>
      </w:r>
      <w:r w:rsidR="004E2941" w:rsidRPr="007469B1">
        <w:rPr>
          <w:rFonts w:ascii="Times New Roman" w:eastAsia="Times New Roman" w:hAnsi="Times New Roman" w:cs="Times New Roman"/>
          <w:sz w:val="24"/>
          <w:szCs w:val="24"/>
          <w:lang w:eastAsia="ru-RU"/>
        </w:rPr>
        <w:t>Ф</w:t>
      </w:r>
      <w:r w:rsidRPr="007469B1">
        <w:rPr>
          <w:rFonts w:ascii="Times New Roman" w:eastAsia="Times New Roman" w:hAnsi="Times New Roman" w:cs="Times New Roman"/>
          <w:sz w:val="24"/>
          <w:szCs w:val="24"/>
          <w:lang w:eastAsia="ru-RU"/>
        </w:rPr>
        <w:t>орму № 8 – Доверенность для пред</w:t>
      </w:r>
      <w:r w:rsidR="004E2941" w:rsidRPr="007469B1">
        <w:rPr>
          <w:rFonts w:ascii="Times New Roman" w:eastAsia="Times New Roman" w:hAnsi="Times New Roman" w:cs="Times New Roman"/>
          <w:sz w:val="24"/>
          <w:szCs w:val="24"/>
          <w:lang w:eastAsia="ru-RU"/>
        </w:rPr>
        <w:t>ставителей участников конкурса;</w:t>
      </w:r>
    </w:p>
    <w:p w14:paraId="59B9D692" w14:textId="77777777" w:rsidR="006A745B" w:rsidRPr="007469B1" w:rsidRDefault="006A745B" w:rsidP="00731106">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13. Проект Договора с формами приложений.</w:t>
      </w:r>
    </w:p>
    <w:p w14:paraId="49699666" w14:textId="77777777" w:rsidR="006A745B" w:rsidRPr="007469B1"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5.2. </w:t>
      </w:r>
      <w:r w:rsidR="006A745B" w:rsidRPr="007469B1">
        <w:rPr>
          <w:rFonts w:ascii="Times New Roman" w:eastAsia="Times New Roman" w:hAnsi="Times New Roman" w:cs="Times New Roman"/>
          <w:sz w:val="24"/>
          <w:szCs w:val="24"/>
          <w:lang w:eastAsia="ru-RU"/>
        </w:rPr>
        <w:t>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w:t>
      </w:r>
      <w:r w:rsidRPr="007469B1">
        <w:rPr>
          <w:rFonts w:ascii="Times New Roman" w:eastAsia="Times New Roman" w:hAnsi="Times New Roman" w:cs="Times New Roman"/>
          <w:sz w:val="24"/>
          <w:szCs w:val="24"/>
          <w:lang w:eastAsia="ru-RU"/>
        </w:rPr>
        <w:t>й заявки на участие в конкурсе.</w:t>
      </w:r>
    </w:p>
    <w:p w14:paraId="72BBAE74" w14:textId="77777777" w:rsidR="006A745B" w:rsidRPr="007469B1" w:rsidRDefault="004E2941" w:rsidP="004E2941">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 xml:space="preserve">6. </w:t>
      </w:r>
      <w:r w:rsidR="006A745B" w:rsidRPr="007469B1">
        <w:rPr>
          <w:rFonts w:ascii="Times New Roman" w:eastAsia="Times New Roman" w:hAnsi="Times New Roman" w:cs="Times New Roman"/>
          <w:b/>
          <w:sz w:val="24"/>
          <w:szCs w:val="24"/>
          <w:lang w:eastAsia="ru-RU"/>
        </w:rPr>
        <w:t>Разъяснение конкурсной документации</w:t>
      </w:r>
      <w:bookmarkEnd w:id="12"/>
    </w:p>
    <w:p w14:paraId="25208B75"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13" w:name="_Ref470415095"/>
      <w:r w:rsidRPr="007469B1">
        <w:rPr>
          <w:rFonts w:ascii="Times New Roman" w:eastAsia="Times New Roman" w:hAnsi="Times New Roman" w:cs="Times New Roman"/>
          <w:sz w:val="24"/>
          <w:szCs w:val="24"/>
          <w:lang w:eastAsia="ru-RU"/>
        </w:rPr>
        <w:t>6.1.</w:t>
      </w:r>
      <w:bookmarkEnd w:id="13"/>
      <w:r w:rsidR="004E2941"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5 (пять) рабочих дней до истечения срока подачи заявок на участие в конкурсе.</w:t>
      </w:r>
    </w:p>
    <w:p w14:paraId="6C92CFF5" w14:textId="77777777" w:rsidR="006A745B" w:rsidRPr="007469B1"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14" w:name="_Ref125341824"/>
      <w:bookmarkStart w:id="15" w:name="_Ref468766915"/>
      <w:r w:rsidRPr="007469B1">
        <w:rPr>
          <w:rFonts w:ascii="Times New Roman" w:eastAsia="Times New Roman" w:hAnsi="Times New Roman" w:cs="Times New Roman"/>
          <w:sz w:val="24"/>
          <w:szCs w:val="24"/>
          <w:lang w:eastAsia="ru-RU"/>
        </w:rPr>
        <w:t xml:space="preserve">6.2. </w:t>
      </w:r>
      <w:r w:rsidR="006A745B" w:rsidRPr="007469B1">
        <w:rPr>
          <w:rFonts w:ascii="Times New Roman" w:eastAsia="Times New Roman" w:hAnsi="Times New Roman" w:cs="Times New Roman"/>
          <w:sz w:val="24"/>
          <w:szCs w:val="24"/>
          <w:lang w:eastAsia="ru-RU"/>
        </w:rPr>
        <w:t xml:space="preserve">Разъяснение должно быть дано в течение 2 (двух) рабочих дней со дня получения запроса путем размещения на сайте Заказчика </w:t>
      </w:r>
      <w:proofErr w:type="spellStart"/>
      <w:r w:rsidR="006A745B" w:rsidRPr="007469B1">
        <w:rPr>
          <w:rFonts w:ascii="Times New Roman" w:eastAsia="Times New Roman" w:hAnsi="Times New Roman" w:cs="Times New Roman"/>
          <w:sz w:val="24"/>
          <w:szCs w:val="24"/>
          <w:lang w:eastAsia="ru-RU"/>
        </w:rPr>
        <w:t>анонимизированного</w:t>
      </w:r>
      <w:proofErr w:type="spellEnd"/>
      <w:r w:rsidR="006A745B" w:rsidRPr="007469B1">
        <w:rPr>
          <w:rFonts w:ascii="Times New Roman" w:eastAsia="Times New Roman" w:hAnsi="Times New Roman" w:cs="Times New Roman"/>
          <w:sz w:val="24"/>
          <w:szCs w:val="24"/>
          <w:lang w:eastAsia="ru-RU"/>
        </w:rPr>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4"/>
    </w:p>
    <w:p w14:paraId="5740DCA5" w14:textId="77777777" w:rsidR="006A745B" w:rsidRPr="007469B1" w:rsidRDefault="004E2941" w:rsidP="004E2941">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16" w:name="_Hlt444618198"/>
      <w:bookmarkStart w:id="17" w:name="_Ref440965245"/>
      <w:bookmarkEnd w:id="15"/>
      <w:bookmarkEnd w:id="16"/>
      <w:r w:rsidRPr="007469B1">
        <w:rPr>
          <w:rFonts w:ascii="Times New Roman" w:eastAsia="Times New Roman" w:hAnsi="Times New Roman" w:cs="Times New Roman"/>
          <w:b/>
          <w:sz w:val="24"/>
          <w:szCs w:val="24"/>
          <w:lang w:eastAsia="ru-RU"/>
        </w:rPr>
        <w:t xml:space="preserve">7. </w:t>
      </w:r>
      <w:r w:rsidR="006A745B" w:rsidRPr="007469B1">
        <w:rPr>
          <w:rFonts w:ascii="Times New Roman" w:eastAsia="Times New Roman" w:hAnsi="Times New Roman" w:cs="Times New Roman"/>
          <w:b/>
          <w:sz w:val="24"/>
          <w:szCs w:val="24"/>
          <w:lang w:eastAsia="ru-RU"/>
        </w:rPr>
        <w:t>Внесение изменений в конкурсную документацию</w:t>
      </w:r>
      <w:bookmarkEnd w:id="17"/>
    </w:p>
    <w:p w14:paraId="6E5D7C7B" w14:textId="77777777" w:rsidR="006A745B" w:rsidRPr="007469B1"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7.1. </w:t>
      </w:r>
      <w:r w:rsidR="006A745B" w:rsidRPr="007469B1">
        <w:rPr>
          <w:rFonts w:ascii="Times New Roman" w:eastAsia="Times New Roman" w:hAnsi="Times New Roman" w:cs="Times New Roman"/>
          <w:sz w:val="24"/>
          <w:szCs w:val="24"/>
          <w:lang w:eastAsia="ru-RU"/>
        </w:rPr>
        <w:t xml:space="preserve">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5 (пять) рабочих дней до </w:t>
      </w:r>
      <w:r w:rsidR="006A745B" w:rsidRPr="007469B1">
        <w:rPr>
          <w:rFonts w:ascii="Times New Roman" w:eastAsia="Times New Roman" w:hAnsi="Times New Roman" w:cs="Times New Roman"/>
          <w:spacing w:val="-4"/>
          <w:sz w:val="24"/>
          <w:szCs w:val="24"/>
          <w:lang w:eastAsia="ru-RU"/>
        </w:rPr>
        <w:t>окончания срока подач</w:t>
      </w:r>
      <w:r w:rsidRPr="007469B1">
        <w:rPr>
          <w:rFonts w:ascii="Times New Roman" w:eastAsia="Times New Roman" w:hAnsi="Times New Roman" w:cs="Times New Roman"/>
          <w:spacing w:val="-4"/>
          <w:sz w:val="24"/>
          <w:szCs w:val="24"/>
          <w:lang w:eastAsia="ru-RU"/>
        </w:rPr>
        <w:t>и заявок на участие в конкурсе.</w:t>
      </w:r>
    </w:p>
    <w:p w14:paraId="137D7306" w14:textId="77777777" w:rsidR="006A745B" w:rsidRPr="007469B1" w:rsidRDefault="004E2941"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7.2. </w:t>
      </w:r>
      <w:r w:rsidR="006A745B" w:rsidRPr="007469B1">
        <w:rPr>
          <w:rFonts w:ascii="Times New Roman" w:eastAsia="Times New Roman" w:hAnsi="Times New Roman" w:cs="Times New Roman"/>
          <w:sz w:val="24"/>
          <w:szCs w:val="24"/>
          <w:lang w:eastAsia="ru-RU"/>
        </w:rPr>
        <w:t xml:space="preserve">Изменения в извещение и в конкурсную документацию размещаются на сайте </w:t>
      </w:r>
      <w:r w:rsidR="006A745B" w:rsidRPr="007469B1">
        <w:rPr>
          <w:rFonts w:ascii="Times New Roman" w:eastAsia="Times New Roman" w:hAnsi="Times New Roman" w:cs="Times New Roman"/>
          <w:sz w:val="24"/>
          <w:szCs w:val="24"/>
          <w:lang w:eastAsia="ru-RU"/>
        </w:rPr>
        <w:lastRenderedPageBreak/>
        <w:t>Заказчика в течение 1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10 (десять) дней. Изменение предмета Договора не допускается.</w:t>
      </w:r>
    </w:p>
    <w:p w14:paraId="4EB255DD" w14:textId="77777777" w:rsidR="00CE3AC9" w:rsidRPr="007469B1" w:rsidRDefault="00CE3AC9" w:rsidP="00CE3AC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7.3. </w:t>
      </w:r>
      <w:r w:rsidR="006A745B" w:rsidRPr="007469B1">
        <w:rPr>
          <w:rFonts w:ascii="Times New Roman" w:eastAsia="Times New Roman" w:hAnsi="Times New Roman" w:cs="Times New Roman"/>
          <w:sz w:val="24"/>
          <w:szCs w:val="24"/>
          <w:lang w:eastAsia="ru-RU"/>
        </w:rPr>
        <w:t>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реквизиты в соответствии с пунктом 6 информации об открытом конкурсе.</w:t>
      </w:r>
    </w:p>
    <w:p w14:paraId="2A94F154" w14:textId="77777777" w:rsidR="006A745B" w:rsidRPr="007469B1" w:rsidRDefault="00CE3AC9" w:rsidP="00CE3AC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7.4. </w:t>
      </w:r>
      <w:proofErr w:type="gramStart"/>
      <w:r w:rsidR="006A745B" w:rsidRPr="007469B1">
        <w:rPr>
          <w:rFonts w:ascii="Times New Roman" w:eastAsia="Times New Roman" w:hAnsi="Times New Roman" w:cs="Times New Roman"/>
          <w:sz w:val="24"/>
          <w:szCs w:val="24"/>
          <w:lang w:eastAsia="ru-RU"/>
        </w:rPr>
        <w:t>Участники конкурса</w:t>
      </w:r>
      <w:proofErr w:type="gramEnd"/>
      <w:r w:rsidR="006A745B" w:rsidRPr="007469B1">
        <w:rPr>
          <w:rFonts w:ascii="Times New Roman" w:eastAsia="Times New Roman" w:hAnsi="Times New Roman" w:cs="Times New Roman"/>
          <w:sz w:val="24"/>
          <w:szCs w:val="24"/>
          <w:lang w:eastAsia="ru-RU"/>
        </w:rPr>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2EFAE887" w14:textId="77777777" w:rsidR="006A745B" w:rsidRPr="007469B1" w:rsidRDefault="006A745B" w:rsidP="00CE3AC9">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Подготов</w:t>
      </w:r>
      <w:r w:rsidR="00CE3AC9" w:rsidRPr="007469B1">
        <w:rPr>
          <w:rFonts w:ascii="Times New Roman" w:eastAsia="Times New Roman" w:hAnsi="Times New Roman" w:cs="Times New Roman"/>
          <w:b/>
          <w:sz w:val="24"/>
          <w:szCs w:val="24"/>
          <w:lang w:eastAsia="ru-RU"/>
        </w:rPr>
        <w:t>ка заявок на участие в конкурсе</w:t>
      </w:r>
    </w:p>
    <w:p w14:paraId="6AB741AE" w14:textId="77777777" w:rsidR="006A745B" w:rsidRPr="007469B1" w:rsidRDefault="00CE3AC9" w:rsidP="00CE3AC9">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bookmarkStart w:id="18" w:name="_Ref440090175"/>
      <w:r w:rsidRPr="007469B1">
        <w:rPr>
          <w:rFonts w:ascii="Times New Roman" w:eastAsia="Times New Roman" w:hAnsi="Times New Roman" w:cs="Times New Roman"/>
          <w:b/>
          <w:sz w:val="24"/>
          <w:szCs w:val="24"/>
          <w:lang w:eastAsia="ru-RU"/>
        </w:rPr>
        <w:t xml:space="preserve">8. </w:t>
      </w:r>
      <w:r w:rsidR="006A745B" w:rsidRPr="007469B1">
        <w:rPr>
          <w:rFonts w:ascii="Times New Roman" w:eastAsia="Times New Roman" w:hAnsi="Times New Roman" w:cs="Times New Roman"/>
          <w:b/>
          <w:sz w:val="24"/>
          <w:szCs w:val="24"/>
          <w:lang w:eastAsia="ru-RU"/>
        </w:rPr>
        <w:t>Язык заявки на участие в конкурсе</w:t>
      </w:r>
      <w:bookmarkEnd w:id="18"/>
    </w:p>
    <w:p w14:paraId="135FAAB9"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19" w:name="_Ref125341869"/>
      <w:r w:rsidRPr="007469B1">
        <w:rPr>
          <w:rFonts w:ascii="Times New Roman" w:eastAsia="Times New Roman" w:hAnsi="Times New Roman" w:cs="Times New Roman"/>
          <w:sz w:val="24"/>
          <w:szCs w:val="24"/>
          <w:lang w:eastAsia="ru-RU"/>
        </w:rPr>
        <w:t xml:space="preserve">8.1. </w:t>
      </w:r>
      <w:r w:rsidR="006A745B" w:rsidRPr="007469B1">
        <w:rPr>
          <w:rFonts w:ascii="Times New Roman" w:eastAsia="Times New Roman" w:hAnsi="Times New Roman" w:cs="Times New Roman"/>
          <w:sz w:val="24"/>
          <w:szCs w:val="24"/>
          <w:lang w:eastAsia="ru-RU"/>
        </w:rPr>
        <w:t>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19"/>
    </w:p>
    <w:p w14:paraId="58252E02"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8.2. </w:t>
      </w:r>
      <w:r w:rsidR="006A745B" w:rsidRPr="007469B1">
        <w:rPr>
          <w:rFonts w:ascii="Times New Roman" w:eastAsia="Times New Roman" w:hAnsi="Times New Roman" w:cs="Times New Roman"/>
          <w:sz w:val="24"/>
          <w:szCs w:val="24"/>
          <w:lang w:eastAsia="ru-RU"/>
        </w:rPr>
        <w:t>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заверенный надлежащим образом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2562E269"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8.3. </w:t>
      </w:r>
      <w:r w:rsidR="006A745B" w:rsidRPr="007469B1">
        <w:rPr>
          <w:rFonts w:ascii="Times New Roman" w:eastAsia="Times New Roman" w:hAnsi="Times New Roman" w:cs="Times New Roman"/>
          <w:sz w:val="24"/>
          <w:szCs w:val="24"/>
          <w:lang w:eastAsia="ru-RU"/>
        </w:rPr>
        <w:t>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пунктом 20.5 подраздела 20 настоящей инструкции.</w:t>
      </w:r>
    </w:p>
    <w:p w14:paraId="5D94AE42" w14:textId="77777777" w:rsidR="006A745B" w:rsidRPr="007469B1" w:rsidRDefault="00CE3AC9" w:rsidP="00CE3AC9">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bookmarkStart w:id="20" w:name="_Ref469162002"/>
      <w:r w:rsidRPr="007469B1">
        <w:rPr>
          <w:rFonts w:ascii="Times New Roman" w:eastAsia="Times New Roman" w:hAnsi="Times New Roman" w:cs="Times New Roman"/>
          <w:b/>
          <w:sz w:val="24"/>
          <w:szCs w:val="24"/>
          <w:lang w:eastAsia="ru-RU"/>
        </w:rPr>
        <w:t xml:space="preserve">9. </w:t>
      </w:r>
      <w:r w:rsidR="006A745B" w:rsidRPr="007469B1">
        <w:rPr>
          <w:rFonts w:ascii="Times New Roman" w:eastAsia="Times New Roman" w:hAnsi="Times New Roman" w:cs="Times New Roman"/>
          <w:b/>
          <w:sz w:val="24"/>
          <w:szCs w:val="24"/>
          <w:lang w:eastAsia="ru-RU"/>
        </w:rPr>
        <w:t>Содержание заявки на участие в конкурс</w:t>
      </w:r>
      <w:bookmarkEnd w:id="20"/>
      <w:r w:rsidR="006A745B" w:rsidRPr="007469B1">
        <w:rPr>
          <w:rFonts w:ascii="Times New Roman" w:eastAsia="Times New Roman" w:hAnsi="Times New Roman" w:cs="Times New Roman"/>
          <w:b/>
          <w:sz w:val="24"/>
          <w:szCs w:val="24"/>
          <w:lang w:eastAsia="ru-RU"/>
        </w:rPr>
        <w:t>е</w:t>
      </w:r>
    </w:p>
    <w:p w14:paraId="2BEE0B32"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1" w:name="_Hlt446353508"/>
      <w:bookmarkEnd w:id="21"/>
      <w:r w:rsidRPr="007469B1">
        <w:rPr>
          <w:rFonts w:ascii="Times New Roman" w:eastAsia="Times New Roman" w:hAnsi="Times New Roman" w:cs="Times New Roman"/>
          <w:sz w:val="24"/>
          <w:szCs w:val="24"/>
          <w:lang w:eastAsia="ru-RU"/>
        </w:rPr>
        <w:t xml:space="preserve">9.1. </w:t>
      </w:r>
      <w:r w:rsidR="006A745B" w:rsidRPr="007469B1">
        <w:rPr>
          <w:rFonts w:ascii="Times New Roman" w:eastAsia="Times New Roman" w:hAnsi="Times New Roman" w:cs="Times New Roman"/>
          <w:sz w:val="24"/>
          <w:szCs w:val="24"/>
          <w:lang w:eastAsia="ru-RU"/>
        </w:rPr>
        <w:t>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6630423F"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9.2. </w:t>
      </w:r>
      <w:r w:rsidR="006A745B" w:rsidRPr="007469B1">
        <w:rPr>
          <w:rFonts w:ascii="Times New Roman" w:eastAsia="Times New Roman" w:hAnsi="Times New Roman" w:cs="Times New Roman"/>
          <w:sz w:val="24"/>
          <w:szCs w:val="24"/>
          <w:lang w:eastAsia="ru-RU"/>
        </w:rPr>
        <w:t>Все участники конкурса должны включить в свои конкурсные заявки помимо документов и информации, указанных</w:t>
      </w:r>
      <w:r w:rsidRPr="007469B1">
        <w:rPr>
          <w:rFonts w:ascii="Times New Roman" w:eastAsia="Times New Roman" w:hAnsi="Times New Roman" w:cs="Times New Roman"/>
          <w:sz w:val="24"/>
          <w:szCs w:val="24"/>
          <w:lang w:eastAsia="ru-RU"/>
        </w:rPr>
        <w:t xml:space="preserve"> в пункте</w:t>
      </w:r>
      <w:r w:rsidR="006A745B" w:rsidRPr="007469B1">
        <w:rPr>
          <w:rFonts w:ascii="Times New Roman" w:eastAsia="Times New Roman" w:hAnsi="Times New Roman" w:cs="Times New Roman"/>
          <w:sz w:val="24"/>
          <w:szCs w:val="24"/>
          <w:lang w:eastAsia="ru-RU"/>
        </w:rPr>
        <w:t xml:space="preserve"> 2 настоящей ин</w:t>
      </w:r>
      <w:r w:rsidRPr="007469B1">
        <w:rPr>
          <w:rFonts w:ascii="Times New Roman" w:eastAsia="Times New Roman" w:hAnsi="Times New Roman" w:cs="Times New Roman"/>
          <w:sz w:val="24"/>
          <w:szCs w:val="24"/>
          <w:lang w:eastAsia="ru-RU"/>
        </w:rPr>
        <w:t>струкции, следующую информацию:</w:t>
      </w:r>
    </w:p>
    <w:p w14:paraId="646A56DB"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 </w:t>
      </w:r>
      <w:r w:rsidR="006A745B" w:rsidRPr="007469B1">
        <w:rPr>
          <w:rFonts w:ascii="Times New Roman" w:eastAsia="Times New Roman" w:hAnsi="Times New Roman" w:cs="Times New Roman"/>
          <w:sz w:val="24"/>
          <w:szCs w:val="24"/>
          <w:lang w:eastAsia="ru-RU"/>
        </w:rPr>
        <w:t>Сведения и документы об участнике конкурса, подавшем такую заявку:</w:t>
      </w:r>
    </w:p>
    <w:p w14:paraId="5E9305F2"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b/>
          <w:i/>
          <w:sz w:val="24"/>
          <w:szCs w:val="24"/>
          <w:lang w:eastAsia="ru-RU"/>
        </w:rPr>
      </w:pPr>
      <w:r w:rsidRPr="007469B1">
        <w:rPr>
          <w:rFonts w:ascii="Times New Roman" w:eastAsia="Times New Roman" w:hAnsi="Times New Roman" w:cs="Times New Roman"/>
          <w:sz w:val="24"/>
          <w:szCs w:val="24"/>
          <w:lang w:eastAsia="ru-RU"/>
        </w:rPr>
        <w:t>1)</w:t>
      </w:r>
      <w:r w:rsidR="00CE3AC9"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14:paraId="4957EE74"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нотариально заверенные копии учредительных документов участника ко</w:t>
      </w:r>
      <w:r w:rsidR="00CE3AC9" w:rsidRPr="007469B1">
        <w:rPr>
          <w:rFonts w:ascii="Times New Roman" w:eastAsia="Times New Roman" w:hAnsi="Times New Roman" w:cs="Times New Roman"/>
          <w:sz w:val="24"/>
          <w:szCs w:val="24"/>
          <w:lang w:eastAsia="ru-RU"/>
        </w:rPr>
        <w:t>нкурса (для юридического лица);</w:t>
      </w:r>
    </w:p>
    <w:p w14:paraId="4D63B44D"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3)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w:t>
      </w:r>
      <w:r w:rsidRPr="007469B1">
        <w:rPr>
          <w:rFonts w:ascii="Times New Roman" w:eastAsia="Times New Roman" w:hAnsi="Times New Roman" w:cs="Times New Roman"/>
          <w:sz w:val="24"/>
          <w:szCs w:val="24"/>
          <w:lang w:eastAsia="ru-RU"/>
        </w:rPr>
        <w:lastRenderedPageBreak/>
        <w:t>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(для б</w:t>
      </w:r>
      <w:r w:rsidR="00CE3AC9" w:rsidRPr="007469B1">
        <w:rPr>
          <w:rFonts w:ascii="Times New Roman" w:eastAsia="Times New Roman" w:hAnsi="Times New Roman" w:cs="Times New Roman"/>
          <w:sz w:val="24"/>
          <w:szCs w:val="24"/>
          <w:lang w:eastAsia="ru-RU"/>
        </w:rPr>
        <w:t>елорусских участников закупки);</w:t>
      </w:r>
    </w:p>
    <w:p w14:paraId="0508D7DA"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4) </w:t>
      </w:r>
      <w:r w:rsidR="006A745B" w:rsidRPr="007469B1">
        <w:rPr>
          <w:rFonts w:ascii="Times New Roman" w:eastAsia="Times New Roman" w:hAnsi="Times New Roman" w:cs="Times New Roman"/>
          <w:sz w:val="24"/>
          <w:szCs w:val="24"/>
          <w:lang w:eastAsia="ru-RU"/>
        </w:rPr>
        <w:t xml:space="preserve">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подразделе 2 настоящей инструкции и в Техническом задании (раздел </w:t>
      </w:r>
      <w:r w:rsidR="006A745B" w:rsidRPr="007469B1">
        <w:rPr>
          <w:rFonts w:ascii="Times New Roman" w:eastAsia="Times New Roman" w:hAnsi="Times New Roman" w:cs="Times New Roman"/>
          <w:sz w:val="24"/>
          <w:szCs w:val="24"/>
          <w:lang w:val="en-US" w:eastAsia="ru-RU"/>
        </w:rPr>
        <w:t>IV</w:t>
      </w:r>
      <w:r w:rsidRPr="007469B1">
        <w:rPr>
          <w:rFonts w:ascii="Times New Roman" w:eastAsia="Times New Roman" w:hAnsi="Times New Roman" w:cs="Times New Roman"/>
          <w:sz w:val="24"/>
          <w:szCs w:val="24"/>
          <w:lang w:eastAsia="ru-RU"/>
        </w:rPr>
        <w:t>);</w:t>
      </w:r>
    </w:p>
    <w:p w14:paraId="3F4D6C8F"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5) </w:t>
      </w:r>
      <w:r w:rsidR="006A745B" w:rsidRPr="007469B1">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184A83CA"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6) </w:t>
      </w:r>
      <w:r w:rsidR="006A745B" w:rsidRPr="007469B1">
        <w:rPr>
          <w:rFonts w:ascii="Times New Roman" w:eastAsia="Times New Roman" w:hAnsi="Times New Roman" w:cs="Times New Roman"/>
          <w:sz w:val="24"/>
          <w:szCs w:val="24"/>
          <w:lang w:eastAsia="ru-RU"/>
        </w:rPr>
        <w:t xml:space="preserve">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w:t>
      </w:r>
      <w:proofErr w:type="spellStart"/>
      <w:r w:rsidR="006A745B" w:rsidRPr="007469B1">
        <w:rPr>
          <w:rFonts w:ascii="Times New Roman" w:eastAsia="Times New Roman" w:hAnsi="Times New Roman" w:cs="Times New Roman"/>
          <w:sz w:val="24"/>
          <w:szCs w:val="24"/>
          <w:lang w:eastAsia="ru-RU"/>
        </w:rPr>
        <w:t>полночитаемых</w:t>
      </w:r>
      <w:proofErr w:type="spellEnd"/>
      <w:r w:rsidR="006A745B" w:rsidRPr="007469B1">
        <w:rPr>
          <w:rFonts w:ascii="Times New Roman" w:eastAsia="Times New Roman" w:hAnsi="Times New Roman" w:cs="Times New Roman"/>
          <w:sz w:val="24"/>
          <w:szCs w:val="24"/>
          <w:lang w:eastAsia="ru-RU"/>
        </w:rPr>
        <w:t xml:space="preserve"> копий, на которых видны </w:t>
      </w:r>
      <w:proofErr w:type="gramStart"/>
      <w:r w:rsidR="006A745B" w:rsidRPr="007469B1">
        <w:rPr>
          <w:rFonts w:ascii="Times New Roman" w:eastAsia="Times New Roman" w:hAnsi="Times New Roman" w:cs="Times New Roman"/>
          <w:sz w:val="24"/>
          <w:szCs w:val="24"/>
          <w:lang w:eastAsia="ru-RU"/>
        </w:rPr>
        <w:t>текст</w:t>
      </w:r>
      <w:proofErr w:type="gramEnd"/>
      <w:r w:rsidR="006A745B" w:rsidRPr="007469B1">
        <w:rPr>
          <w:rFonts w:ascii="Times New Roman" w:eastAsia="Times New Roman" w:hAnsi="Times New Roman" w:cs="Times New Roman"/>
          <w:sz w:val="24"/>
          <w:szCs w:val="24"/>
          <w:lang w:eastAsia="ru-RU"/>
        </w:rPr>
        <w:t xml:space="preserve">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w:t>
      </w:r>
      <w:proofErr w:type="gramStart"/>
      <w:r w:rsidR="006A745B" w:rsidRPr="007469B1">
        <w:rPr>
          <w:rFonts w:ascii="Times New Roman" w:eastAsia="Times New Roman" w:hAnsi="Times New Roman" w:cs="Times New Roman"/>
          <w:sz w:val="24"/>
          <w:szCs w:val="24"/>
          <w:lang w:eastAsia="ru-RU"/>
        </w:rPr>
        <w:t>квалификацию персонала участника конкурса</w:t>
      </w:r>
      <w:proofErr w:type="gramEnd"/>
      <w:r w:rsidR="006A745B" w:rsidRPr="007469B1">
        <w:rPr>
          <w:rFonts w:ascii="Times New Roman" w:eastAsia="Times New Roman" w:hAnsi="Times New Roman" w:cs="Times New Roman"/>
          <w:sz w:val="24"/>
          <w:szCs w:val="24"/>
          <w:lang w:eastAsia="ru-RU"/>
        </w:rPr>
        <w:t xml:space="preserve">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14:paraId="7DAEAE0D"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7) </w:t>
      </w:r>
      <w:r w:rsidR="006A745B" w:rsidRPr="007469B1">
        <w:rPr>
          <w:rFonts w:ascii="Times New Roman" w:eastAsia="Times New Roman" w:hAnsi="Times New Roman" w:cs="Times New Roman"/>
          <w:sz w:val="24"/>
          <w:szCs w:val="24"/>
          <w:lang w:eastAsia="ru-RU"/>
        </w:rPr>
        <w:t>в случаях, предусмотренных конкурсной документацией, нотариально заверенные копии документов, подтверждающих соответствие услуг требованиям законодательства, если законодательством установлены требования к таким услугам;</w:t>
      </w:r>
    </w:p>
    <w:p w14:paraId="3158287A" w14:textId="77777777" w:rsidR="006A745B" w:rsidRPr="007469B1" w:rsidRDefault="006A745B" w:rsidP="0073110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8) бухгалтерский баланс и отчет о финансовых результатах за 2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1E159E9F"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 </w:t>
      </w:r>
      <w:r w:rsidR="006A745B" w:rsidRPr="007469B1">
        <w:rPr>
          <w:rFonts w:ascii="Times New Roman" w:eastAsia="Times New Roman" w:hAnsi="Times New Roman" w:cs="Times New Roman"/>
          <w:sz w:val="24"/>
          <w:szCs w:val="24"/>
          <w:lang w:eastAsia="ru-RU"/>
        </w:rPr>
        <w:t>Конкурсную заявку (с указанием предлагаемой цены Договора), подготовленную в соответствии с формой № 1 настоящей конкурсной документации.</w:t>
      </w:r>
    </w:p>
    <w:p w14:paraId="3E730C7C"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3. </w:t>
      </w:r>
      <w:r w:rsidR="006A745B" w:rsidRPr="007469B1">
        <w:rPr>
          <w:rFonts w:ascii="Times New Roman" w:eastAsia="Times New Roman" w:hAnsi="Times New Roman" w:cs="Times New Roman"/>
          <w:sz w:val="24"/>
          <w:szCs w:val="24"/>
          <w:lang w:eastAsia="ru-RU"/>
        </w:rPr>
        <w:t xml:space="preserve">Ценовое предложение конкурсной заявки, оформленное в виде Таблицы цен конкурсной заявки (форма № 2) с приложением расчетов и обоснований по основным видам затрат. При этом, при заполнении Таблицы цен конкурсной заявки участник конкурса представляет расчет предлагаемой цены Договора, произведенный им по перечню оказываемых услуг в соответствии с Техническим заданием, входящим в </w:t>
      </w:r>
      <w:r w:rsidRPr="007469B1">
        <w:rPr>
          <w:rFonts w:ascii="Times New Roman" w:eastAsia="Times New Roman" w:hAnsi="Times New Roman" w:cs="Times New Roman"/>
          <w:sz w:val="24"/>
          <w:szCs w:val="24"/>
          <w:lang w:eastAsia="ru-RU"/>
        </w:rPr>
        <w:t>состав конкурсной документации.</w:t>
      </w:r>
    </w:p>
    <w:p w14:paraId="5EB2B8E7"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Участник конкурса указывает расценки и цены по всем позициям и пунктам, описанным в Техническом задании, входящим в состав</w:t>
      </w:r>
      <w:r w:rsidR="00CE3AC9" w:rsidRPr="007469B1">
        <w:rPr>
          <w:rFonts w:ascii="Times New Roman" w:eastAsia="Times New Roman" w:hAnsi="Times New Roman" w:cs="Times New Roman"/>
          <w:sz w:val="24"/>
          <w:szCs w:val="24"/>
          <w:lang w:eastAsia="ru-RU"/>
        </w:rPr>
        <w:t xml:space="preserve"> конкурсной документации.</w:t>
      </w:r>
    </w:p>
    <w:p w14:paraId="096C572E"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Цена Договора, указанная участником конкурса в Конкурсной заявке (форма № 1) и Таблице цен конкурсной заявки (форма № 2), должна быть идентичной.  В случае расхождения между ценой Договора, указанной в Конкурсной заявке</w:t>
      </w:r>
      <w:r w:rsidRPr="007469B1">
        <w:rPr>
          <w:rFonts w:ascii="Times New Roman" w:eastAsia="Times New Roman" w:hAnsi="Times New Roman" w:cs="Times New Roman"/>
          <w:b/>
          <w:sz w:val="24"/>
          <w:szCs w:val="24"/>
          <w:lang w:eastAsia="ru-RU"/>
        </w:rPr>
        <w:t xml:space="preserve"> </w:t>
      </w:r>
      <w:r w:rsidRPr="007469B1">
        <w:rPr>
          <w:rFonts w:ascii="Times New Roman" w:eastAsia="Times New Roman" w:hAnsi="Times New Roman" w:cs="Times New Roman"/>
          <w:sz w:val="24"/>
          <w:szCs w:val="24"/>
          <w:lang w:eastAsia="ru-RU"/>
        </w:rPr>
        <w:t>(форма № 1) и ценой Договора, указанной в Таблице цен конкурсной заявки (форма № 2), конкурсная заявка данного участника конкурса не будет допущена к участию в конкурсе в соответствии с пунктом 20.2 подр</w:t>
      </w:r>
      <w:r w:rsidR="00CE3AC9" w:rsidRPr="007469B1">
        <w:rPr>
          <w:rFonts w:ascii="Times New Roman" w:eastAsia="Times New Roman" w:hAnsi="Times New Roman" w:cs="Times New Roman"/>
          <w:sz w:val="24"/>
          <w:szCs w:val="24"/>
          <w:lang w:eastAsia="ru-RU"/>
        </w:rPr>
        <w:t>аздела 20 настоящей инструкции.</w:t>
      </w:r>
    </w:p>
    <w:p w14:paraId="1C592A59"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Если в заявке на участие в конкурсе имеются расхождения между обозначением сумм </w:t>
      </w:r>
      <w:r w:rsidRPr="007469B1">
        <w:rPr>
          <w:rFonts w:ascii="Times New Roman" w:eastAsia="Times New Roman" w:hAnsi="Times New Roman" w:cs="Times New Roman"/>
          <w:sz w:val="24"/>
          <w:szCs w:val="24"/>
          <w:lang w:eastAsia="ru-RU"/>
        </w:rPr>
        <w:lastRenderedPageBreak/>
        <w:t>словами и цифрами, то к рассмотрению принимается сумма, указанная словами.</w:t>
      </w:r>
    </w:p>
    <w:p w14:paraId="23BA595F"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4. </w:t>
      </w:r>
      <w:r w:rsidR="006A745B" w:rsidRPr="007469B1">
        <w:rPr>
          <w:rFonts w:ascii="Times New Roman" w:eastAsia="Times New Roman" w:hAnsi="Times New Roman" w:cs="Times New Roman"/>
          <w:sz w:val="24"/>
          <w:szCs w:val="24"/>
          <w:lang w:eastAsia="ru-RU"/>
        </w:rPr>
        <w:t>Анкету участника конкурса, заполненну</w:t>
      </w:r>
      <w:r w:rsidRPr="007469B1">
        <w:rPr>
          <w:rFonts w:ascii="Times New Roman" w:eastAsia="Times New Roman" w:hAnsi="Times New Roman" w:cs="Times New Roman"/>
          <w:sz w:val="24"/>
          <w:szCs w:val="24"/>
          <w:lang w:eastAsia="ru-RU"/>
        </w:rPr>
        <w:t>ю в соответствии с формой № 3.</w:t>
      </w:r>
    </w:p>
    <w:p w14:paraId="3F035E77"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5. </w:t>
      </w:r>
      <w:r w:rsidR="006A745B" w:rsidRPr="007469B1">
        <w:rPr>
          <w:rFonts w:ascii="Times New Roman" w:eastAsia="Times New Roman" w:hAnsi="Times New Roman" w:cs="Times New Roman"/>
          <w:sz w:val="24"/>
          <w:szCs w:val="24"/>
          <w:lang w:eastAsia="ru-RU"/>
        </w:rPr>
        <w:t>Предложение о функциональных и качественных характер</w:t>
      </w:r>
      <w:r w:rsidRPr="007469B1">
        <w:rPr>
          <w:rFonts w:ascii="Times New Roman" w:eastAsia="Times New Roman" w:hAnsi="Times New Roman" w:cs="Times New Roman"/>
          <w:sz w:val="24"/>
          <w:szCs w:val="24"/>
          <w:lang w:eastAsia="ru-RU"/>
        </w:rPr>
        <w:t>истиках услуг</w:t>
      </w:r>
      <w:r w:rsidRPr="007469B1">
        <w:rPr>
          <w:rFonts w:ascii="Times New Roman" w:eastAsia="Times New Roman" w:hAnsi="Times New Roman" w:cs="Times New Roman"/>
          <w:sz w:val="24"/>
          <w:szCs w:val="24"/>
          <w:lang w:eastAsia="ru-RU"/>
        </w:rPr>
        <w:br/>
      </w:r>
      <w:r w:rsidR="006A745B" w:rsidRPr="007469B1">
        <w:rPr>
          <w:rFonts w:ascii="Times New Roman" w:eastAsia="Times New Roman" w:hAnsi="Times New Roman" w:cs="Times New Roman"/>
          <w:sz w:val="24"/>
          <w:szCs w:val="24"/>
          <w:lang w:eastAsia="ru-RU"/>
        </w:rPr>
        <w:t>(форма № 4) и иные предложения по исполнению условий Договора.</w:t>
      </w:r>
    </w:p>
    <w:p w14:paraId="7F4BC39C"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 Сведения об опыте работы участника конкурса (форма № 5).</w:t>
      </w:r>
    </w:p>
    <w:p w14:paraId="189C2359"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7. Сведения о квалификации персонала участника конкурса, предлагаемого для оказания услуг по предмету Договора (форма № 6).</w:t>
      </w:r>
    </w:p>
    <w:p w14:paraId="3904C18F" w14:textId="77777777" w:rsidR="006A745B" w:rsidRPr="007469B1" w:rsidRDefault="006A745B"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8. Проект Договора с приложениями. </w:t>
      </w:r>
    </w:p>
    <w:p w14:paraId="06825595"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9.3. </w:t>
      </w:r>
      <w:r w:rsidR="006A745B" w:rsidRPr="007469B1">
        <w:rPr>
          <w:rFonts w:ascii="Times New Roman" w:eastAsia="Times New Roman" w:hAnsi="Times New Roman" w:cs="Times New Roman"/>
          <w:sz w:val="24"/>
          <w:szCs w:val="24"/>
          <w:lang w:eastAsia="ru-RU"/>
        </w:rPr>
        <w:t>Если участник конкурса одновременно участвует в нескольких конкурсах, проводимых Заказчиком, документы, указанные в подпункте 1 пункта 9.2 настоящего подраздела, представляются один раз, а к заявке на последующие конкурсы прикладывается соответствующее письменное разъяснение.</w:t>
      </w:r>
    </w:p>
    <w:p w14:paraId="5119E54F" w14:textId="77777777" w:rsidR="006A745B" w:rsidRPr="007469B1" w:rsidRDefault="00CE3AC9" w:rsidP="00731106">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9.4. </w:t>
      </w:r>
      <w:r w:rsidR="006A745B" w:rsidRPr="007469B1">
        <w:rPr>
          <w:rFonts w:ascii="Times New Roman" w:eastAsia="Times New Roman" w:hAnsi="Times New Roman" w:cs="Times New Roman"/>
          <w:sz w:val="24"/>
          <w:szCs w:val="24"/>
          <w:lang w:eastAsia="ru-RU"/>
        </w:rPr>
        <w:t>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пунктами 20.2 и 21.2  настоящей инструкции.</w:t>
      </w:r>
    </w:p>
    <w:p w14:paraId="697ED9AB" w14:textId="77777777" w:rsidR="006A745B" w:rsidRPr="007469B1" w:rsidRDefault="006A745B" w:rsidP="006A745B">
      <w:pPr>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10.</w:t>
      </w:r>
      <w:r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b/>
          <w:sz w:val="24"/>
          <w:szCs w:val="24"/>
          <w:lang w:eastAsia="ru-RU"/>
        </w:rPr>
        <w:t xml:space="preserve">Обоснование и расчет </w:t>
      </w:r>
      <w:r w:rsidRPr="007469B1">
        <w:rPr>
          <w:rFonts w:ascii="Times New Roman" w:eastAsia="Calibri" w:hAnsi="Times New Roman" w:cs="Times New Roman"/>
          <w:b/>
          <w:sz w:val="24"/>
          <w:szCs w:val="24"/>
        </w:rPr>
        <w:t xml:space="preserve">начальной (максимальной) </w:t>
      </w:r>
      <w:r w:rsidR="00CE3AC9" w:rsidRPr="007469B1">
        <w:rPr>
          <w:rFonts w:ascii="Times New Roman" w:eastAsia="Times New Roman" w:hAnsi="Times New Roman" w:cs="Times New Roman"/>
          <w:b/>
          <w:sz w:val="24"/>
          <w:szCs w:val="24"/>
          <w:lang w:eastAsia="ru-RU"/>
        </w:rPr>
        <w:t>цены Договора</w:t>
      </w:r>
    </w:p>
    <w:p w14:paraId="42716A62" w14:textId="5419A6BF" w:rsidR="006A745B" w:rsidRPr="007469B1" w:rsidRDefault="00CE3AC9" w:rsidP="006A74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A07C2">
        <w:rPr>
          <w:rFonts w:ascii="Times New Roman" w:eastAsia="Times New Roman" w:hAnsi="Times New Roman" w:cs="Times New Roman"/>
          <w:sz w:val="24"/>
          <w:szCs w:val="24"/>
          <w:lang w:eastAsia="ru-RU"/>
        </w:rPr>
        <w:t xml:space="preserve">10.1. </w:t>
      </w:r>
      <w:r w:rsidR="006A745B" w:rsidRPr="006A07C2">
        <w:rPr>
          <w:rFonts w:ascii="Times New Roman" w:eastAsia="Times New Roman" w:hAnsi="Times New Roman" w:cs="Times New Roman"/>
          <w:sz w:val="24"/>
          <w:szCs w:val="24"/>
          <w:lang w:eastAsia="ru-RU"/>
        </w:rPr>
        <w:t xml:space="preserve">Начальная (максимальная) цена Договора составляет: </w:t>
      </w:r>
      <w:r w:rsidR="00991F57" w:rsidRPr="002A0ACD">
        <w:rPr>
          <w:rFonts w:ascii="Times New Roman" w:eastAsia="Times New Roman" w:hAnsi="Times New Roman" w:cs="Times New Roman"/>
          <w:sz w:val="24"/>
          <w:szCs w:val="24"/>
          <w:lang w:eastAsia="ru-RU"/>
        </w:rPr>
        <w:t xml:space="preserve">10 151 </w:t>
      </w:r>
      <w:proofErr w:type="gramStart"/>
      <w:r w:rsidR="00991F57" w:rsidRPr="002A0ACD">
        <w:rPr>
          <w:rFonts w:ascii="Times New Roman" w:eastAsia="Times New Roman" w:hAnsi="Times New Roman" w:cs="Times New Roman"/>
          <w:sz w:val="24"/>
          <w:szCs w:val="24"/>
          <w:lang w:eastAsia="ru-RU"/>
        </w:rPr>
        <w:t xml:space="preserve">999  </w:t>
      </w:r>
      <w:r w:rsidR="00991F57" w:rsidRPr="0052093B">
        <w:rPr>
          <w:rFonts w:ascii="Times New Roman" w:eastAsia="Times New Roman" w:hAnsi="Times New Roman" w:cs="Times New Roman"/>
          <w:sz w:val="24"/>
          <w:szCs w:val="24"/>
          <w:lang w:eastAsia="ru-RU"/>
        </w:rPr>
        <w:t>(</w:t>
      </w:r>
      <w:proofErr w:type="gramEnd"/>
      <w:r w:rsidR="00991F57" w:rsidRPr="0052093B">
        <w:rPr>
          <w:rFonts w:ascii="Times New Roman" w:eastAsia="Times New Roman" w:hAnsi="Times New Roman" w:cs="Times New Roman"/>
          <w:sz w:val="24"/>
          <w:szCs w:val="24"/>
          <w:lang w:eastAsia="ru-RU"/>
        </w:rPr>
        <w:t xml:space="preserve">десять миллионов сто </w:t>
      </w:r>
      <w:r w:rsidR="00991F57">
        <w:rPr>
          <w:rFonts w:ascii="Times New Roman" w:eastAsia="Times New Roman" w:hAnsi="Times New Roman" w:cs="Times New Roman"/>
          <w:sz w:val="24"/>
          <w:szCs w:val="24"/>
          <w:lang w:eastAsia="ru-RU"/>
        </w:rPr>
        <w:t>пятьдесят одна тысяча девятьсот девяносто девять</w:t>
      </w:r>
      <w:r w:rsidR="00991F57" w:rsidRPr="0052093B">
        <w:rPr>
          <w:rFonts w:ascii="Times New Roman" w:eastAsia="Times New Roman" w:hAnsi="Times New Roman" w:cs="Times New Roman"/>
          <w:sz w:val="24"/>
          <w:szCs w:val="24"/>
          <w:lang w:eastAsia="ru-RU"/>
        </w:rPr>
        <w:t>) рубл</w:t>
      </w:r>
      <w:r w:rsidR="00991F57">
        <w:rPr>
          <w:rFonts w:ascii="Times New Roman" w:eastAsia="Times New Roman" w:hAnsi="Times New Roman" w:cs="Times New Roman"/>
          <w:sz w:val="24"/>
          <w:szCs w:val="24"/>
          <w:lang w:eastAsia="ru-RU"/>
        </w:rPr>
        <w:t>ей</w:t>
      </w:r>
      <w:r w:rsidR="00991F57" w:rsidRPr="0052093B">
        <w:rPr>
          <w:rFonts w:ascii="Times New Roman" w:eastAsia="Times New Roman" w:hAnsi="Times New Roman" w:cs="Times New Roman"/>
          <w:sz w:val="24"/>
          <w:szCs w:val="24"/>
          <w:lang w:eastAsia="ru-RU"/>
        </w:rPr>
        <w:t xml:space="preserve"> </w:t>
      </w:r>
      <w:r w:rsidR="00991F57">
        <w:rPr>
          <w:rFonts w:ascii="Times New Roman" w:eastAsia="Times New Roman" w:hAnsi="Times New Roman" w:cs="Times New Roman"/>
          <w:sz w:val="24"/>
          <w:szCs w:val="24"/>
          <w:lang w:eastAsia="ru-RU"/>
        </w:rPr>
        <w:t>54</w:t>
      </w:r>
      <w:r w:rsidR="00991F57" w:rsidRPr="0052093B">
        <w:rPr>
          <w:rFonts w:ascii="Times New Roman" w:eastAsia="Times New Roman" w:hAnsi="Times New Roman" w:cs="Times New Roman"/>
          <w:sz w:val="24"/>
          <w:szCs w:val="24"/>
          <w:lang w:eastAsia="ru-RU"/>
        </w:rPr>
        <w:t xml:space="preserve"> копейки</w:t>
      </w:r>
      <w:r w:rsidR="00991F57" w:rsidRPr="006A07C2">
        <w:rPr>
          <w:rFonts w:ascii="Times New Roman" w:eastAsia="Times New Roman" w:hAnsi="Times New Roman" w:cs="Times New Roman"/>
          <w:sz w:val="24"/>
          <w:szCs w:val="24"/>
          <w:lang w:eastAsia="ru-RU"/>
        </w:rPr>
        <w:t xml:space="preserve"> </w:t>
      </w:r>
      <w:r w:rsidR="006A745B" w:rsidRPr="006A07C2">
        <w:rPr>
          <w:rFonts w:ascii="Times New Roman" w:eastAsia="Times New Roman" w:hAnsi="Times New Roman" w:cs="Times New Roman"/>
          <w:sz w:val="24"/>
          <w:szCs w:val="24"/>
          <w:lang w:eastAsia="ru-RU"/>
        </w:rPr>
        <w:t>(включая стоимость услуг по Договору, а также все издержки и расходы исполнителя в связи с</w:t>
      </w:r>
      <w:r w:rsidRPr="006A07C2">
        <w:rPr>
          <w:rFonts w:ascii="Times New Roman" w:eastAsia="Times New Roman" w:hAnsi="Times New Roman" w:cs="Times New Roman"/>
          <w:sz w:val="24"/>
          <w:szCs w:val="24"/>
          <w:lang w:eastAsia="ru-RU"/>
        </w:rPr>
        <w:t xml:space="preserve"> выполнением условий Договора).</w:t>
      </w:r>
    </w:p>
    <w:p w14:paraId="140B15B5" w14:textId="77777777" w:rsidR="006A745B" w:rsidRPr="007469B1"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10.2. </w:t>
      </w:r>
      <w:r w:rsidR="006A745B" w:rsidRPr="007469B1">
        <w:rPr>
          <w:rFonts w:ascii="Times New Roman" w:eastAsia="Times New Roman" w:hAnsi="Times New Roman" w:cs="Times New Roman"/>
          <w:sz w:val="24"/>
          <w:szCs w:val="24"/>
          <w:lang w:eastAsia="ru-RU"/>
        </w:rPr>
        <w:t>Условия Договора распространяются на весь комплекс услуг, ук</w:t>
      </w:r>
      <w:r w:rsidRPr="007469B1">
        <w:rPr>
          <w:rFonts w:ascii="Times New Roman" w:eastAsia="Times New Roman" w:hAnsi="Times New Roman" w:cs="Times New Roman"/>
          <w:sz w:val="24"/>
          <w:szCs w:val="24"/>
          <w:lang w:eastAsia="ru-RU"/>
        </w:rPr>
        <w:t>азанный в Техническом задании.</w:t>
      </w:r>
    </w:p>
    <w:p w14:paraId="084C8E02" w14:textId="77777777" w:rsidR="006A745B" w:rsidRPr="007469B1"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10.3. </w:t>
      </w:r>
      <w:r w:rsidR="006A745B" w:rsidRPr="007469B1">
        <w:rPr>
          <w:rFonts w:ascii="Times New Roman" w:eastAsia="Times New Roman" w:hAnsi="Times New Roman" w:cs="Times New Roman"/>
          <w:sz w:val="24"/>
          <w:szCs w:val="24"/>
          <w:lang w:eastAsia="ru-RU"/>
        </w:rPr>
        <w:t>Участник конкурса в своей конкурсной заявке представляет предложение по цене Договора с учетом НДС, других налогов, сборов и прочих платежей.</w:t>
      </w:r>
    </w:p>
    <w:p w14:paraId="7BF0A09D" w14:textId="77777777" w:rsidR="006A745B" w:rsidRPr="007469B1"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10.4. </w:t>
      </w:r>
      <w:r w:rsidR="006A745B" w:rsidRPr="007469B1">
        <w:rPr>
          <w:rFonts w:ascii="Times New Roman" w:eastAsia="Times New Roman" w:hAnsi="Times New Roman" w:cs="Times New Roman"/>
          <w:sz w:val="24"/>
          <w:szCs w:val="24"/>
          <w:lang w:eastAsia="ru-RU"/>
        </w:rPr>
        <w:t>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w:t>
      </w:r>
      <w:r w:rsidR="006A745B" w:rsidRPr="007469B1">
        <w:rPr>
          <w:rFonts w:ascii="Times New Roman" w:eastAsia="Times New Roman" w:hAnsi="Times New Roman" w:cs="Times New Roman"/>
          <w:b/>
          <w:sz w:val="24"/>
          <w:szCs w:val="24"/>
          <w:lang w:eastAsia="ru-RU"/>
        </w:rPr>
        <w:t>,</w:t>
      </w:r>
      <w:r w:rsidR="006A745B" w:rsidRPr="007469B1">
        <w:rPr>
          <w:rFonts w:ascii="Times New Roman" w:eastAsia="Times New Roman" w:hAnsi="Times New Roman" w:cs="Times New Roman"/>
          <w:sz w:val="24"/>
          <w:szCs w:val="24"/>
          <w:lang w:eastAsia="ru-RU"/>
        </w:rPr>
        <w:t xml:space="preserve">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94EA896" w14:textId="77777777" w:rsidR="006A745B" w:rsidRPr="007469B1" w:rsidRDefault="00CE3AC9" w:rsidP="006A745B">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10.5. </w:t>
      </w:r>
      <w:r w:rsidR="006A745B" w:rsidRPr="007469B1">
        <w:rPr>
          <w:rFonts w:ascii="Times New Roman" w:eastAsia="Times New Roman" w:hAnsi="Times New Roman" w:cs="Times New Roman"/>
          <w:sz w:val="24"/>
          <w:szCs w:val="24"/>
          <w:lang w:eastAsia="ru-RU"/>
        </w:rPr>
        <w:t>Оплата осуществляется в форме безналичного денежного платежа со счета Заказчика, открытого в ор</w:t>
      </w:r>
      <w:r w:rsidR="0049142C">
        <w:rPr>
          <w:rFonts w:ascii="Times New Roman" w:eastAsia="Times New Roman" w:hAnsi="Times New Roman" w:cs="Times New Roman"/>
          <w:sz w:val="24"/>
          <w:szCs w:val="24"/>
          <w:lang w:eastAsia="ru-RU"/>
        </w:rPr>
        <w:t xml:space="preserve">ганах Федерального казначейства. </w:t>
      </w:r>
      <w:r w:rsidR="0049142C" w:rsidRPr="0049142C">
        <w:rPr>
          <w:rFonts w:ascii="Times New Roman" w:eastAsia="Times New Roman" w:hAnsi="Times New Roman" w:cs="Times New Roman"/>
          <w:sz w:val="24"/>
          <w:szCs w:val="24"/>
          <w:lang w:eastAsia="ru-RU"/>
        </w:rPr>
        <w:t>В пери</w:t>
      </w:r>
      <w:r w:rsidR="0049142C">
        <w:rPr>
          <w:rFonts w:ascii="Times New Roman" w:eastAsia="Times New Roman" w:hAnsi="Times New Roman" w:cs="Times New Roman"/>
          <w:sz w:val="24"/>
          <w:szCs w:val="24"/>
          <w:lang w:eastAsia="ru-RU"/>
        </w:rPr>
        <w:t>од временного управления бюджетом</w:t>
      </w:r>
      <w:r w:rsidR="0049142C" w:rsidRPr="0049142C">
        <w:rPr>
          <w:rFonts w:ascii="Times New Roman" w:eastAsia="Times New Roman" w:hAnsi="Times New Roman" w:cs="Times New Roman"/>
          <w:sz w:val="24"/>
          <w:szCs w:val="24"/>
          <w:lang w:eastAsia="ru-RU"/>
        </w:rPr>
        <w:t xml:space="preserve"> Союзного государства осуществляется особый режим оплаты </w:t>
      </w:r>
      <w:r w:rsidR="0049142C">
        <w:rPr>
          <w:rFonts w:ascii="Times New Roman" w:eastAsia="Times New Roman" w:hAnsi="Times New Roman" w:cs="Times New Roman"/>
          <w:sz w:val="24"/>
          <w:szCs w:val="24"/>
          <w:lang w:eastAsia="ru-RU"/>
        </w:rPr>
        <w:t>оказания услуг.</w:t>
      </w:r>
    </w:p>
    <w:p w14:paraId="39A65E94" w14:textId="77777777" w:rsidR="006A745B" w:rsidRPr="007469B1" w:rsidRDefault="006A745B" w:rsidP="006A745B">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7469B1">
        <w:rPr>
          <w:rFonts w:ascii="Times New Roman" w:eastAsia="Calibri" w:hAnsi="Times New Roman" w:cs="Times New Roman"/>
          <w:sz w:val="24"/>
          <w:szCs w:val="24"/>
        </w:rPr>
        <w:t xml:space="preserve">10.6. Обоснование и расчет начальной (максимальной) цены Договора проводились </w:t>
      </w:r>
      <w:r w:rsidRPr="007469B1">
        <w:rPr>
          <w:rFonts w:ascii="Times New Roman" w:eastAsia="Calibri" w:hAnsi="Times New Roman" w:cs="Times New Roman"/>
          <w:sz w:val="24"/>
          <w:szCs w:val="24"/>
          <w:lang w:eastAsia="ru-RU"/>
        </w:rPr>
        <w:t>методом сопоставимых рыночных цен (анализа рынка),</w:t>
      </w:r>
      <w:r w:rsidRPr="007469B1">
        <w:rPr>
          <w:rFonts w:ascii="Times New Roman" w:eastAsia="Times New Roman" w:hAnsi="Times New Roman" w:cs="Times New Roman"/>
          <w:sz w:val="24"/>
          <w:szCs w:val="24"/>
          <w:lang w:eastAsia="ru-RU"/>
        </w:rPr>
        <w:t xml:space="preserve"> на основе коммерческих предложений, полученных от о</w:t>
      </w:r>
      <w:r w:rsidR="00CE3AC9" w:rsidRPr="007469B1">
        <w:rPr>
          <w:rFonts w:ascii="Times New Roman" w:eastAsia="Times New Roman" w:hAnsi="Times New Roman" w:cs="Times New Roman"/>
          <w:sz w:val="24"/>
          <w:szCs w:val="24"/>
          <w:lang w:eastAsia="ru-RU"/>
        </w:rPr>
        <w:t>рганизаций – участников рынка.</w:t>
      </w:r>
    </w:p>
    <w:p w14:paraId="3E8736AC" w14:textId="77777777" w:rsidR="00CE3AC9" w:rsidRPr="007469B1" w:rsidRDefault="006A745B" w:rsidP="006A74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69B1">
        <w:rPr>
          <w:rFonts w:ascii="Times New Roman" w:eastAsia="Calibri" w:hAnsi="Times New Roman" w:cs="Times New Roman"/>
          <w:snapToGrid w:val="0"/>
          <w:sz w:val="24"/>
          <w:szCs w:val="24"/>
        </w:rPr>
        <w:t xml:space="preserve">Начальная (максимальная) цена Договора определена, как </w:t>
      </w:r>
      <w:proofErr w:type="gramStart"/>
      <w:r w:rsidRPr="007469B1">
        <w:rPr>
          <w:rFonts w:ascii="Times New Roman" w:eastAsia="Calibri" w:hAnsi="Times New Roman" w:cs="Times New Roman"/>
          <w:snapToGrid w:val="0"/>
          <w:sz w:val="24"/>
          <w:szCs w:val="24"/>
        </w:rPr>
        <w:t>среднее арифметическое значение цен</w:t>
      </w:r>
      <w:proofErr w:type="gramEnd"/>
      <w:r w:rsidRPr="007469B1">
        <w:rPr>
          <w:rFonts w:ascii="Times New Roman" w:eastAsia="Calibri" w:hAnsi="Times New Roman" w:cs="Times New Roman"/>
          <w:snapToGrid w:val="0"/>
          <w:sz w:val="24"/>
          <w:szCs w:val="24"/>
        </w:rPr>
        <w:t xml:space="preserve"> указанных в</w:t>
      </w:r>
      <w:r w:rsidRPr="007469B1">
        <w:rPr>
          <w:rFonts w:ascii="Times New Roman" w:eastAsia="Times New Roman" w:hAnsi="Times New Roman" w:cs="Times New Roman"/>
          <w:sz w:val="24"/>
          <w:szCs w:val="24"/>
          <w:lang w:eastAsia="ru-RU"/>
        </w:rPr>
        <w:t xml:space="preserve"> коммерческих предложениях, полученных Заказчиком от организаций – участников рынка</w:t>
      </w:r>
      <w:r w:rsidRPr="007469B1">
        <w:rPr>
          <w:rFonts w:ascii="Times New Roman" w:eastAsia="Calibri" w:hAnsi="Times New Roman" w:cs="Times New Roman"/>
          <w:snapToGrid w:val="0"/>
          <w:sz w:val="24"/>
          <w:szCs w:val="24"/>
        </w:rPr>
        <w:t>.</w:t>
      </w:r>
    </w:p>
    <w:p w14:paraId="64493555" w14:textId="77777777" w:rsidR="006A745B" w:rsidRPr="007469B1" w:rsidRDefault="006A745B" w:rsidP="006A74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Таблица обоснования и расчета начальной (максимальной) цены Договора </w:t>
      </w:r>
      <w:r w:rsidRPr="007469B1">
        <w:rPr>
          <w:rFonts w:ascii="Times New Roman" w:eastAsia="Calibri" w:hAnsi="Times New Roman" w:cs="Times New Roman"/>
          <w:sz w:val="24"/>
          <w:szCs w:val="24"/>
          <w:lang w:eastAsia="ru-RU"/>
        </w:rPr>
        <w:t xml:space="preserve">методом сопоставимых рыночных цен (анализа рынка) </w:t>
      </w:r>
      <w:r w:rsidR="00CE3AC9" w:rsidRPr="007469B1">
        <w:rPr>
          <w:rFonts w:ascii="Times New Roman" w:eastAsia="Calibri" w:hAnsi="Times New Roman" w:cs="Times New Roman"/>
          <w:sz w:val="24"/>
          <w:szCs w:val="24"/>
        </w:rPr>
        <w:t>прилагается.</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418"/>
        <w:gridCol w:w="1417"/>
        <w:gridCol w:w="1418"/>
        <w:gridCol w:w="1842"/>
        <w:gridCol w:w="1701"/>
      </w:tblGrid>
      <w:tr w:rsidR="006D795C" w:rsidRPr="00767A7F" w14:paraId="7E6A3F11" w14:textId="77777777" w:rsidTr="00767A7F">
        <w:trPr>
          <w:cantSplit/>
          <w:trHeight w:val="974"/>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14:paraId="678FD757" w14:textId="77777777" w:rsidR="006D795C" w:rsidRPr="00767A7F" w:rsidRDefault="006D795C" w:rsidP="00DF2CC2">
            <w:pPr>
              <w:spacing w:after="200" w:line="276" w:lineRule="auto"/>
              <w:jc w:val="center"/>
              <w:rPr>
                <w:rFonts w:ascii="Times New Roman" w:eastAsia="Times New Roman" w:hAnsi="Times New Roman" w:cs="Times New Roman"/>
                <w:sz w:val="20"/>
                <w:szCs w:val="20"/>
              </w:rPr>
            </w:pPr>
            <w:r w:rsidRPr="00767A7F">
              <w:rPr>
                <w:rFonts w:ascii="Times New Roman" w:eastAsia="Calibri" w:hAnsi="Times New Roman" w:cs="Times New Roman"/>
                <w:sz w:val="20"/>
                <w:szCs w:val="20"/>
              </w:rPr>
              <w:t>Наименование услуг</w:t>
            </w:r>
          </w:p>
        </w:tc>
        <w:tc>
          <w:tcPr>
            <w:tcW w:w="4253" w:type="dxa"/>
            <w:gridSpan w:val="3"/>
            <w:tcBorders>
              <w:top w:val="single" w:sz="4" w:space="0" w:color="auto"/>
              <w:left w:val="single" w:sz="4" w:space="0" w:color="auto"/>
              <w:right w:val="single" w:sz="4" w:space="0" w:color="auto"/>
            </w:tcBorders>
            <w:vAlign w:val="center"/>
            <w:hideMark/>
          </w:tcPr>
          <w:p w14:paraId="1445202A" w14:textId="77777777" w:rsidR="006D795C" w:rsidRPr="00767A7F" w:rsidRDefault="006D795C" w:rsidP="00DF2CC2">
            <w:pPr>
              <w:spacing w:after="200" w:line="276" w:lineRule="auto"/>
              <w:ind w:left="113" w:right="113"/>
              <w:jc w:val="center"/>
              <w:rPr>
                <w:rFonts w:ascii="Times New Roman" w:eastAsia="Times New Roman" w:hAnsi="Times New Roman" w:cs="Times New Roman"/>
                <w:sz w:val="20"/>
                <w:szCs w:val="20"/>
              </w:rPr>
            </w:pPr>
            <w:r w:rsidRPr="00767A7F">
              <w:rPr>
                <w:rFonts w:ascii="Times New Roman" w:eastAsia="Calibri" w:hAnsi="Times New Roman" w:cs="Times New Roman"/>
                <w:sz w:val="20"/>
                <w:szCs w:val="20"/>
              </w:rPr>
              <w:t xml:space="preserve">Источники информации </w:t>
            </w:r>
          </w:p>
        </w:tc>
        <w:tc>
          <w:tcPr>
            <w:tcW w:w="1842" w:type="dxa"/>
            <w:vMerge w:val="restart"/>
            <w:tcBorders>
              <w:top w:val="single" w:sz="4" w:space="0" w:color="auto"/>
              <w:left w:val="single" w:sz="4" w:space="0" w:color="auto"/>
              <w:right w:val="single" w:sz="4" w:space="0" w:color="auto"/>
            </w:tcBorders>
            <w:vAlign w:val="center"/>
          </w:tcPr>
          <w:p w14:paraId="3AEFB2E4" w14:textId="4CFF05CA" w:rsidR="006D795C" w:rsidRPr="00767A7F" w:rsidRDefault="006D795C" w:rsidP="00DF2CC2">
            <w:pPr>
              <w:spacing w:after="200" w:line="276" w:lineRule="auto"/>
              <w:jc w:val="center"/>
              <w:rPr>
                <w:rFonts w:ascii="Times New Roman" w:eastAsia="Times New Roman" w:hAnsi="Times New Roman" w:cs="Times New Roman"/>
                <w:sz w:val="20"/>
                <w:szCs w:val="20"/>
              </w:rPr>
            </w:pPr>
            <w:r w:rsidRPr="00767A7F">
              <w:rPr>
                <w:rFonts w:ascii="Times New Roman" w:eastAsia="Calibri" w:hAnsi="Times New Roman" w:cs="Times New Roman"/>
                <w:sz w:val="20"/>
                <w:szCs w:val="20"/>
              </w:rPr>
              <w:t xml:space="preserve">Среднее* </w:t>
            </w:r>
          </w:p>
        </w:tc>
        <w:tc>
          <w:tcPr>
            <w:tcW w:w="1701" w:type="dxa"/>
            <w:vMerge w:val="restart"/>
            <w:tcBorders>
              <w:top w:val="single" w:sz="4" w:space="0" w:color="auto"/>
              <w:left w:val="single" w:sz="4" w:space="0" w:color="auto"/>
              <w:right w:val="single" w:sz="4" w:space="0" w:color="auto"/>
            </w:tcBorders>
            <w:textDirection w:val="btLr"/>
            <w:vAlign w:val="center"/>
            <w:hideMark/>
          </w:tcPr>
          <w:p w14:paraId="18AEA12F" w14:textId="77777777" w:rsidR="006D795C" w:rsidRPr="00767A7F" w:rsidRDefault="006D795C" w:rsidP="00CE3AC9">
            <w:pPr>
              <w:spacing w:after="200" w:line="276" w:lineRule="auto"/>
              <w:ind w:left="113" w:right="113"/>
              <w:jc w:val="center"/>
              <w:rPr>
                <w:rFonts w:ascii="Times New Roman" w:eastAsia="Times New Roman" w:hAnsi="Times New Roman" w:cs="Times New Roman"/>
                <w:sz w:val="20"/>
                <w:szCs w:val="20"/>
              </w:rPr>
            </w:pPr>
            <w:r w:rsidRPr="00767A7F">
              <w:rPr>
                <w:rFonts w:ascii="Times New Roman" w:eastAsia="Calibri" w:hAnsi="Times New Roman" w:cs="Times New Roman"/>
                <w:sz w:val="20"/>
                <w:szCs w:val="20"/>
              </w:rPr>
              <w:t>Начальная (максимальная) цена Договора</w:t>
            </w:r>
          </w:p>
        </w:tc>
      </w:tr>
      <w:tr w:rsidR="006D795C" w:rsidRPr="00767A7F" w14:paraId="018B1BF6" w14:textId="77777777" w:rsidTr="00767A7F">
        <w:trPr>
          <w:cantSplit/>
          <w:trHeight w:val="983"/>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4D027BD1" w14:textId="77777777" w:rsidR="006D795C" w:rsidRPr="00767A7F" w:rsidRDefault="006D795C" w:rsidP="00DF2CC2">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354D884" w14:textId="77777777" w:rsidR="006D795C" w:rsidRPr="00767A7F" w:rsidRDefault="006D795C" w:rsidP="00DF2CC2">
            <w:pPr>
              <w:spacing w:after="0" w:line="240" w:lineRule="auto"/>
              <w:jc w:val="center"/>
              <w:rPr>
                <w:rFonts w:ascii="Times New Roman" w:eastAsia="Calibri" w:hAnsi="Times New Roman" w:cs="Times New Roman"/>
                <w:i/>
                <w:sz w:val="20"/>
                <w:szCs w:val="20"/>
              </w:rPr>
            </w:pPr>
            <w:r w:rsidRPr="00767A7F">
              <w:rPr>
                <w:rFonts w:ascii="Times New Roman" w:eastAsia="Calibri" w:hAnsi="Times New Roman" w:cs="Times New Roman"/>
                <w:i/>
                <w:sz w:val="20"/>
                <w:szCs w:val="20"/>
              </w:rPr>
              <w:t>Организация</w:t>
            </w:r>
          </w:p>
          <w:p w14:paraId="190326C2" w14:textId="77777777" w:rsidR="006D795C" w:rsidRPr="00767A7F" w:rsidRDefault="006D795C" w:rsidP="00DF2CC2">
            <w:pPr>
              <w:spacing w:after="0" w:line="240" w:lineRule="auto"/>
              <w:jc w:val="center"/>
              <w:rPr>
                <w:rFonts w:ascii="Times New Roman" w:eastAsia="Times New Roman" w:hAnsi="Times New Roman" w:cs="Times New Roman"/>
                <w:i/>
                <w:sz w:val="20"/>
                <w:szCs w:val="20"/>
              </w:rPr>
            </w:pPr>
            <w:r w:rsidRPr="00767A7F">
              <w:rPr>
                <w:rFonts w:ascii="Times New Roman" w:eastAsia="Calibri" w:hAnsi="Times New Roman" w:cs="Times New Roman"/>
                <w:i/>
                <w:sz w:val="20"/>
                <w:szCs w:val="20"/>
              </w:rPr>
              <w:t>№ 1</w:t>
            </w:r>
          </w:p>
        </w:tc>
        <w:tc>
          <w:tcPr>
            <w:tcW w:w="1417" w:type="dxa"/>
            <w:tcBorders>
              <w:top w:val="single" w:sz="4" w:space="0" w:color="auto"/>
              <w:left w:val="single" w:sz="4" w:space="0" w:color="auto"/>
              <w:bottom w:val="single" w:sz="4" w:space="0" w:color="auto"/>
              <w:right w:val="single" w:sz="4" w:space="0" w:color="auto"/>
            </w:tcBorders>
            <w:vAlign w:val="center"/>
          </w:tcPr>
          <w:p w14:paraId="28F29C0C" w14:textId="77777777" w:rsidR="006D795C" w:rsidRPr="00767A7F" w:rsidRDefault="006D795C" w:rsidP="00DF2CC2">
            <w:pPr>
              <w:spacing w:after="0" w:line="240" w:lineRule="auto"/>
              <w:jc w:val="center"/>
              <w:rPr>
                <w:rFonts w:ascii="Times New Roman" w:eastAsia="Calibri" w:hAnsi="Times New Roman" w:cs="Times New Roman"/>
                <w:i/>
                <w:sz w:val="20"/>
                <w:szCs w:val="20"/>
              </w:rPr>
            </w:pPr>
            <w:r w:rsidRPr="00767A7F">
              <w:rPr>
                <w:rFonts w:ascii="Times New Roman" w:eastAsia="Calibri" w:hAnsi="Times New Roman" w:cs="Times New Roman"/>
                <w:i/>
                <w:sz w:val="20"/>
                <w:szCs w:val="20"/>
              </w:rPr>
              <w:t>Организация</w:t>
            </w:r>
          </w:p>
          <w:p w14:paraId="7E593B57" w14:textId="77777777" w:rsidR="006D795C" w:rsidRPr="00767A7F" w:rsidRDefault="006D795C" w:rsidP="00DF2CC2">
            <w:pPr>
              <w:spacing w:after="0" w:line="240" w:lineRule="auto"/>
              <w:jc w:val="center"/>
              <w:rPr>
                <w:rFonts w:ascii="Times New Roman" w:eastAsia="Times New Roman" w:hAnsi="Times New Roman" w:cs="Times New Roman"/>
                <w:i/>
                <w:sz w:val="20"/>
                <w:szCs w:val="20"/>
              </w:rPr>
            </w:pPr>
            <w:r w:rsidRPr="00767A7F">
              <w:rPr>
                <w:rFonts w:ascii="Times New Roman" w:eastAsia="Calibri" w:hAnsi="Times New Roman" w:cs="Times New Roman"/>
                <w:i/>
                <w:sz w:val="20"/>
                <w:szCs w:val="20"/>
              </w:rPr>
              <w:t>№ 2</w:t>
            </w:r>
          </w:p>
        </w:tc>
        <w:tc>
          <w:tcPr>
            <w:tcW w:w="1418" w:type="dxa"/>
            <w:tcBorders>
              <w:top w:val="single" w:sz="4" w:space="0" w:color="auto"/>
              <w:left w:val="single" w:sz="4" w:space="0" w:color="auto"/>
              <w:bottom w:val="single" w:sz="4" w:space="0" w:color="auto"/>
              <w:right w:val="single" w:sz="4" w:space="0" w:color="auto"/>
            </w:tcBorders>
            <w:vAlign w:val="center"/>
          </w:tcPr>
          <w:p w14:paraId="404687A5" w14:textId="77777777" w:rsidR="006D795C" w:rsidRPr="00767A7F" w:rsidRDefault="006D795C" w:rsidP="00DF2CC2">
            <w:pPr>
              <w:spacing w:after="0" w:line="240" w:lineRule="auto"/>
              <w:jc w:val="center"/>
              <w:rPr>
                <w:rFonts w:ascii="Times New Roman" w:eastAsia="Calibri" w:hAnsi="Times New Roman" w:cs="Times New Roman"/>
                <w:i/>
                <w:sz w:val="20"/>
                <w:szCs w:val="20"/>
              </w:rPr>
            </w:pPr>
            <w:r w:rsidRPr="00767A7F">
              <w:rPr>
                <w:rFonts w:ascii="Times New Roman" w:eastAsia="Calibri" w:hAnsi="Times New Roman" w:cs="Times New Roman"/>
                <w:i/>
                <w:sz w:val="20"/>
                <w:szCs w:val="20"/>
              </w:rPr>
              <w:t>Организация</w:t>
            </w:r>
          </w:p>
          <w:p w14:paraId="6CCE9556" w14:textId="77777777" w:rsidR="006D795C" w:rsidRPr="00767A7F" w:rsidRDefault="006D795C" w:rsidP="00DF2CC2">
            <w:pPr>
              <w:spacing w:after="0" w:line="240" w:lineRule="auto"/>
              <w:jc w:val="center"/>
              <w:rPr>
                <w:rFonts w:ascii="Times New Roman" w:eastAsia="Times New Roman" w:hAnsi="Times New Roman" w:cs="Times New Roman"/>
                <w:i/>
                <w:sz w:val="20"/>
                <w:szCs w:val="20"/>
              </w:rPr>
            </w:pPr>
            <w:r w:rsidRPr="00767A7F">
              <w:rPr>
                <w:rFonts w:ascii="Times New Roman" w:eastAsia="Calibri" w:hAnsi="Times New Roman" w:cs="Times New Roman"/>
                <w:i/>
                <w:sz w:val="20"/>
                <w:szCs w:val="20"/>
              </w:rPr>
              <w:t>№ 3</w:t>
            </w:r>
          </w:p>
        </w:tc>
        <w:tc>
          <w:tcPr>
            <w:tcW w:w="1842" w:type="dxa"/>
            <w:vMerge/>
            <w:tcBorders>
              <w:left w:val="single" w:sz="4" w:space="0" w:color="auto"/>
              <w:bottom w:val="single" w:sz="4" w:space="0" w:color="auto"/>
              <w:right w:val="single" w:sz="4" w:space="0" w:color="auto"/>
            </w:tcBorders>
            <w:vAlign w:val="center"/>
            <w:hideMark/>
          </w:tcPr>
          <w:p w14:paraId="4C44009F" w14:textId="77777777" w:rsidR="006D795C" w:rsidRPr="00767A7F" w:rsidRDefault="006D795C" w:rsidP="00DF2CC2">
            <w:pPr>
              <w:spacing w:after="200" w:line="276" w:lineRule="auto"/>
              <w:rPr>
                <w:rFonts w:ascii="Times New Roman" w:eastAsia="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vAlign w:val="center"/>
            <w:hideMark/>
          </w:tcPr>
          <w:p w14:paraId="67D8C1AE" w14:textId="77777777" w:rsidR="006D795C" w:rsidRPr="00767A7F" w:rsidRDefault="006D795C" w:rsidP="00DF2CC2">
            <w:pPr>
              <w:spacing w:after="200" w:line="276" w:lineRule="auto"/>
              <w:rPr>
                <w:rFonts w:ascii="Times New Roman" w:eastAsia="Times New Roman" w:hAnsi="Times New Roman" w:cs="Times New Roman"/>
                <w:sz w:val="20"/>
                <w:szCs w:val="20"/>
              </w:rPr>
            </w:pPr>
          </w:p>
        </w:tc>
      </w:tr>
      <w:tr w:rsidR="00991F57" w:rsidRPr="00767A7F" w14:paraId="75FB9570" w14:textId="77777777" w:rsidTr="00991F57">
        <w:trPr>
          <w:trHeight w:val="70"/>
        </w:trPr>
        <w:tc>
          <w:tcPr>
            <w:tcW w:w="2014" w:type="dxa"/>
            <w:tcBorders>
              <w:top w:val="single" w:sz="4" w:space="0" w:color="auto"/>
              <w:left w:val="single" w:sz="4" w:space="0" w:color="auto"/>
              <w:bottom w:val="single" w:sz="4" w:space="0" w:color="auto"/>
              <w:right w:val="single" w:sz="4" w:space="0" w:color="auto"/>
            </w:tcBorders>
            <w:vAlign w:val="center"/>
            <w:hideMark/>
          </w:tcPr>
          <w:p w14:paraId="50BC677C" w14:textId="77777777" w:rsidR="00991F57" w:rsidRPr="00767A7F" w:rsidRDefault="00991F57" w:rsidP="00991F57">
            <w:pPr>
              <w:spacing w:after="200" w:line="276" w:lineRule="auto"/>
              <w:rPr>
                <w:rFonts w:ascii="Times New Roman" w:eastAsia="Times New Roman" w:hAnsi="Times New Roman" w:cs="Times New Roman"/>
                <w:spacing w:val="-20"/>
                <w:sz w:val="20"/>
                <w:szCs w:val="20"/>
              </w:rPr>
            </w:pPr>
            <w:r w:rsidRPr="00767A7F">
              <w:rPr>
                <w:rFonts w:ascii="Times New Roman" w:eastAsia="Calibri" w:hAnsi="Times New Roman" w:cs="Times New Roman"/>
                <w:spacing w:val="-20"/>
                <w:sz w:val="20"/>
                <w:szCs w:val="20"/>
              </w:rPr>
              <w:lastRenderedPageBreak/>
              <w:t>Автотранспортное обслуживание из расчета 2 автомобиля в год,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DAE5F3" w14:textId="01C96B95" w:rsidR="00991F57" w:rsidRPr="00991F57" w:rsidRDefault="00991F57" w:rsidP="00991F57">
            <w:pPr>
              <w:spacing w:after="200" w:line="276" w:lineRule="auto"/>
              <w:jc w:val="center"/>
              <w:rPr>
                <w:rFonts w:ascii="Times New Roman" w:eastAsia="Times New Roman" w:hAnsi="Times New Roman" w:cs="Times New Roman"/>
                <w:spacing w:val="-20"/>
                <w:sz w:val="20"/>
                <w:szCs w:val="20"/>
              </w:rPr>
            </w:pPr>
            <w:r w:rsidRPr="00991F57">
              <w:rPr>
                <w:rFonts w:ascii="Times New Roman" w:hAnsi="Times New Roman" w:cs="Times New Roman"/>
                <w:sz w:val="20"/>
                <w:szCs w:val="20"/>
              </w:rPr>
              <w:t>9 890 500,00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481C7" w14:textId="1B562B1D" w:rsidR="00991F57" w:rsidRPr="00991F57" w:rsidRDefault="00991F57" w:rsidP="00991F57">
            <w:pPr>
              <w:spacing w:after="200" w:line="276" w:lineRule="auto"/>
              <w:jc w:val="center"/>
              <w:rPr>
                <w:rFonts w:ascii="Times New Roman" w:eastAsia="Times New Roman" w:hAnsi="Times New Roman" w:cs="Times New Roman"/>
                <w:spacing w:val="-20"/>
                <w:sz w:val="20"/>
                <w:szCs w:val="20"/>
              </w:rPr>
            </w:pPr>
            <w:r w:rsidRPr="00991F57">
              <w:rPr>
                <w:rFonts w:ascii="Times New Roman" w:hAnsi="Times New Roman" w:cs="Times New Roman"/>
                <w:sz w:val="20"/>
                <w:szCs w:val="20"/>
              </w:rPr>
              <w:t>9 890 500,00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E39BB8" w14:textId="22C6543F" w:rsidR="00991F57" w:rsidRPr="00991F57" w:rsidRDefault="00991F57" w:rsidP="00991F57">
            <w:pPr>
              <w:spacing w:after="200" w:line="276" w:lineRule="auto"/>
              <w:jc w:val="center"/>
              <w:rPr>
                <w:rFonts w:ascii="Times New Roman" w:eastAsia="Times New Roman" w:hAnsi="Times New Roman" w:cs="Times New Roman"/>
                <w:spacing w:val="-20"/>
                <w:sz w:val="20"/>
                <w:szCs w:val="20"/>
              </w:rPr>
            </w:pPr>
            <w:r w:rsidRPr="00991F57">
              <w:rPr>
                <w:rFonts w:ascii="Times New Roman" w:hAnsi="Times New Roman" w:cs="Times New Roman"/>
                <w:sz w:val="20"/>
                <w:szCs w:val="20"/>
              </w:rPr>
              <w:t>9 890 500,00</w:t>
            </w:r>
          </w:p>
        </w:tc>
        <w:tc>
          <w:tcPr>
            <w:tcW w:w="1842" w:type="dxa"/>
            <w:tcBorders>
              <w:top w:val="single" w:sz="4" w:space="0" w:color="auto"/>
              <w:left w:val="single" w:sz="4" w:space="0" w:color="auto"/>
              <w:bottom w:val="single" w:sz="4" w:space="0" w:color="auto"/>
              <w:right w:val="single" w:sz="4" w:space="0" w:color="auto"/>
            </w:tcBorders>
            <w:vAlign w:val="center"/>
          </w:tcPr>
          <w:p w14:paraId="07D98F07" w14:textId="27D700CE" w:rsidR="00991F57" w:rsidRPr="00767A7F" w:rsidRDefault="00991F57" w:rsidP="00991F57">
            <w:pPr>
              <w:jc w:val="center"/>
              <w:rPr>
                <w:rFonts w:ascii="Times New Roman" w:hAnsi="Times New Roman" w:cs="Times New Roman"/>
                <w:sz w:val="20"/>
                <w:szCs w:val="20"/>
              </w:rPr>
            </w:pPr>
            <w:r w:rsidRPr="00991F57">
              <w:rPr>
                <w:rFonts w:ascii="Times New Roman" w:hAnsi="Times New Roman" w:cs="Times New Roman"/>
                <w:sz w:val="20"/>
                <w:szCs w:val="20"/>
              </w:rPr>
              <w:t>10 151 999,54</w:t>
            </w:r>
          </w:p>
        </w:tc>
        <w:tc>
          <w:tcPr>
            <w:tcW w:w="1701" w:type="dxa"/>
            <w:tcBorders>
              <w:top w:val="single" w:sz="4" w:space="0" w:color="auto"/>
              <w:left w:val="single" w:sz="4" w:space="0" w:color="auto"/>
              <w:bottom w:val="single" w:sz="4" w:space="0" w:color="auto"/>
              <w:right w:val="single" w:sz="4" w:space="0" w:color="auto"/>
            </w:tcBorders>
            <w:vAlign w:val="center"/>
          </w:tcPr>
          <w:p w14:paraId="4050C753" w14:textId="45F134AF" w:rsidR="00991F57" w:rsidRPr="00767A7F" w:rsidRDefault="00991F57" w:rsidP="00991F57">
            <w:pPr>
              <w:spacing w:after="200" w:line="276" w:lineRule="auto"/>
              <w:jc w:val="center"/>
              <w:rPr>
                <w:rFonts w:ascii="Times New Roman" w:eastAsia="Times New Roman" w:hAnsi="Times New Roman" w:cs="Times New Roman"/>
                <w:spacing w:val="-20"/>
                <w:sz w:val="20"/>
                <w:szCs w:val="20"/>
              </w:rPr>
            </w:pPr>
            <w:r w:rsidRPr="00991F57">
              <w:rPr>
                <w:rFonts w:ascii="Times New Roman" w:hAnsi="Times New Roman" w:cs="Times New Roman"/>
                <w:sz w:val="20"/>
                <w:szCs w:val="20"/>
              </w:rPr>
              <w:t>10 151 999,54</w:t>
            </w:r>
          </w:p>
        </w:tc>
      </w:tr>
      <w:tr w:rsidR="00CE3AC9" w:rsidRPr="00767A7F" w14:paraId="08323FAD" w14:textId="77777777" w:rsidTr="00767A7F">
        <w:trPr>
          <w:trHeight w:val="24"/>
        </w:trPr>
        <w:tc>
          <w:tcPr>
            <w:tcW w:w="2014" w:type="dxa"/>
            <w:tcBorders>
              <w:top w:val="single" w:sz="4" w:space="0" w:color="auto"/>
              <w:left w:val="single" w:sz="4" w:space="0" w:color="auto"/>
              <w:bottom w:val="single" w:sz="4" w:space="0" w:color="auto"/>
              <w:right w:val="single" w:sz="4" w:space="0" w:color="auto"/>
            </w:tcBorders>
            <w:hideMark/>
          </w:tcPr>
          <w:p w14:paraId="4FA0E52B" w14:textId="77777777" w:rsidR="006A745B" w:rsidRPr="00767A7F" w:rsidRDefault="006A745B" w:rsidP="00DF2CC2">
            <w:pPr>
              <w:spacing w:after="200" w:line="276" w:lineRule="auto"/>
              <w:jc w:val="both"/>
              <w:rPr>
                <w:rFonts w:ascii="Times New Roman" w:eastAsia="Times New Roman" w:hAnsi="Times New Roman" w:cs="Times New Roman"/>
                <w:sz w:val="20"/>
                <w:szCs w:val="20"/>
              </w:rPr>
            </w:pPr>
            <w:r w:rsidRPr="00767A7F">
              <w:rPr>
                <w:rFonts w:ascii="Times New Roman" w:eastAsia="Calibri" w:hAnsi="Times New Roman" w:cs="Times New Roman"/>
                <w:sz w:val="20"/>
                <w:szCs w:val="20"/>
              </w:rPr>
              <w:t>Срок действия цен</w:t>
            </w:r>
          </w:p>
        </w:tc>
        <w:tc>
          <w:tcPr>
            <w:tcW w:w="1418" w:type="dxa"/>
            <w:tcBorders>
              <w:top w:val="single" w:sz="4" w:space="0" w:color="auto"/>
              <w:left w:val="single" w:sz="4" w:space="0" w:color="auto"/>
              <w:bottom w:val="single" w:sz="4" w:space="0" w:color="auto"/>
              <w:right w:val="single" w:sz="4" w:space="0" w:color="auto"/>
            </w:tcBorders>
            <w:vAlign w:val="center"/>
          </w:tcPr>
          <w:p w14:paraId="6A8489A5" w14:textId="57C50574" w:rsidR="006A745B" w:rsidRPr="00767A7F" w:rsidRDefault="006D795C" w:rsidP="000202B7">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31.12.2026</w:t>
            </w:r>
          </w:p>
        </w:tc>
        <w:tc>
          <w:tcPr>
            <w:tcW w:w="1417" w:type="dxa"/>
            <w:tcBorders>
              <w:top w:val="single" w:sz="4" w:space="0" w:color="auto"/>
              <w:left w:val="single" w:sz="4" w:space="0" w:color="auto"/>
              <w:bottom w:val="single" w:sz="4" w:space="0" w:color="auto"/>
              <w:right w:val="single" w:sz="4" w:space="0" w:color="auto"/>
            </w:tcBorders>
            <w:vAlign w:val="center"/>
          </w:tcPr>
          <w:p w14:paraId="79A175C6" w14:textId="0C62DE93" w:rsidR="006A745B" w:rsidRPr="00767A7F" w:rsidRDefault="006D795C" w:rsidP="000202B7">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31.12.2026</w:t>
            </w:r>
          </w:p>
        </w:tc>
        <w:tc>
          <w:tcPr>
            <w:tcW w:w="1418" w:type="dxa"/>
            <w:tcBorders>
              <w:top w:val="single" w:sz="4" w:space="0" w:color="auto"/>
              <w:left w:val="single" w:sz="4" w:space="0" w:color="auto"/>
              <w:bottom w:val="single" w:sz="4" w:space="0" w:color="auto"/>
              <w:right w:val="single" w:sz="4" w:space="0" w:color="auto"/>
            </w:tcBorders>
            <w:vAlign w:val="center"/>
          </w:tcPr>
          <w:p w14:paraId="42303047" w14:textId="48015890" w:rsidR="006A745B" w:rsidRPr="00767A7F" w:rsidRDefault="006D795C" w:rsidP="0080558F">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31.12.2026</w:t>
            </w:r>
          </w:p>
        </w:tc>
        <w:tc>
          <w:tcPr>
            <w:tcW w:w="1842" w:type="dxa"/>
            <w:tcBorders>
              <w:top w:val="single" w:sz="4" w:space="0" w:color="auto"/>
              <w:left w:val="single" w:sz="4" w:space="0" w:color="auto"/>
              <w:bottom w:val="single" w:sz="4" w:space="0" w:color="auto"/>
              <w:right w:val="single" w:sz="4" w:space="0" w:color="auto"/>
            </w:tcBorders>
            <w:vAlign w:val="center"/>
          </w:tcPr>
          <w:p w14:paraId="4DB8FDAB" w14:textId="77777777" w:rsidR="006A745B" w:rsidRPr="00767A7F" w:rsidRDefault="006A745B" w:rsidP="00DF2CC2">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14:paraId="4CE855D9" w14:textId="77777777" w:rsidR="006A745B" w:rsidRPr="00767A7F" w:rsidRDefault="006A745B" w:rsidP="00DF2CC2">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Х</w:t>
            </w:r>
          </w:p>
        </w:tc>
      </w:tr>
      <w:tr w:rsidR="00CE3AC9" w:rsidRPr="007469B1" w14:paraId="69BB3A41" w14:textId="77777777" w:rsidTr="00767A7F">
        <w:trPr>
          <w:trHeight w:val="332"/>
        </w:trPr>
        <w:tc>
          <w:tcPr>
            <w:tcW w:w="2014" w:type="dxa"/>
            <w:tcBorders>
              <w:top w:val="single" w:sz="4" w:space="0" w:color="auto"/>
              <w:left w:val="single" w:sz="4" w:space="0" w:color="auto"/>
              <w:bottom w:val="single" w:sz="4" w:space="0" w:color="auto"/>
              <w:right w:val="single" w:sz="4" w:space="0" w:color="auto"/>
            </w:tcBorders>
            <w:hideMark/>
          </w:tcPr>
          <w:p w14:paraId="0AC17B29" w14:textId="77777777" w:rsidR="006A745B" w:rsidRPr="00767A7F" w:rsidRDefault="006A745B" w:rsidP="00DF2CC2">
            <w:pPr>
              <w:spacing w:after="200" w:line="276" w:lineRule="auto"/>
              <w:jc w:val="both"/>
              <w:rPr>
                <w:rFonts w:ascii="Times New Roman" w:eastAsia="Times New Roman" w:hAnsi="Times New Roman" w:cs="Times New Roman"/>
                <w:sz w:val="20"/>
                <w:szCs w:val="20"/>
              </w:rPr>
            </w:pPr>
            <w:r w:rsidRPr="00767A7F">
              <w:rPr>
                <w:rFonts w:ascii="Times New Roman" w:eastAsia="Calibri" w:hAnsi="Times New Roman" w:cs="Times New Roman"/>
                <w:sz w:val="20"/>
                <w:szCs w:val="20"/>
              </w:rPr>
              <w:t>Дата сбора данных</w:t>
            </w:r>
          </w:p>
        </w:tc>
        <w:tc>
          <w:tcPr>
            <w:tcW w:w="1418" w:type="dxa"/>
            <w:tcBorders>
              <w:top w:val="single" w:sz="4" w:space="0" w:color="auto"/>
              <w:left w:val="single" w:sz="4" w:space="0" w:color="auto"/>
              <w:bottom w:val="single" w:sz="4" w:space="0" w:color="auto"/>
              <w:right w:val="single" w:sz="4" w:space="0" w:color="auto"/>
            </w:tcBorders>
            <w:vAlign w:val="center"/>
          </w:tcPr>
          <w:p w14:paraId="3B9E86EC" w14:textId="27F89FC6" w:rsidR="006A745B" w:rsidRPr="00767A7F" w:rsidRDefault="00767A7F" w:rsidP="000202B7">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23.01.2026</w:t>
            </w:r>
          </w:p>
        </w:tc>
        <w:tc>
          <w:tcPr>
            <w:tcW w:w="1417" w:type="dxa"/>
            <w:tcBorders>
              <w:top w:val="single" w:sz="4" w:space="0" w:color="auto"/>
              <w:left w:val="single" w:sz="4" w:space="0" w:color="auto"/>
              <w:bottom w:val="single" w:sz="4" w:space="0" w:color="auto"/>
              <w:right w:val="single" w:sz="4" w:space="0" w:color="auto"/>
            </w:tcBorders>
            <w:vAlign w:val="center"/>
          </w:tcPr>
          <w:p w14:paraId="4BAAD9F6" w14:textId="4F361A0D" w:rsidR="006A745B" w:rsidRPr="00767A7F" w:rsidRDefault="00767A7F" w:rsidP="00EB004E">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12.02.2026</w:t>
            </w:r>
          </w:p>
        </w:tc>
        <w:tc>
          <w:tcPr>
            <w:tcW w:w="1418" w:type="dxa"/>
            <w:tcBorders>
              <w:top w:val="single" w:sz="4" w:space="0" w:color="auto"/>
              <w:left w:val="single" w:sz="4" w:space="0" w:color="auto"/>
              <w:bottom w:val="single" w:sz="4" w:space="0" w:color="auto"/>
              <w:right w:val="single" w:sz="4" w:space="0" w:color="auto"/>
            </w:tcBorders>
            <w:vAlign w:val="center"/>
          </w:tcPr>
          <w:p w14:paraId="74787E1E" w14:textId="5546643C" w:rsidR="006A745B" w:rsidRPr="00767A7F" w:rsidRDefault="00767A7F" w:rsidP="00D80EC0">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16.02.2026</w:t>
            </w:r>
          </w:p>
        </w:tc>
        <w:tc>
          <w:tcPr>
            <w:tcW w:w="1842" w:type="dxa"/>
            <w:tcBorders>
              <w:top w:val="single" w:sz="4" w:space="0" w:color="auto"/>
              <w:left w:val="single" w:sz="4" w:space="0" w:color="auto"/>
              <w:bottom w:val="single" w:sz="4" w:space="0" w:color="auto"/>
              <w:right w:val="single" w:sz="4" w:space="0" w:color="auto"/>
            </w:tcBorders>
            <w:vAlign w:val="center"/>
          </w:tcPr>
          <w:p w14:paraId="4D8B373D" w14:textId="77777777" w:rsidR="006A745B" w:rsidRPr="00767A7F" w:rsidRDefault="006A745B" w:rsidP="00DF2CC2">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14:paraId="70D30031" w14:textId="77777777" w:rsidR="006A745B" w:rsidRPr="007469B1" w:rsidRDefault="006A745B" w:rsidP="00DF2CC2">
            <w:pPr>
              <w:spacing w:after="200" w:line="276" w:lineRule="auto"/>
              <w:jc w:val="center"/>
              <w:rPr>
                <w:rFonts w:ascii="Times New Roman" w:eastAsia="Times New Roman" w:hAnsi="Times New Roman" w:cs="Times New Roman"/>
                <w:sz w:val="20"/>
                <w:szCs w:val="20"/>
              </w:rPr>
            </w:pPr>
            <w:r w:rsidRPr="00767A7F">
              <w:rPr>
                <w:rFonts w:ascii="Times New Roman" w:eastAsia="Times New Roman" w:hAnsi="Times New Roman" w:cs="Times New Roman"/>
                <w:sz w:val="20"/>
                <w:szCs w:val="20"/>
              </w:rPr>
              <w:t>Х</w:t>
            </w:r>
          </w:p>
        </w:tc>
      </w:tr>
    </w:tbl>
    <w:bookmarkEnd w:id="7"/>
    <w:p w14:paraId="12B294EC" w14:textId="77777777" w:rsidR="006D795C" w:rsidRPr="006D795C" w:rsidRDefault="006D795C" w:rsidP="006D795C">
      <w:pPr>
        <w:widowControl w:val="0"/>
        <w:spacing w:after="0" w:line="240" w:lineRule="auto"/>
        <w:jc w:val="both"/>
        <w:rPr>
          <w:rFonts w:ascii="Times New Roman" w:eastAsia="Calibri" w:hAnsi="Times New Roman" w:cs="Times New Roman"/>
          <w:i/>
          <w:iCs/>
          <w:sz w:val="20"/>
          <w:szCs w:val="20"/>
        </w:rPr>
      </w:pPr>
      <w:r w:rsidRPr="006D795C">
        <w:rPr>
          <w:rFonts w:ascii="Times New Roman" w:eastAsia="Calibri" w:hAnsi="Times New Roman" w:cs="Times New Roman"/>
          <w:i/>
          <w:iCs/>
          <w:sz w:val="24"/>
          <w:szCs w:val="20"/>
        </w:rPr>
        <w:t>*</w:t>
      </w:r>
      <w:r w:rsidRPr="006D795C">
        <w:rPr>
          <w:rFonts w:ascii="Times New Roman" w:eastAsia="Calibri" w:hAnsi="Times New Roman" w:cs="Times New Roman"/>
          <w:i/>
          <w:iCs/>
          <w:sz w:val="20"/>
          <w:szCs w:val="20"/>
        </w:rPr>
        <w:t xml:space="preserve">(указано исходя из расчета итоговой суммы по средней </w:t>
      </w:r>
      <w:proofErr w:type="gramStart"/>
      <w:r w:rsidRPr="006D795C">
        <w:rPr>
          <w:rFonts w:ascii="Times New Roman" w:eastAsia="Calibri" w:hAnsi="Times New Roman" w:cs="Times New Roman"/>
          <w:i/>
          <w:iCs/>
          <w:sz w:val="20"/>
          <w:szCs w:val="20"/>
        </w:rPr>
        <w:t>цене  каждого</w:t>
      </w:r>
      <w:proofErr w:type="gramEnd"/>
      <w:r w:rsidRPr="006D795C">
        <w:rPr>
          <w:rFonts w:ascii="Times New Roman" w:eastAsia="Calibri" w:hAnsi="Times New Roman" w:cs="Times New Roman"/>
          <w:i/>
          <w:iCs/>
          <w:sz w:val="20"/>
          <w:szCs w:val="20"/>
        </w:rPr>
        <w:t xml:space="preserve"> наименования услуг в составе договора)</w:t>
      </w:r>
    </w:p>
    <w:p w14:paraId="4EB6C387" w14:textId="0C256C26" w:rsidR="006A745B" w:rsidRPr="007469B1" w:rsidRDefault="006A745B" w:rsidP="00CE3AC9">
      <w:pPr>
        <w:widowControl w:val="0"/>
        <w:spacing w:after="0" w:line="240" w:lineRule="auto"/>
        <w:ind w:firstLine="709"/>
        <w:jc w:val="both"/>
        <w:rPr>
          <w:rFonts w:ascii="Times New Roman" w:eastAsia="Calibri" w:hAnsi="Times New Roman" w:cs="Times New Roman"/>
          <w:sz w:val="24"/>
          <w:szCs w:val="20"/>
        </w:rPr>
      </w:pPr>
      <w:r w:rsidRPr="007469B1">
        <w:rPr>
          <w:rFonts w:ascii="Times New Roman" w:eastAsia="Calibri" w:hAnsi="Times New Roman" w:cs="Times New Roman"/>
          <w:sz w:val="24"/>
          <w:szCs w:val="20"/>
        </w:rPr>
        <w:t>Оригиналы коммерческих предложений, полученных от организаций – участников рынка, находятся у Заказчика.</w:t>
      </w:r>
    </w:p>
    <w:p w14:paraId="5477EBCE" w14:textId="77777777" w:rsidR="006A745B" w:rsidRPr="007469B1" w:rsidRDefault="006A745B" w:rsidP="00343229">
      <w:pPr>
        <w:widowControl w:val="0"/>
        <w:tabs>
          <w:tab w:val="left" w:pos="3075"/>
        </w:tabs>
        <w:spacing w:after="0" w:line="240" w:lineRule="auto"/>
        <w:ind w:firstLine="709"/>
        <w:jc w:val="center"/>
        <w:rPr>
          <w:rFonts w:ascii="Times New Roman" w:eastAsia="Times New Roman" w:hAnsi="Times New Roman" w:cs="Times New Roman"/>
          <w:b/>
          <w:sz w:val="24"/>
          <w:szCs w:val="24"/>
          <w:lang w:eastAsia="ru-RU"/>
        </w:rPr>
      </w:pPr>
    </w:p>
    <w:p w14:paraId="179E2EE8" w14:textId="77777777" w:rsidR="006A745B" w:rsidRPr="007469B1" w:rsidRDefault="00343229" w:rsidP="00343229">
      <w:pPr>
        <w:widowControl w:val="0"/>
        <w:tabs>
          <w:tab w:val="left" w:pos="3075"/>
        </w:tabs>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11.</w:t>
      </w:r>
      <w:r w:rsidR="006A745B" w:rsidRPr="007469B1">
        <w:rPr>
          <w:rFonts w:ascii="Times New Roman" w:eastAsia="Times New Roman" w:hAnsi="Times New Roman" w:cs="Times New Roman"/>
          <w:b/>
          <w:sz w:val="24"/>
          <w:szCs w:val="24"/>
          <w:lang w:eastAsia="ru-RU"/>
        </w:rPr>
        <w:t xml:space="preserve"> Валюта заявки на участие в конкурсе</w:t>
      </w:r>
    </w:p>
    <w:p w14:paraId="2A7A316E"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2" w:name="_Ref125342250"/>
      <w:r w:rsidRPr="007469B1">
        <w:rPr>
          <w:rFonts w:ascii="Times New Roman" w:eastAsia="Times New Roman" w:hAnsi="Times New Roman" w:cs="Times New Roman"/>
          <w:sz w:val="24"/>
          <w:szCs w:val="24"/>
          <w:lang w:eastAsia="ru-RU"/>
        </w:rPr>
        <w:t xml:space="preserve">11.1. </w:t>
      </w:r>
      <w:r w:rsidR="006A745B" w:rsidRPr="007469B1">
        <w:rPr>
          <w:rFonts w:ascii="Times New Roman" w:eastAsia="Times New Roman" w:hAnsi="Times New Roman" w:cs="Times New Roman"/>
          <w:sz w:val="24"/>
          <w:szCs w:val="24"/>
          <w:lang w:eastAsia="ru-RU"/>
        </w:rPr>
        <w:t>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2"/>
    </w:p>
    <w:p w14:paraId="2CC716D0"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11.2. </w:t>
      </w:r>
      <w:r w:rsidR="006A745B" w:rsidRPr="007469B1">
        <w:rPr>
          <w:rFonts w:ascii="Times New Roman" w:eastAsia="Times New Roman" w:hAnsi="Times New Roman" w:cs="Times New Roman"/>
          <w:sz w:val="24"/>
          <w:szCs w:val="24"/>
          <w:lang w:eastAsia="ru-RU"/>
        </w:rPr>
        <w:t>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подпунктом 2 пункта 20.5 подраздела 20 настоящей инструкции.</w:t>
      </w:r>
    </w:p>
    <w:p w14:paraId="6CC2F8D6" w14:textId="77777777" w:rsidR="006A745B" w:rsidRPr="007469B1"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23" w:name="_Ref53977735"/>
      <w:bookmarkStart w:id="24" w:name="_Ref469290666"/>
      <w:r w:rsidRPr="007469B1">
        <w:rPr>
          <w:rFonts w:ascii="Times New Roman" w:eastAsia="Times New Roman" w:hAnsi="Times New Roman" w:cs="Times New Roman"/>
          <w:b/>
          <w:sz w:val="24"/>
          <w:szCs w:val="24"/>
          <w:lang w:eastAsia="ru-RU"/>
        </w:rPr>
        <w:t xml:space="preserve">12. </w:t>
      </w:r>
      <w:r w:rsidR="006A745B" w:rsidRPr="007469B1">
        <w:rPr>
          <w:rFonts w:ascii="Times New Roman" w:eastAsia="Times New Roman" w:hAnsi="Times New Roman" w:cs="Times New Roman"/>
          <w:b/>
          <w:sz w:val="24"/>
          <w:szCs w:val="24"/>
          <w:lang w:eastAsia="ru-RU"/>
        </w:rPr>
        <w:t>Срок действия заявки на участие в конкурсе</w:t>
      </w:r>
      <w:bookmarkEnd w:id="23"/>
    </w:p>
    <w:p w14:paraId="0ED10A54"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12.1. </w:t>
      </w:r>
      <w:r w:rsidR="006A745B" w:rsidRPr="007469B1">
        <w:rPr>
          <w:rFonts w:ascii="Times New Roman" w:eastAsia="Times New Roman" w:hAnsi="Times New Roman" w:cs="Times New Roman"/>
          <w:sz w:val="24"/>
          <w:szCs w:val="24"/>
          <w:lang w:eastAsia="ru-RU"/>
        </w:rPr>
        <w:t>Конкурсные заявки остаются в силе в течение периода, указанного участником конкурса в своей конкурсной заявке.</w:t>
      </w:r>
    </w:p>
    <w:p w14:paraId="0485F13E"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5" w:name="_Ref125801081"/>
      <w:r w:rsidRPr="007469B1">
        <w:rPr>
          <w:rFonts w:ascii="Times New Roman" w:eastAsia="Times New Roman" w:hAnsi="Times New Roman" w:cs="Times New Roman"/>
          <w:sz w:val="24"/>
          <w:szCs w:val="24"/>
          <w:lang w:eastAsia="ru-RU"/>
        </w:rPr>
        <w:t xml:space="preserve">12.2. </w:t>
      </w:r>
      <w:r w:rsidR="006A745B" w:rsidRPr="007469B1">
        <w:rPr>
          <w:rFonts w:ascii="Times New Roman" w:eastAsia="Times New Roman" w:hAnsi="Times New Roman" w:cs="Times New Roman"/>
          <w:sz w:val="24"/>
          <w:szCs w:val="24"/>
          <w:lang w:eastAsia="ru-RU"/>
        </w:rPr>
        <w:t>Срок действия конкурсной заявки должен соответствовать сроку, установленному в информационной карте конкурсных заявок.</w:t>
      </w:r>
      <w:bookmarkEnd w:id="25"/>
    </w:p>
    <w:p w14:paraId="218477E5"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12.3. </w:t>
      </w:r>
      <w:r w:rsidR="006A745B" w:rsidRPr="007469B1">
        <w:rPr>
          <w:rFonts w:ascii="Times New Roman" w:eastAsia="Times New Roman" w:hAnsi="Times New Roman" w:cs="Times New Roman"/>
          <w:sz w:val="24"/>
          <w:szCs w:val="24"/>
          <w:lang w:eastAsia="ru-RU"/>
        </w:rPr>
        <w:t>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подпунктом 5 пункта 20.2 подраздела 20 настоящей инструкции.</w:t>
      </w:r>
    </w:p>
    <w:p w14:paraId="71F851A6" w14:textId="77777777" w:rsidR="006A745B" w:rsidRPr="007469B1"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26" w:name="_Hlt469169443"/>
      <w:bookmarkStart w:id="27" w:name="_Ref440090019"/>
      <w:bookmarkEnd w:id="24"/>
      <w:bookmarkEnd w:id="26"/>
      <w:r w:rsidRPr="007469B1">
        <w:rPr>
          <w:rFonts w:ascii="Times New Roman" w:eastAsia="Times New Roman" w:hAnsi="Times New Roman" w:cs="Times New Roman"/>
          <w:b/>
          <w:sz w:val="24"/>
          <w:szCs w:val="24"/>
          <w:lang w:eastAsia="ru-RU"/>
        </w:rPr>
        <w:t xml:space="preserve">13. </w:t>
      </w:r>
      <w:r w:rsidR="006A745B" w:rsidRPr="007469B1">
        <w:rPr>
          <w:rFonts w:ascii="Times New Roman" w:eastAsia="Times New Roman" w:hAnsi="Times New Roman" w:cs="Times New Roman"/>
          <w:b/>
          <w:sz w:val="24"/>
          <w:szCs w:val="24"/>
          <w:lang w:eastAsia="ru-RU"/>
        </w:rPr>
        <w:t>Оформление и подписание заявки на участие в конкурсе</w:t>
      </w:r>
      <w:bookmarkEnd w:id="27"/>
    </w:p>
    <w:p w14:paraId="5E6135C1"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13.1. </w:t>
      </w:r>
      <w:r w:rsidR="006A745B" w:rsidRPr="007469B1">
        <w:rPr>
          <w:rFonts w:ascii="Times New Roman" w:eastAsia="Times New Roman" w:hAnsi="Times New Roman" w:cs="Times New Roman"/>
          <w:sz w:val="24"/>
          <w:szCs w:val="24"/>
          <w:lang w:eastAsia="ru-RU"/>
        </w:rPr>
        <w:t>Участник конкурса должен подготовить оригинал конкурсной заявки, указав на экземпляре «оригинал конкурсной заявки».</w:t>
      </w:r>
    </w:p>
    <w:p w14:paraId="52580F0B"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13.2. </w:t>
      </w:r>
      <w:r w:rsidR="006A745B" w:rsidRPr="007469B1">
        <w:rPr>
          <w:rFonts w:ascii="Times New Roman" w:eastAsia="Times New Roman" w:hAnsi="Times New Roman" w:cs="Times New Roman"/>
          <w:sz w:val="24"/>
          <w:szCs w:val="24"/>
          <w:lang w:eastAsia="ru-RU"/>
        </w:rPr>
        <w:t>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w:t>
      </w:r>
      <w:r w:rsidRPr="007469B1">
        <w:rPr>
          <w:rFonts w:ascii="Times New Roman" w:eastAsia="Times New Roman" w:hAnsi="Times New Roman" w:cs="Times New Roman"/>
          <w:sz w:val="24"/>
          <w:szCs w:val="24"/>
          <w:lang w:eastAsia="ru-RU"/>
        </w:rPr>
        <w:t>о подписания конкурсной заявки.</w:t>
      </w:r>
    </w:p>
    <w:p w14:paraId="17460259"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13.3. </w:t>
      </w:r>
      <w:r w:rsidR="006A745B" w:rsidRPr="007469B1">
        <w:rPr>
          <w:rFonts w:ascii="Times New Roman" w:eastAsia="Times New Roman" w:hAnsi="Times New Roman" w:cs="Times New Roman"/>
          <w:sz w:val="24"/>
          <w:szCs w:val="24"/>
          <w:lang w:eastAsia="ru-RU"/>
        </w:rPr>
        <w:t>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w:t>
      </w:r>
      <w:r w:rsidRPr="007469B1">
        <w:rPr>
          <w:rFonts w:ascii="Times New Roman" w:eastAsia="Times New Roman" w:hAnsi="Times New Roman" w:cs="Times New Roman"/>
          <w:sz w:val="24"/>
          <w:szCs w:val="24"/>
          <w:lang w:eastAsia="ru-RU"/>
        </w:rPr>
        <w:t>именение факсимильных подписей.</w:t>
      </w:r>
    </w:p>
    <w:p w14:paraId="73D4D2A4"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28" w:name="_Ref5013219"/>
      <w:r w:rsidRPr="007469B1">
        <w:rPr>
          <w:rFonts w:ascii="Times New Roman" w:eastAsia="Times New Roman" w:hAnsi="Times New Roman" w:cs="Times New Roman"/>
          <w:sz w:val="24"/>
          <w:szCs w:val="24"/>
          <w:lang w:eastAsia="ru-RU"/>
        </w:rPr>
        <w:t xml:space="preserve">13.4. </w:t>
      </w:r>
      <w:r w:rsidR="006A745B" w:rsidRPr="007469B1">
        <w:rPr>
          <w:rFonts w:ascii="Times New Roman" w:eastAsia="Times New Roman" w:hAnsi="Times New Roman" w:cs="Times New Roman"/>
          <w:sz w:val="24"/>
          <w:szCs w:val="24"/>
          <w:lang w:eastAsia="ru-RU"/>
        </w:rPr>
        <w:t>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в составе конкурсной заявки, дает право Заказчику на отклонение конкурсной заявки в соответствии подпунктами 1 и 7 пункта 20.2 подраздела 20 настоящей инструкции.</w:t>
      </w:r>
      <w:bookmarkEnd w:id="28"/>
    </w:p>
    <w:p w14:paraId="46A1D444"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13.5. </w:t>
      </w:r>
      <w:r w:rsidR="006A745B" w:rsidRPr="007469B1">
        <w:rPr>
          <w:rFonts w:ascii="Times New Roman" w:eastAsia="Times New Roman" w:hAnsi="Times New Roman" w:cs="Times New Roman"/>
          <w:sz w:val="24"/>
          <w:szCs w:val="24"/>
          <w:lang w:eastAsia="ru-RU"/>
        </w:rPr>
        <w:t>Оригинал конкурсной заявки должен быть сшит в следующем порядке: конкурсная заявка, заполненные формы в соответствии с требованиями</w:t>
      </w:r>
      <w:r w:rsidR="006A745B" w:rsidRPr="007469B1">
        <w:rPr>
          <w:rFonts w:ascii="Times New Roman" w:eastAsia="Times New Roman" w:hAnsi="Times New Roman" w:cs="Times New Roman"/>
          <w:b/>
          <w:sz w:val="24"/>
          <w:szCs w:val="24"/>
          <w:lang w:eastAsia="ru-RU"/>
        </w:rPr>
        <w:t xml:space="preserve"> </w:t>
      </w:r>
      <w:r w:rsidR="006A745B" w:rsidRPr="007469B1">
        <w:rPr>
          <w:rFonts w:ascii="Times New Roman" w:eastAsia="Times New Roman" w:hAnsi="Times New Roman" w:cs="Times New Roman"/>
          <w:sz w:val="24"/>
          <w:szCs w:val="24"/>
          <w:lang w:eastAsia="ru-RU"/>
        </w:rPr>
        <w:t xml:space="preserve">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w:t>
      </w:r>
      <w:r w:rsidR="006A745B" w:rsidRPr="007469B1">
        <w:rPr>
          <w:rFonts w:ascii="Times New Roman" w:eastAsia="Times New Roman" w:hAnsi="Times New Roman" w:cs="Times New Roman"/>
          <w:sz w:val="24"/>
          <w:szCs w:val="24"/>
          <w:lang w:eastAsia="ru-RU"/>
        </w:rPr>
        <w:lastRenderedPageBreak/>
        <w:t>за отсутствие каких-либо документов в конкурсной заявке участника конкурса.</w:t>
      </w:r>
    </w:p>
    <w:p w14:paraId="495903C1" w14:textId="77777777" w:rsidR="006A745B" w:rsidRPr="007469B1"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Представленные в составе заявки на участие в конкурсе документы возврату не подлежат.</w:t>
      </w:r>
    </w:p>
    <w:p w14:paraId="76F1CECA" w14:textId="77777777" w:rsidR="006A745B" w:rsidRPr="007469B1"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 xml:space="preserve">14. </w:t>
      </w:r>
      <w:r w:rsidR="006A745B" w:rsidRPr="007469B1">
        <w:rPr>
          <w:rFonts w:ascii="Times New Roman" w:eastAsia="Times New Roman" w:hAnsi="Times New Roman" w:cs="Times New Roman"/>
          <w:b/>
          <w:sz w:val="24"/>
          <w:szCs w:val="24"/>
          <w:lang w:eastAsia="ru-RU"/>
        </w:rPr>
        <w:t>Подача заявок на участие в конкурсе</w:t>
      </w:r>
      <w:bookmarkStart w:id="29" w:name="_Ref440090254"/>
      <w:r w:rsidR="006A745B" w:rsidRPr="007469B1">
        <w:rPr>
          <w:rFonts w:ascii="Times New Roman" w:eastAsia="Times New Roman" w:hAnsi="Times New Roman" w:cs="Times New Roman"/>
          <w:b/>
          <w:sz w:val="24"/>
          <w:szCs w:val="24"/>
          <w:lang w:eastAsia="ru-RU"/>
        </w:rPr>
        <w:t>. Опечатывание, маркировка конвертов с заявками</w:t>
      </w:r>
      <w:bookmarkEnd w:id="29"/>
      <w:r w:rsidR="006A745B" w:rsidRPr="007469B1">
        <w:rPr>
          <w:rFonts w:ascii="Times New Roman" w:eastAsia="Times New Roman" w:hAnsi="Times New Roman" w:cs="Times New Roman"/>
          <w:b/>
          <w:sz w:val="24"/>
          <w:szCs w:val="24"/>
          <w:lang w:eastAsia="ru-RU"/>
        </w:rPr>
        <w:t xml:space="preserve"> на участие в конкурсе</w:t>
      </w:r>
    </w:p>
    <w:p w14:paraId="359706C2"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0" w:name="_Ref469292103"/>
      <w:r w:rsidRPr="007469B1">
        <w:rPr>
          <w:rFonts w:ascii="Times New Roman" w:eastAsia="Times New Roman" w:hAnsi="Times New Roman" w:cs="Times New Roman"/>
          <w:sz w:val="24"/>
          <w:szCs w:val="24"/>
          <w:lang w:eastAsia="ru-RU"/>
        </w:rPr>
        <w:t xml:space="preserve">14.1. </w:t>
      </w:r>
      <w:r w:rsidR="006A745B" w:rsidRPr="007469B1">
        <w:rPr>
          <w:rFonts w:ascii="Times New Roman" w:eastAsia="Times New Roman" w:hAnsi="Times New Roman" w:cs="Times New Roman"/>
          <w:sz w:val="24"/>
          <w:szCs w:val="24"/>
          <w:lang w:eastAsia="ru-RU"/>
        </w:rPr>
        <w:t>Для участия в конкурсе участник конкурса подает заявку на участие в конкурсе в срок и по форме, которые установл</w:t>
      </w:r>
      <w:r w:rsidRPr="007469B1">
        <w:rPr>
          <w:rFonts w:ascii="Times New Roman" w:eastAsia="Times New Roman" w:hAnsi="Times New Roman" w:cs="Times New Roman"/>
          <w:sz w:val="24"/>
          <w:szCs w:val="24"/>
          <w:lang w:eastAsia="ru-RU"/>
        </w:rPr>
        <w:t>ены конкурсной документацией.</w:t>
      </w:r>
    </w:p>
    <w:p w14:paraId="7DEAFF30" w14:textId="77777777" w:rsidR="006A745B" w:rsidRPr="007469B1"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1" w:name="_Ref125362156"/>
      <w:r w:rsidRPr="007469B1">
        <w:rPr>
          <w:rFonts w:ascii="Times New Roman" w:eastAsia="Times New Roman" w:hAnsi="Times New Roman" w:cs="Times New Roman"/>
          <w:sz w:val="24"/>
          <w:szCs w:val="24"/>
          <w:lang w:eastAsia="ru-RU"/>
        </w:rPr>
        <w:t>14.2. Участник конкурса подает заявку на участ</w:t>
      </w:r>
      <w:r w:rsidR="00343229" w:rsidRPr="007469B1">
        <w:rPr>
          <w:rFonts w:ascii="Times New Roman" w:eastAsia="Times New Roman" w:hAnsi="Times New Roman" w:cs="Times New Roman"/>
          <w:sz w:val="24"/>
          <w:szCs w:val="24"/>
          <w:lang w:eastAsia="ru-RU"/>
        </w:rPr>
        <w:t>ие в конкурсе в письменном виде</w:t>
      </w:r>
      <w:r w:rsidR="00343229" w:rsidRPr="007469B1">
        <w:rPr>
          <w:rFonts w:ascii="Times New Roman" w:eastAsia="Times New Roman" w:hAnsi="Times New Roman" w:cs="Times New Roman"/>
          <w:sz w:val="24"/>
          <w:szCs w:val="24"/>
          <w:lang w:eastAsia="ru-RU"/>
        </w:rPr>
        <w:br/>
      </w:r>
      <w:r w:rsidRPr="007469B1">
        <w:rPr>
          <w:rFonts w:ascii="Times New Roman" w:eastAsia="Times New Roman" w:hAnsi="Times New Roman" w:cs="Times New Roman"/>
          <w:sz w:val="24"/>
          <w:szCs w:val="24"/>
          <w:lang w:eastAsia="ru-RU"/>
        </w:rPr>
        <w:t xml:space="preserve">и в запечатанном конверте. При этом на таком конверте указывается полное наименование конкурса </w:t>
      </w:r>
      <w:proofErr w:type="gramStart"/>
      <w:r w:rsidRPr="007469B1">
        <w:rPr>
          <w:rFonts w:ascii="Times New Roman" w:eastAsia="Times New Roman" w:hAnsi="Times New Roman" w:cs="Times New Roman"/>
          <w:sz w:val="24"/>
          <w:szCs w:val="24"/>
          <w:lang w:eastAsia="ru-RU"/>
        </w:rPr>
        <w:t>на участие</w:t>
      </w:r>
      <w:proofErr w:type="gramEnd"/>
      <w:r w:rsidRPr="007469B1">
        <w:rPr>
          <w:rFonts w:ascii="Times New Roman" w:eastAsia="Times New Roman" w:hAnsi="Times New Roman" w:cs="Times New Roman"/>
          <w:sz w:val="24"/>
          <w:szCs w:val="24"/>
          <w:lang w:eastAsia="ru-RU"/>
        </w:rPr>
        <w:t xml:space="preserve"> в котором подается данная заявка. Участник конкурса вправе не указывать на таком конверте свое фирменное</w:t>
      </w:r>
      <w:r w:rsidR="00343229" w:rsidRPr="007469B1">
        <w:rPr>
          <w:rFonts w:ascii="Times New Roman" w:eastAsia="Times New Roman" w:hAnsi="Times New Roman" w:cs="Times New Roman"/>
          <w:sz w:val="24"/>
          <w:szCs w:val="24"/>
          <w:lang w:eastAsia="ru-RU"/>
        </w:rPr>
        <w:t xml:space="preserve"> наименование и почтовый адрес.</w:t>
      </w:r>
    </w:p>
    <w:p w14:paraId="3B4CD5EA" w14:textId="77777777" w:rsidR="006A745B" w:rsidRPr="007469B1" w:rsidRDefault="00343229"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32" w:name="_Hlt442544145"/>
      <w:bookmarkStart w:id="33" w:name="_Ref440090268"/>
      <w:bookmarkEnd w:id="30"/>
      <w:bookmarkEnd w:id="31"/>
      <w:bookmarkEnd w:id="32"/>
      <w:r w:rsidRPr="007469B1">
        <w:rPr>
          <w:rFonts w:ascii="Times New Roman" w:eastAsia="Times New Roman" w:hAnsi="Times New Roman" w:cs="Times New Roman"/>
          <w:b/>
          <w:sz w:val="24"/>
          <w:szCs w:val="24"/>
          <w:lang w:eastAsia="ru-RU"/>
        </w:rPr>
        <w:t xml:space="preserve">15. </w:t>
      </w:r>
      <w:r w:rsidR="006A745B" w:rsidRPr="007469B1">
        <w:rPr>
          <w:rFonts w:ascii="Times New Roman" w:eastAsia="Times New Roman" w:hAnsi="Times New Roman" w:cs="Times New Roman"/>
          <w:b/>
          <w:sz w:val="24"/>
          <w:szCs w:val="24"/>
          <w:lang w:eastAsia="ru-RU"/>
        </w:rPr>
        <w:t>Прием заявок на участие в конкурсе</w:t>
      </w:r>
      <w:bookmarkEnd w:id="33"/>
    </w:p>
    <w:p w14:paraId="0DB7470E"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4" w:name="_Ref125362183"/>
      <w:r w:rsidRPr="007469B1">
        <w:rPr>
          <w:rFonts w:ascii="Times New Roman" w:eastAsia="Times New Roman" w:hAnsi="Times New Roman" w:cs="Times New Roman"/>
          <w:sz w:val="24"/>
          <w:szCs w:val="24"/>
          <w:lang w:eastAsia="ru-RU"/>
        </w:rPr>
        <w:t xml:space="preserve">15.1. </w:t>
      </w:r>
      <w:r w:rsidR="006A745B" w:rsidRPr="007469B1">
        <w:rPr>
          <w:rFonts w:ascii="Times New Roman" w:eastAsia="Times New Roman" w:hAnsi="Times New Roman" w:cs="Times New Roman"/>
          <w:sz w:val="24"/>
          <w:szCs w:val="24"/>
          <w:lang w:eastAsia="ru-RU"/>
        </w:rPr>
        <w:t xml:space="preserve">Конкурсные заявки должны быть получены Заказчиком по адресу: </w:t>
      </w:r>
      <w:r w:rsidR="00C661BC" w:rsidRPr="00616898">
        <w:rPr>
          <w:rFonts w:ascii="Times New Roman" w:eastAsia="Times New Roman" w:hAnsi="Times New Roman" w:cs="Times New Roman"/>
          <w:sz w:val="24"/>
          <w:szCs w:val="24"/>
          <w:lang w:eastAsia="ru-RU"/>
        </w:rPr>
        <w:t xml:space="preserve">Россия, </w:t>
      </w:r>
      <w:r w:rsidR="00C661BC" w:rsidRPr="00EA3104">
        <w:rPr>
          <w:rFonts w:ascii="Times New Roman" w:eastAsia="Times New Roman" w:hAnsi="Times New Roman" w:cs="Times New Roman"/>
          <w:sz w:val="24"/>
          <w:szCs w:val="24"/>
          <w:lang w:eastAsia="ru-RU"/>
        </w:rPr>
        <w:t>115184</w:t>
      </w:r>
      <w:r w:rsidR="00C661BC">
        <w:rPr>
          <w:rFonts w:ascii="Times New Roman" w:eastAsia="Times New Roman" w:hAnsi="Times New Roman" w:cs="Times New Roman"/>
          <w:sz w:val="24"/>
          <w:szCs w:val="24"/>
          <w:lang w:eastAsia="ru-RU"/>
        </w:rPr>
        <w:t xml:space="preserve">, </w:t>
      </w:r>
      <w:r w:rsidR="00C661BC" w:rsidRPr="00616898">
        <w:rPr>
          <w:rFonts w:ascii="Times New Roman" w:eastAsia="Times New Roman" w:hAnsi="Times New Roman" w:cs="Times New Roman"/>
          <w:sz w:val="24"/>
          <w:szCs w:val="24"/>
          <w:lang w:eastAsia="ru-RU"/>
        </w:rPr>
        <w:t>г. Москва</w:t>
      </w:r>
      <w:r w:rsidR="00C661BC">
        <w:rPr>
          <w:rFonts w:ascii="Times New Roman" w:eastAsia="Times New Roman" w:hAnsi="Times New Roman" w:cs="Times New Roman"/>
          <w:sz w:val="24"/>
          <w:szCs w:val="24"/>
          <w:lang w:eastAsia="ru-RU"/>
        </w:rPr>
        <w:t xml:space="preserve">, ул. Пятницкая, д. 25, стр. 1, </w:t>
      </w:r>
      <w:proofErr w:type="spellStart"/>
      <w:r w:rsidR="00C661BC">
        <w:rPr>
          <w:rFonts w:ascii="Times New Roman" w:eastAsia="Times New Roman" w:hAnsi="Times New Roman" w:cs="Times New Roman"/>
          <w:sz w:val="24"/>
          <w:szCs w:val="24"/>
          <w:lang w:eastAsia="ru-RU"/>
        </w:rPr>
        <w:t>помещ</w:t>
      </w:r>
      <w:proofErr w:type="spellEnd"/>
      <w:r w:rsidR="00C661BC">
        <w:rPr>
          <w:rFonts w:ascii="Times New Roman" w:eastAsia="Times New Roman" w:hAnsi="Times New Roman" w:cs="Times New Roman"/>
          <w:sz w:val="24"/>
          <w:szCs w:val="24"/>
          <w:lang w:eastAsia="ru-RU"/>
        </w:rPr>
        <w:t>. 1/10</w:t>
      </w:r>
      <w:r w:rsidR="006A745B" w:rsidRPr="007469B1">
        <w:rPr>
          <w:rFonts w:ascii="Times New Roman" w:eastAsia="Times New Roman" w:hAnsi="Times New Roman" w:cs="Times New Roman"/>
          <w:sz w:val="24"/>
          <w:szCs w:val="24"/>
          <w:lang w:eastAsia="ru-RU"/>
        </w:rPr>
        <w:t>.</w:t>
      </w:r>
      <w:bookmarkEnd w:id="34"/>
    </w:p>
    <w:p w14:paraId="4B2D9DC8"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15.2. </w:t>
      </w:r>
      <w:r w:rsidR="006A745B" w:rsidRPr="007469B1">
        <w:rPr>
          <w:rFonts w:ascii="Times New Roman" w:eastAsia="Times New Roman" w:hAnsi="Times New Roman" w:cs="Times New Roman"/>
          <w:sz w:val="24"/>
          <w:szCs w:val="24"/>
          <w:lang w:eastAsia="ru-RU"/>
        </w:rPr>
        <w:t>Сроки начала и окончания приема конкурсных</w:t>
      </w:r>
      <w:r w:rsidRPr="007469B1">
        <w:rPr>
          <w:rFonts w:ascii="Times New Roman" w:eastAsia="Times New Roman" w:hAnsi="Times New Roman" w:cs="Times New Roman"/>
          <w:sz w:val="24"/>
          <w:szCs w:val="24"/>
          <w:lang w:eastAsia="ru-RU"/>
        </w:rPr>
        <w:t xml:space="preserve"> заявок, указываются Заказчиком</w:t>
      </w:r>
      <w:r w:rsidRPr="007469B1">
        <w:rPr>
          <w:rFonts w:ascii="Times New Roman" w:eastAsia="Times New Roman" w:hAnsi="Times New Roman" w:cs="Times New Roman"/>
          <w:sz w:val="24"/>
          <w:szCs w:val="24"/>
          <w:lang w:eastAsia="ru-RU"/>
        </w:rPr>
        <w:br/>
      </w:r>
      <w:r w:rsidR="006A745B" w:rsidRPr="007469B1">
        <w:rPr>
          <w:rFonts w:ascii="Times New Roman" w:eastAsia="Times New Roman" w:hAnsi="Times New Roman" w:cs="Times New Roman"/>
          <w:sz w:val="24"/>
          <w:szCs w:val="24"/>
          <w:lang w:eastAsia="ru-RU"/>
        </w:rPr>
        <w:t>в пункте 9 Информации об открытом конкурсе и информац</w:t>
      </w:r>
      <w:r w:rsidRPr="007469B1">
        <w:rPr>
          <w:rFonts w:ascii="Times New Roman" w:eastAsia="Times New Roman" w:hAnsi="Times New Roman" w:cs="Times New Roman"/>
          <w:sz w:val="24"/>
          <w:szCs w:val="24"/>
          <w:lang w:eastAsia="ru-RU"/>
        </w:rPr>
        <w:t>ионной карте конкурсных заявок.</w:t>
      </w:r>
    </w:p>
    <w:p w14:paraId="300AD640"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5" w:name="_Hlt469756706"/>
      <w:bookmarkEnd w:id="35"/>
      <w:r w:rsidRPr="007469B1">
        <w:rPr>
          <w:rFonts w:ascii="Times New Roman" w:eastAsia="Times New Roman" w:hAnsi="Times New Roman" w:cs="Times New Roman"/>
          <w:sz w:val="24"/>
          <w:szCs w:val="24"/>
          <w:lang w:eastAsia="ru-RU"/>
        </w:rPr>
        <w:t xml:space="preserve">15.3. </w:t>
      </w:r>
      <w:r w:rsidR="006A745B" w:rsidRPr="007469B1">
        <w:rPr>
          <w:rFonts w:ascii="Times New Roman" w:eastAsia="Times New Roman" w:hAnsi="Times New Roman" w:cs="Times New Roman"/>
          <w:sz w:val="24"/>
          <w:szCs w:val="24"/>
          <w:lang w:eastAsia="ru-RU"/>
        </w:rPr>
        <w:t>Прием конкурсных заявок от представителя участника конкурса производится по доверенности, оформленной на фирменном бланке (пр</w:t>
      </w:r>
      <w:r w:rsidRPr="007469B1">
        <w:rPr>
          <w:rFonts w:ascii="Times New Roman" w:eastAsia="Times New Roman" w:hAnsi="Times New Roman" w:cs="Times New Roman"/>
          <w:sz w:val="24"/>
          <w:szCs w:val="24"/>
          <w:lang w:eastAsia="ru-RU"/>
        </w:rPr>
        <w:t>и наличии) участника конкурса.</w:t>
      </w:r>
    </w:p>
    <w:p w14:paraId="2ACA31DD"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15.4. </w:t>
      </w:r>
      <w:r w:rsidR="006A745B" w:rsidRPr="007469B1">
        <w:rPr>
          <w:rFonts w:ascii="Times New Roman" w:eastAsia="Times New Roman" w:hAnsi="Times New Roman" w:cs="Times New Roman"/>
          <w:sz w:val="24"/>
          <w:szCs w:val="24"/>
          <w:lang w:eastAsia="ru-RU"/>
        </w:rPr>
        <w:t>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006A745B" w:rsidRPr="007469B1">
        <w:rPr>
          <w:rFonts w:ascii="Times New Roman" w:eastAsia="Times New Roman" w:hAnsi="Times New Roman" w:cs="Times New Roman"/>
          <w:sz w:val="24"/>
          <w:szCs w:val="24"/>
          <w:lang w:eastAsia="ru-RU"/>
        </w:rPr>
        <w:t>.</w:t>
      </w:r>
    </w:p>
    <w:p w14:paraId="29E7B23E" w14:textId="77777777" w:rsidR="006A745B" w:rsidRPr="007469B1" w:rsidRDefault="006A745B" w:rsidP="00343229">
      <w:pPr>
        <w:widowControl w:val="0"/>
        <w:tabs>
          <w:tab w:val="left" w:pos="1134"/>
        </w:tabs>
        <w:spacing w:after="0" w:line="240" w:lineRule="auto"/>
        <w:jc w:val="center"/>
        <w:rPr>
          <w:rFonts w:ascii="Times New Roman" w:eastAsia="Times New Roman" w:hAnsi="Times New Roman" w:cs="Times New Roman"/>
          <w:b/>
          <w:sz w:val="24"/>
          <w:szCs w:val="24"/>
          <w:lang w:eastAsia="ru-RU"/>
        </w:rPr>
      </w:pPr>
      <w:bookmarkStart w:id="37" w:name="_Ref468767339"/>
      <w:bookmarkEnd w:id="36"/>
      <w:r w:rsidRPr="007469B1">
        <w:rPr>
          <w:rFonts w:ascii="Times New Roman" w:eastAsia="Times New Roman" w:hAnsi="Times New Roman" w:cs="Times New Roman"/>
          <w:b/>
          <w:sz w:val="24"/>
          <w:szCs w:val="24"/>
          <w:lang w:eastAsia="ru-RU"/>
        </w:rPr>
        <w:t>16. Опоздавшие заявки</w:t>
      </w:r>
      <w:bookmarkEnd w:id="37"/>
      <w:r w:rsidRPr="007469B1">
        <w:rPr>
          <w:rFonts w:ascii="Times New Roman" w:eastAsia="Times New Roman" w:hAnsi="Times New Roman" w:cs="Times New Roman"/>
          <w:b/>
          <w:sz w:val="24"/>
          <w:szCs w:val="24"/>
          <w:lang w:eastAsia="ru-RU"/>
        </w:rPr>
        <w:t xml:space="preserve"> на участие в конкурсе</w:t>
      </w:r>
    </w:p>
    <w:p w14:paraId="38ADCEE3" w14:textId="77777777" w:rsidR="006A745B" w:rsidRPr="007469B1"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16.1.</w:t>
      </w:r>
      <w:r w:rsidR="00343229"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Все заявки на участие в конкурсе, полученные после окончания срока подачи заявок на участие в конкурсе, признаются опоздавшими.</w:t>
      </w:r>
    </w:p>
    <w:p w14:paraId="7EE6B68C"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38" w:name="_Ref125340312"/>
      <w:r w:rsidRPr="007469B1">
        <w:rPr>
          <w:rFonts w:ascii="Times New Roman" w:eastAsia="Times New Roman" w:hAnsi="Times New Roman" w:cs="Times New Roman"/>
          <w:sz w:val="24"/>
          <w:szCs w:val="24"/>
          <w:lang w:eastAsia="ru-RU"/>
        </w:rPr>
        <w:t xml:space="preserve">16.2. </w:t>
      </w:r>
      <w:r w:rsidR="006A745B" w:rsidRPr="007469B1">
        <w:rPr>
          <w:rFonts w:ascii="Times New Roman" w:eastAsia="Times New Roman" w:hAnsi="Times New Roman" w:cs="Times New Roman"/>
          <w:sz w:val="24"/>
          <w:szCs w:val="24"/>
          <w:lang w:eastAsia="ru-RU"/>
        </w:rPr>
        <w:t>Все заявки на участие в конкурсе, приз</w:t>
      </w:r>
      <w:r w:rsidRPr="007469B1">
        <w:rPr>
          <w:rFonts w:ascii="Times New Roman" w:eastAsia="Times New Roman" w:hAnsi="Times New Roman" w:cs="Times New Roman"/>
          <w:sz w:val="24"/>
          <w:szCs w:val="24"/>
          <w:lang w:eastAsia="ru-RU"/>
        </w:rPr>
        <w:t>нанные опоздавшими, вскрываются</w:t>
      </w:r>
      <w:r w:rsidRPr="007469B1">
        <w:rPr>
          <w:rFonts w:ascii="Times New Roman" w:eastAsia="Times New Roman" w:hAnsi="Times New Roman" w:cs="Times New Roman"/>
          <w:sz w:val="24"/>
          <w:szCs w:val="24"/>
          <w:lang w:eastAsia="ru-RU"/>
        </w:rPr>
        <w:br/>
      </w:r>
      <w:r w:rsidR="006A745B" w:rsidRPr="007469B1">
        <w:rPr>
          <w:rFonts w:ascii="Times New Roman" w:eastAsia="Times New Roman" w:hAnsi="Times New Roman" w:cs="Times New Roman"/>
          <w:sz w:val="24"/>
          <w:szCs w:val="24"/>
          <w:lang w:eastAsia="ru-RU"/>
        </w:rPr>
        <w:t>(в случае отсутствия адреса или наименования участника конкурса на конверте с заявкой) и в тот же день возвращаются подавшим их участникам конкурса.</w:t>
      </w:r>
      <w:bookmarkEnd w:id="38"/>
    </w:p>
    <w:p w14:paraId="73F62220" w14:textId="77777777" w:rsidR="006A745B" w:rsidRPr="007469B1" w:rsidRDefault="00343229" w:rsidP="00343229">
      <w:pPr>
        <w:widowControl w:val="0"/>
        <w:tabs>
          <w:tab w:val="left" w:pos="1134"/>
        </w:tabs>
        <w:spacing w:after="0" w:line="240" w:lineRule="auto"/>
        <w:jc w:val="center"/>
        <w:rPr>
          <w:rFonts w:ascii="Times New Roman" w:eastAsia="Times New Roman" w:hAnsi="Times New Roman" w:cs="Times New Roman"/>
          <w:sz w:val="24"/>
          <w:szCs w:val="24"/>
          <w:lang w:eastAsia="ru-RU"/>
        </w:rPr>
      </w:pPr>
      <w:bookmarkStart w:id="39" w:name="_Ref469166528"/>
      <w:r w:rsidRPr="007469B1">
        <w:rPr>
          <w:rFonts w:ascii="Times New Roman" w:eastAsia="Times New Roman" w:hAnsi="Times New Roman" w:cs="Times New Roman"/>
          <w:b/>
          <w:sz w:val="24"/>
          <w:szCs w:val="24"/>
          <w:lang w:eastAsia="ru-RU"/>
        </w:rPr>
        <w:t xml:space="preserve">17. </w:t>
      </w:r>
      <w:r w:rsidR="006A745B" w:rsidRPr="007469B1">
        <w:rPr>
          <w:rFonts w:ascii="Times New Roman" w:eastAsia="Times New Roman" w:hAnsi="Times New Roman" w:cs="Times New Roman"/>
          <w:b/>
          <w:sz w:val="24"/>
          <w:szCs w:val="24"/>
          <w:lang w:eastAsia="ru-RU"/>
        </w:rPr>
        <w:t>Внесение изменений в заявки на участие в конкурсе и их отзыв</w:t>
      </w:r>
      <w:bookmarkEnd w:id="39"/>
    </w:p>
    <w:p w14:paraId="44881CD6"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17.1. </w:t>
      </w:r>
      <w:r w:rsidR="006A745B" w:rsidRPr="007469B1">
        <w:rPr>
          <w:rFonts w:ascii="Times New Roman" w:eastAsia="Times New Roman" w:hAnsi="Times New Roman" w:cs="Times New Roman"/>
          <w:sz w:val="24"/>
          <w:szCs w:val="24"/>
          <w:lang w:eastAsia="ru-RU"/>
        </w:rPr>
        <w:t>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34C71748"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17.2. </w:t>
      </w:r>
      <w:r w:rsidR="006A745B" w:rsidRPr="007469B1">
        <w:rPr>
          <w:rFonts w:ascii="Times New Roman" w:eastAsia="Times New Roman" w:hAnsi="Times New Roman" w:cs="Times New Roman"/>
          <w:sz w:val="24"/>
          <w:szCs w:val="24"/>
          <w:lang w:eastAsia="ru-RU"/>
        </w:rPr>
        <w:t>Внесение изменений осуществляется путем подачи участником конкурса (его представителем по соответствующей доверенности) конверта с изменениями к ранее поданной им заявке на участие в конкурсе.</w:t>
      </w:r>
    </w:p>
    <w:p w14:paraId="54D50151" w14:textId="77777777" w:rsidR="006A745B" w:rsidRPr="007469B1" w:rsidRDefault="00343229"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17.3. </w:t>
      </w:r>
      <w:r w:rsidR="006A745B" w:rsidRPr="007469B1">
        <w:rPr>
          <w:rFonts w:ascii="Times New Roman" w:eastAsia="Times New Roman" w:hAnsi="Times New Roman" w:cs="Times New Roman"/>
          <w:sz w:val="24"/>
          <w:szCs w:val="24"/>
          <w:lang w:eastAsia="ru-RU"/>
        </w:rPr>
        <w:t>Допускается внесение изменений участником конкурса (его представителем по соответствующей доверенности) в конкурсную заявку непосредственно перед началом процедуры вскрытия конвертов с заявками.</w:t>
      </w:r>
    </w:p>
    <w:p w14:paraId="0AA06A4E" w14:textId="77777777" w:rsidR="006A745B" w:rsidRPr="007469B1" w:rsidRDefault="006A745B" w:rsidP="00115FEC">
      <w:pPr>
        <w:widowControl w:val="0"/>
        <w:tabs>
          <w:tab w:val="left" w:pos="1134"/>
        </w:tabs>
        <w:spacing w:after="0" w:line="240" w:lineRule="auto"/>
        <w:contextualSpacing/>
        <w:jc w:val="center"/>
        <w:rPr>
          <w:rFonts w:ascii="Times New Roman" w:eastAsia="Times New Roman" w:hAnsi="Times New Roman" w:cs="Times New Roman"/>
          <w:b/>
          <w:sz w:val="24"/>
          <w:szCs w:val="24"/>
          <w:lang w:eastAsia="ru-RU"/>
        </w:rPr>
      </w:pPr>
      <w:bookmarkStart w:id="40" w:name="_Hlt440565640"/>
      <w:bookmarkStart w:id="41" w:name="_Ref440090273"/>
      <w:bookmarkEnd w:id="40"/>
      <w:r w:rsidRPr="007469B1">
        <w:rPr>
          <w:rFonts w:ascii="Times New Roman" w:eastAsia="Times New Roman" w:hAnsi="Times New Roman" w:cs="Times New Roman"/>
          <w:b/>
          <w:sz w:val="24"/>
          <w:szCs w:val="24"/>
          <w:lang w:eastAsia="ru-RU"/>
        </w:rPr>
        <w:t>18.</w:t>
      </w:r>
      <w:r w:rsidR="00343229" w:rsidRPr="007469B1">
        <w:rPr>
          <w:rFonts w:ascii="Times New Roman" w:eastAsia="Times New Roman" w:hAnsi="Times New Roman" w:cs="Times New Roman"/>
          <w:b/>
          <w:sz w:val="24"/>
          <w:szCs w:val="24"/>
          <w:lang w:eastAsia="ru-RU"/>
        </w:rPr>
        <w:t xml:space="preserve"> </w:t>
      </w:r>
      <w:r w:rsidRPr="007469B1">
        <w:rPr>
          <w:rFonts w:ascii="Times New Roman" w:eastAsia="Times New Roman" w:hAnsi="Times New Roman" w:cs="Times New Roman"/>
          <w:b/>
          <w:sz w:val="24"/>
          <w:szCs w:val="24"/>
          <w:lang w:eastAsia="ru-RU"/>
        </w:rPr>
        <w:t>Вскрытие конвертов с заявками</w:t>
      </w:r>
      <w:bookmarkEnd w:id="41"/>
      <w:r w:rsidR="00343229" w:rsidRPr="007469B1">
        <w:rPr>
          <w:rFonts w:ascii="Times New Roman" w:eastAsia="Times New Roman" w:hAnsi="Times New Roman" w:cs="Times New Roman"/>
          <w:b/>
          <w:sz w:val="24"/>
          <w:szCs w:val="24"/>
          <w:lang w:eastAsia="ru-RU"/>
        </w:rPr>
        <w:t xml:space="preserve"> на участие в конкурсе</w:t>
      </w:r>
    </w:p>
    <w:p w14:paraId="471AD8B3" w14:textId="77777777" w:rsidR="006A745B" w:rsidRPr="007469B1"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18.1. </w:t>
      </w:r>
      <w:r w:rsidR="006A745B" w:rsidRPr="007469B1">
        <w:rPr>
          <w:rFonts w:ascii="Times New Roman" w:eastAsia="Times New Roman" w:hAnsi="Times New Roman" w:cs="Times New Roman"/>
          <w:sz w:val="24"/>
          <w:szCs w:val="24"/>
          <w:lang w:eastAsia="ru-RU"/>
        </w:rPr>
        <w:t xml:space="preserve">Конверты с конкурсными заявками вскрываются конкурсной комиссией публично в день, в месте и </w:t>
      </w:r>
      <w:proofErr w:type="gramStart"/>
      <w:r w:rsidR="006A745B" w:rsidRPr="007469B1">
        <w:rPr>
          <w:rFonts w:ascii="Times New Roman" w:eastAsia="Times New Roman" w:hAnsi="Times New Roman" w:cs="Times New Roman"/>
          <w:sz w:val="24"/>
          <w:szCs w:val="24"/>
          <w:lang w:eastAsia="ru-RU"/>
        </w:rPr>
        <w:t>во время</w:t>
      </w:r>
      <w:proofErr w:type="gramEnd"/>
      <w:r w:rsidR="006A745B" w:rsidRPr="007469B1">
        <w:rPr>
          <w:rFonts w:ascii="Times New Roman" w:eastAsia="Times New Roman" w:hAnsi="Times New Roman" w:cs="Times New Roman"/>
          <w:sz w:val="24"/>
          <w:szCs w:val="24"/>
          <w:lang w:eastAsia="ru-RU"/>
        </w:rPr>
        <w:t>, указанные в и</w:t>
      </w:r>
      <w:r w:rsidRPr="007469B1">
        <w:rPr>
          <w:rFonts w:ascii="Times New Roman" w:eastAsia="Times New Roman" w:hAnsi="Times New Roman" w:cs="Times New Roman"/>
          <w:sz w:val="24"/>
          <w:szCs w:val="24"/>
          <w:lang w:eastAsia="ru-RU"/>
        </w:rPr>
        <w:t>звещении о проведении конкурса.</w:t>
      </w:r>
    </w:p>
    <w:p w14:paraId="6BF824DD" w14:textId="77777777" w:rsidR="006A745B" w:rsidRPr="007469B1"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18.2. </w:t>
      </w:r>
      <w:r w:rsidR="006A745B" w:rsidRPr="007469B1">
        <w:rPr>
          <w:rFonts w:ascii="Times New Roman" w:eastAsia="Times New Roman" w:hAnsi="Times New Roman" w:cs="Times New Roman"/>
          <w:sz w:val="24"/>
          <w:szCs w:val="24"/>
          <w:lang w:eastAsia="ru-RU"/>
        </w:rPr>
        <w:t>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29AB2A52" w14:textId="77777777" w:rsidR="006A745B" w:rsidRPr="007469B1"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18.3. </w:t>
      </w:r>
      <w:r w:rsidR="006A745B" w:rsidRPr="007469B1">
        <w:rPr>
          <w:rFonts w:ascii="Times New Roman" w:eastAsia="Times New Roman" w:hAnsi="Times New Roman" w:cs="Times New Roman"/>
          <w:sz w:val="24"/>
          <w:szCs w:val="24"/>
          <w:lang w:eastAsia="ru-RU"/>
        </w:rPr>
        <w:t>Конкурсной комиссией вскрываются конверты с конкурсными заявками, которые поступили Заказчику до вскрытия конвертов с конкурсными заявками,</w:t>
      </w:r>
      <w:r w:rsidRPr="007469B1">
        <w:rPr>
          <w:rFonts w:ascii="Times New Roman" w:eastAsia="Times New Roman" w:hAnsi="Times New Roman" w:cs="Times New Roman"/>
          <w:sz w:val="24"/>
          <w:szCs w:val="24"/>
          <w:lang w:eastAsia="ru-RU"/>
        </w:rPr>
        <w:t xml:space="preserve"> в порядке очередности их</w:t>
      </w:r>
      <w:r w:rsidR="006A745B" w:rsidRPr="007469B1">
        <w:rPr>
          <w:rFonts w:ascii="Times New Roman" w:eastAsia="Times New Roman" w:hAnsi="Times New Roman" w:cs="Times New Roman"/>
          <w:sz w:val="24"/>
          <w:szCs w:val="24"/>
          <w:lang w:eastAsia="ru-RU"/>
        </w:rPr>
        <w:t xml:space="preserve"> поступления, согласно журналу регистрации конвертов с конкурсными заявками.</w:t>
      </w:r>
    </w:p>
    <w:p w14:paraId="26836555" w14:textId="77777777" w:rsidR="006A745B" w:rsidRPr="007469B1" w:rsidRDefault="006A745B"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18.4.</w:t>
      </w:r>
      <w:r w:rsidR="00115FEC"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При вскрытии конвертов с конкурсными заявками ни одна заявка не может быть отклонена, за исключением:</w:t>
      </w:r>
    </w:p>
    <w:p w14:paraId="19D323AE" w14:textId="77777777" w:rsidR="006A745B" w:rsidRPr="007469B1" w:rsidRDefault="00115FEC"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lastRenderedPageBreak/>
        <w:t>1. У</w:t>
      </w:r>
      <w:r w:rsidR="006A745B" w:rsidRPr="007469B1">
        <w:rPr>
          <w:rFonts w:ascii="Times New Roman" w:eastAsia="Times New Roman" w:hAnsi="Times New Roman" w:cs="Times New Roman"/>
          <w:sz w:val="24"/>
          <w:szCs w:val="24"/>
          <w:lang w:eastAsia="ru-RU"/>
        </w:rPr>
        <w:t>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540C8DB8" w14:textId="77777777" w:rsidR="006A745B" w:rsidRPr="007469B1" w:rsidRDefault="00115FEC"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З</w:t>
      </w:r>
      <w:r w:rsidR="006A745B" w:rsidRPr="007469B1">
        <w:rPr>
          <w:rFonts w:ascii="Times New Roman" w:eastAsia="Times New Roman" w:hAnsi="Times New Roman" w:cs="Times New Roman"/>
          <w:sz w:val="24"/>
          <w:szCs w:val="24"/>
          <w:lang w:eastAsia="ru-RU"/>
        </w:rPr>
        <w:t>аявок, которые были признаны опоздавшими. Такие заявки возвращаются участникам конкурса в соответствии с пунктом 16.2 подраздела 16 настоящей инструкции.</w:t>
      </w:r>
    </w:p>
    <w:p w14:paraId="00A5BEF0" w14:textId="77777777" w:rsidR="006A745B" w:rsidRPr="007469B1" w:rsidRDefault="006A745B" w:rsidP="00343229">
      <w:pPr>
        <w:widowControl w:val="0"/>
        <w:spacing w:after="0" w:line="240" w:lineRule="auto"/>
        <w:ind w:firstLine="709"/>
        <w:jc w:val="both"/>
        <w:rPr>
          <w:rFonts w:ascii="Times New Roman" w:eastAsia="Calibri" w:hAnsi="Times New Roman" w:cs="Times New Roman"/>
          <w:sz w:val="24"/>
          <w:szCs w:val="24"/>
        </w:rPr>
      </w:pPr>
      <w:r w:rsidRPr="007469B1">
        <w:rPr>
          <w:rFonts w:ascii="Times New Roman" w:eastAsia="Times New Roman" w:hAnsi="Times New Roman" w:cs="Times New Roman"/>
          <w:sz w:val="24"/>
          <w:szCs w:val="24"/>
          <w:lang w:eastAsia="ru-RU"/>
        </w:rPr>
        <w:t>18.</w:t>
      </w:r>
      <w:r w:rsidR="00115FEC" w:rsidRPr="007469B1">
        <w:rPr>
          <w:rFonts w:ascii="Times New Roman" w:eastAsia="Calibri" w:hAnsi="Times New Roman" w:cs="Times New Roman"/>
          <w:sz w:val="24"/>
          <w:szCs w:val="24"/>
        </w:rPr>
        <w:t xml:space="preserve">5. </w:t>
      </w:r>
      <w:r w:rsidRPr="007469B1">
        <w:rPr>
          <w:rFonts w:ascii="Times New Roman" w:eastAsia="Calibri" w:hAnsi="Times New Roman" w:cs="Times New Roman"/>
          <w:sz w:val="24"/>
          <w:szCs w:val="24"/>
        </w:rPr>
        <w:t xml:space="preserve">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7469B1">
        <w:rPr>
          <w:rFonts w:ascii="Times New Roman" w:eastAsia="Times New Roman" w:hAnsi="Times New Roman" w:cs="Times New Roman"/>
          <w:sz w:val="24"/>
          <w:szCs w:val="24"/>
          <w:lang w:eastAsia="ru-RU"/>
        </w:rPr>
        <w:t>вскрытия конвертов с конкурсными заявками</w:t>
      </w:r>
      <w:r w:rsidRPr="007469B1">
        <w:rPr>
          <w:rFonts w:ascii="Times New Roman" w:eastAsia="Calibri" w:hAnsi="Times New Roman" w:cs="Times New Roman"/>
          <w:sz w:val="24"/>
          <w:szCs w:val="24"/>
        </w:rPr>
        <w:t>.</w:t>
      </w:r>
    </w:p>
    <w:p w14:paraId="719AB0A9" w14:textId="77777777" w:rsidR="006A745B" w:rsidRPr="007469B1" w:rsidRDefault="006A745B" w:rsidP="0034322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18.6. Если по окончании срока подачи конкурсных заявок подана одна заявка или не подано ни одной заявки, в протокол</w:t>
      </w:r>
      <w:r w:rsidRPr="007469B1">
        <w:rPr>
          <w:rFonts w:ascii="Times New Roman" w:eastAsia="Times New Roman" w:hAnsi="Times New Roman" w:cs="Times New Roman"/>
          <w:sz w:val="24"/>
          <w:szCs w:val="24"/>
          <w:lang w:eastAsia="ru-RU"/>
        </w:rPr>
        <w:t xml:space="preserve"> вскрытия конвертов с конкурсными заявками</w:t>
      </w:r>
      <w:r w:rsidRPr="007469B1">
        <w:rPr>
          <w:rFonts w:ascii="Times New Roman" w:eastAsia="Calibri" w:hAnsi="Times New Roman" w:cs="Times New Roman"/>
          <w:sz w:val="24"/>
          <w:szCs w:val="24"/>
        </w:rPr>
        <w:t xml:space="preserve"> вносится информация о при</w:t>
      </w:r>
      <w:r w:rsidR="00115FEC" w:rsidRPr="007469B1">
        <w:rPr>
          <w:rFonts w:ascii="Times New Roman" w:eastAsia="Calibri" w:hAnsi="Times New Roman" w:cs="Times New Roman"/>
          <w:sz w:val="24"/>
          <w:szCs w:val="24"/>
        </w:rPr>
        <w:t>знании конкурса несостоявшимся.</w:t>
      </w:r>
    </w:p>
    <w:p w14:paraId="56783B6E" w14:textId="77777777" w:rsidR="006A745B" w:rsidRPr="007469B1" w:rsidRDefault="006A745B" w:rsidP="0034322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469B1">
        <w:rPr>
          <w:rFonts w:ascii="Times New Roman" w:eastAsia="Times New Roman" w:hAnsi="Times New Roman" w:cs="Times New Roman"/>
          <w:sz w:val="24"/>
          <w:szCs w:val="24"/>
          <w:lang w:eastAsia="ru-RU"/>
        </w:rPr>
        <w:t xml:space="preserve">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единственная заявка признана </w:t>
      </w:r>
      <w:proofErr w:type="gramStart"/>
      <w:r w:rsidRPr="007469B1">
        <w:rPr>
          <w:rFonts w:ascii="Times New Roman" w:eastAsia="Times New Roman" w:hAnsi="Times New Roman" w:cs="Times New Roman"/>
          <w:sz w:val="24"/>
          <w:szCs w:val="24"/>
          <w:lang w:eastAsia="ru-RU"/>
        </w:rPr>
        <w:t>конкурсной комиссией</w:t>
      </w:r>
      <w:proofErr w:type="gramEnd"/>
      <w:r w:rsidRPr="007469B1">
        <w:rPr>
          <w:rFonts w:ascii="Times New Roman" w:eastAsia="Times New Roman" w:hAnsi="Times New Roman" w:cs="Times New Roman"/>
          <w:sz w:val="24"/>
          <w:szCs w:val="24"/>
          <w:lang w:eastAsia="ru-RU"/>
        </w:rPr>
        <w:t xml:space="preserve"> надлежащей</w:t>
      </w:r>
      <w:r w:rsidRPr="007469B1">
        <w:rPr>
          <w:rFonts w:ascii="Times New Roman" w:eastAsia="Calibri" w:hAnsi="Times New Roman" w:cs="Times New Roman"/>
          <w:sz w:val="24"/>
          <w:szCs w:val="24"/>
        </w:rPr>
        <w:t xml:space="preserve"> в соответствии с пунктом 20.4 подраздела 20 настоящей инструкции</w:t>
      </w:r>
      <w:r w:rsidRPr="007469B1">
        <w:rPr>
          <w:rFonts w:ascii="Times New Roman" w:eastAsia="Times New Roman" w:hAnsi="Times New Roman" w:cs="Times New Roman"/>
          <w:sz w:val="24"/>
          <w:szCs w:val="24"/>
          <w:lang w:eastAsia="ru-RU"/>
        </w:rPr>
        <w:t>, то Договор заключается с участником</w:t>
      </w:r>
      <w:r w:rsidRPr="007469B1">
        <w:rPr>
          <w:rFonts w:ascii="Times New Roman" w:eastAsia="Calibri" w:hAnsi="Times New Roman" w:cs="Times New Roman"/>
          <w:sz w:val="24"/>
          <w:szCs w:val="24"/>
        </w:rPr>
        <w:t xml:space="preserve"> конкурса</w:t>
      </w:r>
      <w:r w:rsidRPr="007469B1">
        <w:rPr>
          <w:rFonts w:ascii="Times New Roman" w:eastAsia="Times New Roman" w:hAnsi="Times New Roman" w:cs="Times New Roman"/>
          <w:sz w:val="24"/>
          <w:szCs w:val="24"/>
          <w:lang w:eastAsia="ru-RU"/>
        </w:rPr>
        <w:t xml:space="preserve">, подавшим единственную заявку, в срок не ранее 3 (трех) и не позднее 20 (двадцати) дней со дня размещения на сайте Заказчика протокола </w:t>
      </w:r>
      <w:r w:rsidRPr="007469B1">
        <w:rPr>
          <w:rFonts w:ascii="Times New Roman" w:eastAsia="Calibri" w:hAnsi="Times New Roman" w:cs="Times New Roman"/>
          <w:sz w:val="24"/>
          <w:szCs w:val="24"/>
        </w:rPr>
        <w:t xml:space="preserve">рассмотрения </w:t>
      </w:r>
      <w:r w:rsidR="00115FEC" w:rsidRPr="007469B1">
        <w:rPr>
          <w:rFonts w:ascii="Times New Roman" w:eastAsia="Calibri" w:hAnsi="Times New Roman" w:cs="Times New Roman"/>
          <w:sz w:val="24"/>
          <w:szCs w:val="24"/>
        </w:rPr>
        <w:t>единственной конкурсной заявки.</w:t>
      </w:r>
    </w:p>
    <w:p w14:paraId="5D8CCFE3" w14:textId="77777777" w:rsidR="006A745B" w:rsidRPr="007469B1" w:rsidRDefault="006A745B" w:rsidP="0034322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18.</w:t>
      </w:r>
      <w:r w:rsidR="00115FEC" w:rsidRPr="007469B1">
        <w:rPr>
          <w:rFonts w:ascii="Times New Roman" w:eastAsia="Times New Roman" w:hAnsi="Times New Roman" w:cs="Times New Roman"/>
          <w:sz w:val="24"/>
          <w:szCs w:val="24"/>
          <w:lang w:eastAsia="ru-RU"/>
        </w:rPr>
        <w:t xml:space="preserve">7. </w:t>
      </w:r>
      <w:r w:rsidRPr="007469B1">
        <w:rPr>
          <w:rFonts w:ascii="Times New Roman" w:eastAsia="Times New Roman" w:hAnsi="Times New Roman" w:cs="Times New Roman"/>
          <w:sz w:val="24"/>
          <w:szCs w:val="24"/>
          <w:lang w:eastAsia="ru-RU"/>
        </w:rPr>
        <w:t xml:space="preserve">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7469B1">
        <w:rPr>
          <w:rFonts w:ascii="Times New Roman" w:eastAsia="Calibri" w:hAnsi="Times New Roman" w:cs="Times New Roman"/>
          <w:sz w:val="24"/>
          <w:szCs w:val="24"/>
        </w:rPr>
        <w:t>размещается на сайте Заказчика не позднее рабочего дня, следующего за датой подписания указанного протокола.</w:t>
      </w:r>
    </w:p>
    <w:p w14:paraId="7E102B00" w14:textId="77777777" w:rsidR="006A745B" w:rsidRPr="007469B1"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18.8. </w:t>
      </w:r>
      <w:r w:rsidR="006A745B" w:rsidRPr="007469B1">
        <w:rPr>
          <w:rFonts w:ascii="Times New Roman" w:eastAsia="Times New Roman" w:hAnsi="Times New Roman" w:cs="Times New Roman"/>
          <w:sz w:val="24"/>
          <w:szCs w:val="24"/>
          <w:lang w:eastAsia="ru-RU"/>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w:t>
      </w:r>
      <w:r w:rsidRPr="007469B1">
        <w:rPr>
          <w:rFonts w:ascii="Times New Roman" w:eastAsia="Times New Roman" w:hAnsi="Times New Roman" w:cs="Times New Roman"/>
          <w:sz w:val="24"/>
          <w:szCs w:val="24"/>
          <w:lang w:eastAsia="ru-RU"/>
        </w:rPr>
        <w:t>нии конкурса в срок</w:t>
      </w:r>
      <w:r w:rsidRPr="007469B1">
        <w:rPr>
          <w:rFonts w:ascii="Times New Roman" w:eastAsia="Times New Roman" w:hAnsi="Times New Roman" w:cs="Times New Roman"/>
          <w:sz w:val="24"/>
          <w:szCs w:val="24"/>
          <w:lang w:eastAsia="ru-RU"/>
        </w:rPr>
        <w:br/>
      </w:r>
      <w:r w:rsidR="006A745B" w:rsidRPr="007469B1">
        <w:rPr>
          <w:rFonts w:ascii="Times New Roman" w:eastAsia="Times New Roman" w:hAnsi="Times New Roman" w:cs="Times New Roman"/>
          <w:sz w:val="24"/>
          <w:szCs w:val="24"/>
          <w:lang w:eastAsia="ru-RU"/>
        </w:rPr>
        <w:t xml:space="preserve">не позднее 2 (двух) рабочих дней до истечения </w:t>
      </w:r>
      <w:r w:rsidRPr="007469B1">
        <w:rPr>
          <w:rFonts w:ascii="Times New Roman" w:eastAsia="Times New Roman" w:hAnsi="Times New Roman" w:cs="Times New Roman"/>
          <w:sz w:val="24"/>
          <w:szCs w:val="24"/>
          <w:lang w:eastAsia="ru-RU"/>
        </w:rPr>
        <w:t>срока приема конкурсных заявок.</w:t>
      </w:r>
    </w:p>
    <w:p w14:paraId="4D4EA2A6" w14:textId="77777777" w:rsidR="006A745B" w:rsidRPr="007469B1" w:rsidRDefault="00115FEC" w:rsidP="0034322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18.9. </w:t>
      </w:r>
      <w:r w:rsidR="006A745B" w:rsidRPr="007469B1">
        <w:rPr>
          <w:rFonts w:ascii="Times New Roman" w:eastAsia="Times New Roman" w:hAnsi="Times New Roman" w:cs="Times New Roman"/>
          <w:spacing w:val="-6"/>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006A745B" w:rsidRPr="007469B1">
        <w:rPr>
          <w:rFonts w:ascii="Times New Roman" w:eastAsia="Times New Roman" w:hAnsi="Times New Roman" w:cs="Times New Roman"/>
          <w:sz w:val="24"/>
          <w:szCs w:val="24"/>
          <w:lang w:eastAsia="ru-RU"/>
        </w:rPr>
        <w:t>вправе осуществлять аудио и видеозапись процедуры вскрытия конвертов.</w:t>
      </w:r>
      <w:r w:rsidRPr="007469B1">
        <w:rPr>
          <w:rFonts w:ascii="Times New Roman" w:eastAsia="Times New Roman" w:hAnsi="Times New Roman" w:cs="Times New Roman"/>
          <w:sz w:val="24"/>
          <w:szCs w:val="24"/>
          <w:lang w:eastAsia="ru-RU"/>
        </w:rPr>
        <w:t xml:space="preserve"> </w:t>
      </w:r>
      <w:r w:rsidR="006A745B" w:rsidRPr="007469B1">
        <w:rPr>
          <w:rFonts w:ascii="Times New Roman" w:eastAsia="Times New Roman" w:hAnsi="Times New Roman" w:cs="Times New Roman"/>
          <w:sz w:val="24"/>
          <w:szCs w:val="24"/>
          <w:lang w:eastAsia="ru-RU"/>
        </w:rPr>
        <w:t>Заказчик обязан осуществлять аудиозапись вскрытия ко</w:t>
      </w:r>
      <w:r w:rsidRPr="007469B1">
        <w:rPr>
          <w:rFonts w:ascii="Times New Roman" w:eastAsia="Times New Roman" w:hAnsi="Times New Roman" w:cs="Times New Roman"/>
          <w:sz w:val="24"/>
          <w:szCs w:val="24"/>
          <w:lang w:eastAsia="ru-RU"/>
        </w:rPr>
        <w:t>нвертов с конкурсными заявками.</w:t>
      </w:r>
    </w:p>
    <w:p w14:paraId="5CC299B0" w14:textId="77777777" w:rsidR="006A745B" w:rsidRPr="007469B1" w:rsidRDefault="00115FEC" w:rsidP="00115FEC">
      <w:pPr>
        <w:widowControl w:val="0"/>
        <w:tabs>
          <w:tab w:val="left" w:pos="720"/>
        </w:tabs>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 xml:space="preserve">19. </w:t>
      </w:r>
      <w:r w:rsidR="006A745B" w:rsidRPr="007469B1">
        <w:rPr>
          <w:rFonts w:ascii="Times New Roman" w:eastAsia="Times New Roman" w:hAnsi="Times New Roman" w:cs="Times New Roman"/>
          <w:b/>
          <w:sz w:val="24"/>
          <w:szCs w:val="24"/>
          <w:lang w:eastAsia="ru-RU"/>
        </w:rPr>
        <w:t>Конфиденциальность сведений, содержащихся в заявках на участие в конкурсе</w:t>
      </w:r>
    </w:p>
    <w:p w14:paraId="308ED78B" w14:textId="77777777" w:rsidR="006A745B" w:rsidRPr="007469B1" w:rsidRDefault="00417DC2"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19.1. </w:t>
      </w:r>
      <w:r w:rsidR="006A745B" w:rsidRPr="007469B1">
        <w:rPr>
          <w:rFonts w:ascii="Times New Roman" w:eastAsia="Times New Roman" w:hAnsi="Times New Roman" w:cs="Times New Roman"/>
          <w:sz w:val="24"/>
          <w:szCs w:val="24"/>
          <w:lang w:eastAsia="ru-RU"/>
        </w:rPr>
        <w:t xml:space="preserve">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w:t>
      </w:r>
      <w:r w:rsidRPr="007469B1">
        <w:rPr>
          <w:rFonts w:ascii="Times New Roman" w:eastAsia="Times New Roman" w:hAnsi="Times New Roman" w:cs="Times New Roman"/>
          <w:sz w:val="24"/>
          <w:szCs w:val="24"/>
          <w:lang w:eastAsia="ru-RU"/>
        </w:rPr>
        <w:t>заявками на участие в конкурсе.</w:t>
      </w:r>
    </w:p>
    <w:p w14:paraId="72EFCAD5" w14:textId="77777777" w:rsidR="006A745B" w:rsidRPr="007469B1" w:rsidRDefault="00417DC2"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19.2. </w:t>
      </w:r>
      <w:r w:rsidR="006A745B" w:rsidRPr="007469B1">
        <w:rPr>
          <w:rFonts w:ascii="Times New Roman" w:eastAsia="Times New Roman" w:hAnsi="Times New Roman" w:cs="Times New Roman"/>
          <w:sz w:val="24"/>
          <w:szCs w:val="24"/>
          <w:lang w:eastAsia="ru-RU"/>
        </w:rPr>
        <w:t>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74453753" w14:textId="77777777" w:rsidR="006A745B" w:rsidRPr="007469B1" w:rsidRDefault="00417DC2"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19.3. </w:t>
      </w:r>
      <w:r w:rsidR="006A745B" w:rsidRPr="007469B1">
        <w:rPr>
          <w:rFonts w:ascii="Times New Roman" w:eastAsia="Times New Roman" w:hAnsi="Times New Roman" w:cs="Times New Roman"/>
          <w:sz w:val="24"/>
          <w:szCs w:val="24"/>
          <w:lang w:eastAsia="ru-RU"/>
        </w:rPr>
        <w:t>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1E68655D" w14:textId="77777777" w:rsidR="006A745B" w:rsidRPr="007469B1" w:rsidRDefault="006A745B" w:rsidP="00343229">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26055E27" w14:textId="77777777" w:rsidR="006A745B" w:rsidRPr="007469B1" w:rsidRDefault="00417DC2" w:rsidP="00417DC2">
      <w:pPr>
        <w:widowControl w:val="0"/>
        <w:tabs>
          <w:tab w:val="left" w:pos="567"/>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 xml:space="preserve">20. </w:t>
      </w:r>
      <w:r w:rsidR="006A745B" w:rsidRPr="007469B1">
        <w:rPr>
          <w:rFonts w:ascii="Times New Roman" w:eastAsia="Times New Roman" w:hAnsi="Times New Roman" w:cs="Times New Roman"/>
          <w:b/>
          <w:sz w:val="24"/>
          <w:szCs w:val="24"/>
          <w:lang w:eastAsia="ru-RU"/>
        </w:rPr>
        <w:t>Рассмотрение и оценка заявок на участие в конкурсе</w:t>
      </w:r>
    </w:p>
    <w:p w14:paraId="36F9CEF1" w14:textId="77777777" w:rsidR="006A745B" w:rsidRPr="007469B1"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20.1.</w:t>
      </w:r>
      <w:r w:rsidR="00417DC2"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Срок рассмотрения и оценки заявок на участие в конкурсе не может превышать</w:t>
      </w:r>
      <w:r w:rsidR="00417DC2"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20 (двадцати) дней с даты вскрытия конвертов с заявками на участие в конкурсе.</w:t>
      </w:r>
    </w:p>
    <w:p w14:paraId="2884C60C"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20.2. </w:t>
      </w:r>
      <w:r w:rsidR="006A745B" w:rsidRPr="007469B1">
        <w:rPr>
          <w:rFonts w:ascii="Times New Roman" w:eastAsia="Times New Roman" w:hAnsi="Times New Roman" w:cs="Times New Roman"/>
          <w:sz w:val="24"/>
          <w:szCs w:val="24"/>
          <w:lang w:eastAsia="ru-RU"/>
        </w:rPr>
        <w:t>При рассмотрении заявок на участие в конкурсе участник конкурса не допускается</w:t>
      </w:r>
      <w:r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lastRenderedPageBreak/>
        <w:t>к участию в конкурсе в случае:</w:t>
      </w:r>
    </w:p>
    <w:p w14:paraId="08AE93AD"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 Н</w:t>
      </w:r>
      <w:r w:rsidR="006A745B" w:rsidRPr="007469B1">
        <w:rPr>
          <w:rFonts w:ascii="Times New Roman" w:eastAsia="Times New Roman" w:hAnsi="Times New Roman" w:cs="Times New Roman"/>
          <w:sz w:val="24"/>
          <w:szCs w:val="24"/>
          <w:lang w:eastAsia="ru-RU"/>
        </w:rPr>
        <w:t>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2C641B1B"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Р</w:t>
      </w:r>
      <w:r w:rsidR="006A745B" w:rsidRPr="007469B1">
        <w:rPr>
          <w:rFonts w:ascii="Times New Roman" w:eastAsia="Times New Roman" w:hAnsi="Times New Roman" w:cs="Times New Roman"/>
          <w:sz w:val="24"/>
          <w:szCs w:val="24"/>
          <w:lang w:eastAsia="ru-RU"/>
        </w:rPr>
        <w:t>асхождения между ценой Договора, указанной участником конкурса Конкурсн</w:t>
      </w:r>
      <w:r w:rsidR="006A745B" w:rsidRPr="007469B1">
        <w:rPr>
          <w:rFonts w:ascii="Times New Roman" w:eastAsia="Times New Roman" w:hAnsi="Times New Roman" w:cs="Times New Roman"/>
          <w:b/>
          <w:sz w:val="24"/>
          <w:szCs w:val="24"/>
          <w:lang w:eastAsia="ru-RU"/>
        </w:rPr>
        <w:t>ой</w:t>
      </w:r>
      <w:r w:rsidR="006A745B" w:rsidRPr="007469B1">
        <w:rPr>
          <w:rFonts w:ascii="Times New Roman" w:eastAsia="Times New Roman" w:hAnsi="Times New Roman" w:cs="Times New Roman"/>
          <w:sz w:val="24"/>
          <w:szCs w:val="24"/>
          <w:lang w:eastAsia="ru-RU"/>
        </w:rPr>
        <w:t xml:space="preserve"> заявк</w:t>
      </w:r>
      <w:r w:rsidR="006A745B" w:rsidRPr="007469B1">
        <w:rPr>
          <w:rFonts w:ascii="Times New Roman" w:eastAsia="Times New Roman" w:hAnsi="Times New Roman" w:cs="Times New Roman"/>
          <w:b/>
          <w:sz w:val="24"/>
          <w:szCs w:val="24"/>
          <w:lang w:eastAsia="ru-RU"/>
        </w:rPr>
        <w:t xml:space="preserve">е </w:t>
      </w:r>
      <w:r w:rsidR="006A745B" w:rsidRPr="007469B1">
        <w:rPr>
          <w:rFonts w:ascii="Times New Roman" w:eastAsia="Times New Roman" w:hAnsi="Times New Roman" w:cs="Times New Roman"/>
          <w:sz w:val="24"/>
          <w:szCs w:val="24"/>
          <w:lang w:eastAsia="ru-RU"/>
        </w:rPr>
        <w:t>(форма № 1), и ценой, указанной в Таблице цен конкурсной заявки (форма № 2);</w:t>
      </w:r>
    </w:p>
    <w:p w14:paraId="1770AAAF" w14:textId="77777777" w:rsidR="006A745B" w:rsidRPr="007469B1" w:rsidRDefault="00417DC2" w:rsidP="00417DC2">
      <w:pPr>
        <w:widowControl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Cs/>
          <w:sz w:val="24"/>
          <w:szCs w:val="24"/>
          <w:lang w:eastAsia="ru-RU"/>
        </w:rPr>
        <w:t>3. Н</w:t>
      </w:r>
      <w:r w:rsidR="006A745B" w:rsidRPr="007469B1">
        <w:rPr>
          <w:rFonts w:ascii="Times New Roman" w:eastAsia="Times New Roman" w:hAnsi="Times New Roman" w:cs="Times New Roman"/>
          <w:bCs/>
          <w:sz w:val="24"/>
          <w:szCs w:val="24"/>
          <w:lang w:eastAsia="ru-RU"/>
        </w:rPr>
        <w:t>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5850C72D" w14:textId="77777777" w:rsidR="006A745B" w:rsidRPr="007469B1" w:rsidRDefault="006A745B" w:rsidP="00417DC2">
      <w:pPr>
        <w:widowControl w:val="0"/>
        <w:tabs>
          <w:tab w:val="num" w:pos="1080"/>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 заявка не соответствует форме конкурсной документации и (или) не имеет в содержании обязательной информации согласно требованиям конкурсной документации;</w:t>
      </w:r>
    </w:p>
    <w:p w14:paraId="2DF5EDC1" w14:textId="77777777" w:rsidR="006A745B" w:rsidRPr="007469B1" w:rsidRDefault="006A745B" w:rsidP="00417DC2">
      <w:pPr>
        <w:widowControl w:val="0"/>
        <w:tabs>
          <w:tab w:val="num" w:pos="1080"/>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документы в составе конкурсной заявки</w:t>
      </w:r>
      <w:r w:rsidR="00417DC2" w:rsidRPr="007469B1">
        <w:rPr>
          <w:rFonts w:ascii="Times New Roman" w:eastAsia="Times New Roman" w:hAnsi="Times New Roman" w:cs="Times New Roman"/>
          <w:sz w:val="24"/>
          <w:szCs w:val="24"/>
          <w:lang w:eastAsia="ru-RU"/>
        </w:rPr>
        <w:t xml:space="preserve"> не заверены надлежащим образом;</w:t>
      </w:r>
    </w:p>
    <w:p w14:paraId="4EAEC7E0"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 Н</w:t>
      </w:r>
      <w:r w:rsidR="006A745B" w:rsidRPr="007469B1">
        <w:rPr>
          <w:rFonts w:ascii="Times New Roman" w:eastAsia="Times New Roman" w:hAnsi="Times New Roman" w:cs="Times New Roman"/>
          <w:sz w:val="24"/>
          <w:szCs w:val="24"/>
          <w:lang w:eastAsia="ru-RU"/>
        </w:rPr>
        <w:t>есоответствия участника конкурса требованиям к участникам конкурса, установленным в подразделе 2 настоящей инструкции;</w:t>
      </w:r>
    </w:p>
    <w:p w14:paraId="2236B026"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 У</w:t>
      </w:r>
      <w:r w:rsidR="006A745B" w:rsidRPr="007469B1">
        <w:rPr>
          <w:rFonts w:ascii="Times New Roman" w:eastAsia="Times New Roman" w:hAnsi="Times New Roman" w:cs="Times New Roman"/>
          <w:sz w:val="24"/>
          <w:szCs w:val="24"/>
          <w:lang w:eastAsia="ru-RU"/>
        </w:rPr>
        <w:t>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27105821"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 Е</w:t>
      </w:r>
      <w:r w:rsidR="006A745B" w:rsidRPr="007469B1">
        <w:rPr>
          <w:rFonts w:ascii="Times New Roman" w:eastAsia="Times New Roman" w:hAnsi="Times New Roman" w:cs="Times New Roman"/>
          <w:sz w:val="24"/>
          <w:szCs w:val="24"/>
          <w:lang w:eastAsia="ru-RU"/>
        </w:rPr>
        <w:t>сли цена Договора, предложенная участником конкурса, превышает начальную (максимальную) цену Договора, указанную в извещении о проведении конкур</w:t>
      </w:r>
      <w:r w:rsidRPr="007469B1">
        <w:rPr>
          <w:rFonts w:ascii="Times New Roman" w:eastAsia="Times New Roman" w:hAnsi="Times New Roman" w:cs="Times New Roman"/>
          <w:sz w:val="24"/>
          <w:szCs w:val="24"/>
          <w:lang w:eastAsia="ru-RU"/>
        </w:rPr>
        <w:t>са и в конкурсной документации;</w:t>
      </w:r>
    </w:p>
    <w:p w14:paraId="3911B7EA"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7. П</w:t>
      </w:r>
      <w:r w:rsidR="006A745B" w:rsidRPr="007469B1">
        <w:rPr>
          <w:rFonts w:ascii="Times New Roman" w:eastAsia="Times New Roman" w:hAnsi="Times New Roman" w:cs="Times New Roman"/>
          <w:sz w:val="24"/>
          <w:szCs w:val="24"/>
          <w:lang w:eastAsia="ru-RU"/>
        </w:rPr>
        <w:t>редставления неподписанных участником конкурса форм в составе конкурсной заявки;</w:t>
      </w:r>
    </w:p>
    <w:p w14:paraId="77C9623F"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8. Н</w:t>
      </w:r>
      <w:r w:rsidR="006A745B" w:rsidRPr="007469B1">
        <w:rPr>
          <w:rFonts w:ascii="Times New Roman" w:eastAsia="Times New Roman" w:hAnsi="Times New Roman" w:cs="Times New Roman"/>
          <w:sz w:val="24"/>
          <w:szCs w:val="24"/>
          <w:lang w:eastAsia="ru-RU"/>
        </w:rPr>
        <w:t>ахождения участника конкурса в реестре недобросовестных поставщиков.</w:t>
      </w:r>
    </w:p>
    <w:p w14:paraId="03CB0DB7"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20.3. </w:t>
      </w:r>
      <w:r w:rsidR="006A745B" w:rsidRPr="007469B1">
        <w:rPr>
          <w:rFonts w:ascii="Times New Roman" w:eastAsia="Times New Roman" w:hAnsi="Times New Roman" w:cs="Times New Roman"/>
          <w:sz w:val="24"/>
          <w:szCs w:val="24"/>
          <w:lang w:eastAsia="ru-RU"/>
        </w:rPr>
        <w:t>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w:t>
      </w:r>
      <w:r w:rsidRPr="007469B1">
        <w:rPr>
          <w:rFonts w:ascii="Times New Roman" w:eastAsia="Times New Roman" w:hAnsi="Times New Roman" w:cs="Times New Roman"/>
          <w:sz w:val="24"/>
          <w:szCs w:val="24"/>
          <w:lang w:eastAsia="ru-RU"/>
        </w:rPr>
        <w:t>щемляющим интересы Заказчика).</w:t>
      </w:r>
    </w:p>
    <w:p w14:paraId="1FD9DEA7"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20.4. </w:t>
      </w:r>
      <w:r w:rsidR="006A745B" w:rsidRPr="007469B1">
        <w:rPr>
          <w:rFonts w:ascii="Times New Roman" w:eastAsia="Times New Roman" w:hAnsi="Times New Roman" w:cs="Times New Roman"/>
          <w:sz w:val="24"/>
          <w:szCs w:val="24"/>
          <w:lang w:eastAsia="ru-RU"/>
        </w:rPr>
        <w:t>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043F76DA" w14:textId="77777777" w:rsidR="006A745B" w:rsidRPr="007469B1"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20.5. Существенными считаются отклонения:</w:t>
      </w:r>
    </w:p>
    <w:p w14:paraId="11BF35EE" w14:textId="77777777" w:rsidR="006A745B" w:rsidRPr="007469B1" w:rsidRDefault="00417DC2"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 И</w:t>
      </w:r>
      <w:r w:rsidR="006A745B" w:rsidRPr="007469B1">
        <w:rPr>
          <w:rFonts w:ascii="Times New Roman" w:eastAsia="Times New Roman" w:hAnsi="Times New Roman" w:cs="Times New Roman"/>
          <w:sz w:val="24"/>
          <w:szCs w:val="24"/>
          <w:lang w:eastAsia="ru-RU"/>
        </w:rPr>
        <w:t>спользование языка конкурсной заявки, отличного от указанного в информационной карте конкурсных заявок;</w:t>
      </w:r>
    </w:p>
    <w:p w14:paraId="6F84AFCB"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В</w:t>
      </w:r>
      <w:r w:rsidR="006A745B" w:rsidRPr="007469B1">
        <w:rPr>
          <w:rFonts w:ascii="Times New Roman" w:eastAsia="Times New Roman" w:hAnsi="Times New Roman" w:cs="Times New Roman"/>
          <w:sz w:val="24"/>
          <w:szCs w:val="24"/>
          <w:lang w:eastAsia="ru-RU"/>
        </w:rPr>
        <w:t>ыражение суммы денежных средств в конкурсной заявке в валюте, отличной от указанной в информационной карте конкурсных заявок;</w:t>
      </w:r>
    </w:p>
    <w:p w14:paraId="5058F1C3"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3. У</w:t>
      </w:r>
      <w:r w:rsidR="006A745B" w:rsidRPr="007469B1">
        <w:rPr>
          <w:rFonts w:ascii="Times New Roman" w:eastAsia="Times New Roman" w:hAnsi="Times New Roman" w:cs="Times New Roman"/>
          <w:sz w:val="24"/>
          <w:szCs w:val="24"/>
          <w:lang w:eastAsia="ru-RU"/>
        </w:rPr>
        <w:t>словия заявки отличаются от условий, установленных в конкурсной документации относительно начальной (максимальной) цены Договора, объема (количества), качества услуг, срока предоставления гарантийных обязательств, финансовых условий и условий авансирования;</w:t>
      </w:r>
    </w:p>
    <w:p w14:paraId="7F3F98C8"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 О</w:t>
      </w:r>
      <w:r w:rsidR="006A745B" w:rsidRPr="007469B1">
        <w:rPr>
          <w:rFonts w:ascii="Times New Roman" w:eastAsia="Times New Roman" w:hAnsi="Times New Roman" w:cs="Times New Roman"/>
          <w:sz w:val="24"/>
          <w:szCs w:val="24"/>
          <w:lang w:eastAsia="ru-RU"/>
        </w:rPr>
        <w:t>граничивающие права Заказчика или обязательства участника конкурса по Договору;</w:t>
      </w:r>
    </w:p>
    <w:p w14:paraId="45D533C8"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 И</w:t>
      </w:r>
      <w:r w:rsidR="006A745B" w:rsidRPr="007469B1">
        <w:rPr>
          <w:rFonts w:ascii="Times New Roman" w:eastAsia="Times New Roman" w:hAnsi="Times New Roman" w:cs="Times New Roman"/>
          <w:sz w:val="24"/>
          <w:szCs w:val="24"/>
          <w:lang w:eastAsia="ru-RU"/>
        </w:rPr>
        <w:t>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1F3054B4"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6. О</w:t>
      </w:r>
      <w:r w:rsidR="006A745B" w:rsidRPr="007469B1">
        <w:rPr>
          <w:rFonts w:ascii="Times New Roman" w:eastAsia="Times New Roman" w:hAnsi="Times New Roman" w:cs="Times New Roman"/>
          <w:sz w:val="24"/>
          <w:szCs w:val="24"/>
          <w:lang w:eastAsia="ru-RU"/>
        </w:rPr>
        <w:t>тсутствие документов, подтверждающих представленные участником конкурса сведения;</w:t>
      </w:r>
    </w:p>
    <w:p w14:paraId="1C2E3717"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7469B1">
        <w:rPr>
          <w:rFonts w:ascii="Times New Roman" w:eastAsia="Times New Roman" w:hAnsi="Times New Roman" w:cs="Times New Roman"/>
          <w:sz w:val="24"/>
          <w:szCs w:val="24"/>
          <w:lang w:eastAsia="ru-RU"/>
        </w:rPr>
        <w:lastRenderedPageBreak/>
        <w:t>7. П</w:t>
      </w:r>
      <w:r w:rsidR="006A745B" w:rsidRPr="007469B1">
        <w:rPr>
          <w:rFonts w:ascii="Times New Roman" w:eastAsia="Calibri" w:hAnsi="Times New Roman" w:cs="Times New Roman"/>
          <w:sz w:val="24"/>
          <w:szCs w:val="24"/>
        </w:rPr>
        <w:t>редставление участником конкурса недостоверной (неполной и (и</w:t>
      </w:r>
      <w:r w:rsidRPr="007469B1">
        <w:rPr>
          <w:rFonts w:ascii="Times New Roman" w:eastAsia="Calibri" w:hAnsi="Times New Roman" w:cs="Times New Roman"/>
          <w:sz w:val="24"/>
          <w:szCs w:val="24"/>
        </w:rPr>
        <w:t>ли) противоречивой) информации.</w:t>
      </w:r>
    </w:p>
    <w:p w14:paraId="34041B96"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20.6. </w:t>
      </w:r>
      <w:r w:rsidR="006A745B" w:rsidRPr="007469B1">
        <w:rPr>
          <w:rFonts w:ascii="Times New Roman" w:eastAsia="Times New Roman" w:hAnsi="Times New Roman" w:cs="Times New Roman"/>
          <w:sz w:val="24"/>
          <w:szCs w:val="24"/>
          <w:lang w:eastAsia="ru-RU"/>
        </w:rPr>
        <w:t xml:space="preserve">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w:t>
      </w:r>
      <w:r w:rsidR="006A745B" w:rsidRPr="007469B1">
        <w:rPr>
          <w:rFonts w:ascii="Times New Roman" w:eastAsia="Calibri" w:hAnsi="Times New Roman" w:cs="Times New Roman"/>
          <w:sz w:val="24"/>
          <w:szCs w:val="24"/>
        </w:rPr>
        <w:t>в протокол</w:t>
      </w:r>
      <w:r w:rsidR="006A745B" w:rsidRPr="007469B1">
        <w:rPr>
          <w:rFonts w:ascii="Times New Roman" w:eastAsia="Times New Roman" w:hAnsi="Times New Roman" w:cs="Times New Roman"/>
          <w:sz w:val="24"/>
          <w:szCs w:val="24"/>
          <w:lang w:eastAsia="ru-RU"/>
        </w:rPr>
        <w:t xml:space="preserve"> рассмотрения конкурсных заявок</w:t>
      </w:r>
      <w:r w:rsidR="006A745B" w:rsidRPr="007469B1">
        <w:rPr>
          <w:rFonts w:ascii="Times New Roman" w:eastAsia="Calibri" w:hAnsi="Times New Roman" w:cs="Times New Roman"/>
          <w:sz w:val="24"/>
          <w:szCs w:val="24"/>
        </w:rPr>
        <w:t xml:space="preserve"> вносится информация о признании конкурса несостоявшимся</w:t>
      </w:r>
      <w:r w:rsidRPr="007469B1">
        <w:rPr>
          <w:rFonts w:ascii="Times New Roman" w:eastAsia="Times New Roman" w:hAnsi="Times New Roman" w:cs="Times New Roman"/>
          <w:sz w:val="24"/>
          <w:szCs w:val="24"/>
          <w:lang w:eastAsia="ru-RU"/>
        </w:rPr>
        <w:t>.</w:t>
      </w:r>
    </w:p>
    <w:p w14:paraId="1CA3261B"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20.7.</w:t>
      </w:r>
      <w:r w:rsidR="006A745B" w:rsidRPr="007469B1">
        <w:rPr>
          <w:rFonts w:ascii="Times New Roman" w:eastAsia="Times New Roman" w:hAnsi="Times New Roman" w:cs="Times New Roman"/>
          <w:sz w:val="24"/>
          <w:szCs w:val="24"/>
          <w:lang w:eastAsia="ru-RU"/>
        </w:rPr>
        <w:t xml:space="preserve"> 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sidRPr="007469B1">
        <w:rPr>
          <w:rFonts w:ascii="Times New Roman" w:eastAsia="Times New Roman" w:hAnsi="Times New Roman" w:cs="Times New Roman"/>
          <w:sz w:val="24"/>
          <w:szCs w:val="24"/>
          <w:lang w:eastAsia="ru-RU"/>
        </w:rPr>
        <w:t>нной заявки на сайте Заказчика.</w:t>
      </w:r>
    </w:p>
    <w:p w14:paraId="39F9A0C4" w14:textId="77777777" w:rsidR="006A745B" w:rsidRPr="007469B1"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При этом:</w:t>
      </w:r>
    </w:p>
    <w:p w14:paraId="38995991" w14:textId="77777777" w:rsidR="006A745B" w:rsidRPr="007469B1"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6E0DEBC3" w14:textId="77777777" w:rsidR="006A745B" w:rsidRPr="007469B1"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w:t>
      </w:r>
      <w:r w:rsidR="008C0F2E" w:rsidRPr="007469B1">
        <w:rPr>
          <w:rFonts w:ascii="Times New Roman" w:eastAsia="Times New Roman" w:hAnsi="Times New Roman" w:cs="Times New Roman"/>
          <w:sz w:val="24"/>
          <w:szCs w:val="24"/>
          <w:lang w:eastAsia="ru-RU"/>
        </w:rPr>
        <w:t>звещении о проведении конкурса.</w:t>
      </w:r>
    </w:p>
    <w:p w14:paraId="271A7ABF"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20.8. </w:t>
      </w:r>
      <w:r w:rsidR="006A745B" w:rsidRPr="007469B1">
        <w:rPr>
          <w:rFonts w:ascii="Times New Roman" w:eastAsia="Times New Roman" w:hAnsi="Times New Roman" w:cs="Times New Roman"/>
          <w:sz w:val="24"/>
          <w:szCs w:val="24"/>
          <w:lang w:eastAsia="ru-RU"/>
        </w:rPr>
        <w:t>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w:t>
      </w:r>
      <w:r w:rsidRPr="007469B1">
        <w:rPr>
          <w:rFonts w:ascii="Times New Roman" w:eastAsia="Times New Roman" w:hAnsi="Times New Roman" w:cs="Times New Roman"/>
          <w:sz w:val="24"/>
          <w:szCs w:val="24"/>
          <w:lang w:eastAsia="ru-RU"/>
        </w:rPr>
        <w:t>ионной карте конкурсных заявок.</w:t>
      </w:r>
    </w:p>
    <w:p w14:paraId="3DE3C23C" w14:textId="77777777" w:rsidR="006A745B" w:rsidRPr="007469B1" w:rsidRDefault="006A745B"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20.9.</w:t>
      </w:r>
      <w:r w:rsidR="008C0F2E"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На основании результатов оценки и сопоставления конкурсных заявок, конкурсной комиссией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659F5142"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20.10. </w:t>
      </w:r>
      <w:r w:rsidR="006A745B" w:rsidRPr="007469B1">
        <w:rPr>
          <w:rFonts w:ascii="Times New Roman" w:eastAsia="Times New Roman" w:hAnsi="Times New Roman" w:cs="Times New Roman"/>
          <w:sz w:val="24"/>
          <w:szCs w:val="24"/>
          <w:lang w:eastAsia="ru-RU"/>
        </w:rPr>
        <w:t>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2BFD4C89"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20.11. </w:t>
      </w:r>
      <w:r w:rsidR="006A745B" w:rsidRPr="007469B1">
        <w:rPr>
          <w:rFonts w:ascii="Times New Roman" w:eastAsia="Times New Roman" w:hAnsi="Times New Roman" w:cs="Times New Roman"/>
          <w:sz w:val="24"/>
          <w:szCs w:val="24"/>
          <w:lang w:eastAsia="ru-RU"/>
        </w:rPr>
        <w:t>Победителем конкурса признается участник конкурса, который предложил лучшие условия исполнения Договора и,</w:t>
      </w:r>
      <w:r w:rsidR="006A745B" w:rsidRPr="007469B1">
        <w:rPr>
          <w:rFonts w:ascii="Times New Roman" w:eastAsia="Times New Roman" w:hAnsi="Times New Roman" w:cs="Times New Roman"/>
          <w:b/>
          <w:sz w:val="24"/>
          <w:szCs w:val="24"/>
          <w:lang w:eastAsia="ru-RU"/>
        </w:rPr>
        <w:t xml:space="preserve"> </w:t>
      </w:r>
      <w:r w:rsidR="006A745B" w:rsidRPr="007469B1">
        <w:rPr>
          <w:rFonts w:ascii="Times New Roman" w:eastAsia="Times New Roman" w:hAnsi="Times New Roman" w:cs="Times New Roman"/>
          <w:sz w:val="24"/>
          <w:szCs w:val="24"/>
          <w:lang w:eastAsia="ru-RU"/>
        </w:rPr>
        <w:t>конкурсной заявке которого присвоен первый номер.</w:t>
      </w:r>
    </w:p>
    <w:p w14:paraId="2F6DEB67" w14:textId="77777777" w:rsidR="006A745B" w:rsidRPr="007469B1" w:rsidRDefault="008C0F2E" w:rsidP="00417D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20.12. </w:t>
      </w:r>
      <w:r w:rsidR="006A745B" w:rsidRPr="007469B1">
        <w:rPr>
          <w:rFonts w:ascii="Times New Roman" w:eastAsia="Times New Roman" w:hAnsi="Times New Roman" w:cs="Times New Roman"/>
          <w:sz w:val="24"/>
          <w:szCs w:val="24"/>
          <w:lang w:eastAsia="ru-RU"/>
        </w:rPr>
        <w:t xml:space="preserve">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w:t>
      </w:r>
      <w:r w:rsidRPr="007469B1">
        <w:rPr>
          <w:rFonts w:ascii="Times New Roman" w:eastAsia="Calibri" w:hAnsi="Times New Roman" w:cs="Times New Roman"/>
          <w:sz w:val="24"/>
          <w:szCs w:val="24"/>
        </w:rPr>
        <w:t xml:space="preserve">наименования и </w:t>
      </w:r>
      <w:r w:rsidRPr="007469B1">
        <w:rPr>
          <w:rFonts w:ascii="Times New Roman" w:eastAsia="Calibri" w:hAnsi="Times New Roman" w:cs="Times New Roman"/>
          <w:spacing w:val="-6"/>
          <w:sz w:val="24"/>
          <w:szCs w:val="24"/>
        </w:rPr>
        <w:t xml:space="preserve">адреса </w:t>
      </w:r>
      <w:r w:rsidR="006A745B" w:rsidRPr="007469B1">
        <w:rPr>
          <w:rFonts w:ascii="Times New Roman" w:eastAsia="Calibri" w:hAnsi="Times New Roman" w:cs="Times New Roman"/>
          <w:spacing w:val="-6"/>
          <w:sz w:val="24"/>
          <w:szCs w:val="24"/>
        </w:rPr>
        <w:t>участников конкурса</w:t>
      </w:r>
      <w:r w:rsidR="006A745B" w:rsidRPr="007469B1">
        <w:rPr>
          <w:rFonts w:ascii="Times New Roman" w:eastAsia="Times New Roman" w:hAnsi="Times New Roman" w:cs="Times New Roman"/>
          <w:spacing w:val="-6"/>
          <w:sz w:val="24"/>
          <w:szCs w:val="24"/>
          <w:lang w:eastAsia="ru-RU"/>
        </w:rPr>
        <w:t>, конкурсным заявкам которых присвоены первый и второй</w:t>
      </w:r>
      <w:r w:rsidR="006A745B" w:rsidRPr="007469B1">
        <w:rPr>
          <w:rFonts w:ascii="Times New Roman" w:eastAsia="Times New Roman" w:hAnsi="Times New Roman" w:cs="Times New Roman"/>
          <w:sz w:val="24"/>
          <w:szCs w:val="24"/>
          <w:lang w:eastAsia="ru-RU"/>
        </w:rPr>
        <w:t xml:space="preserve"> номера. Протокол подписывается всеми присутствующими на заседании членами конкурсной комиссии.</w:t>
      </w:r>
    </w:p>
    <w:p w14:paraId="26EC9AC6" w14:textId="77777777" w:rsidR="006A745B" w:rsidRPr="007469B1" w:rsidRDefault="008C0F2E" w:rsidP="00417DC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20.13. </w:t>
      </w:r>
      <w:r w:rsidR="006A745B" w:rsidRPr="007469B1">
        <w:rPr>
          <w:rFonts w:ascii="Times New Roman" w:eastAsia="Calibri" w:hAnsi="Times New Roman" w:cs="Times New Roman"/>
          <w:sz w:val="24"/>
          <w:szCs w:val="24"/>
        </w:rPr>
        <w:t>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трех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14:paraId="5DFA54ED" w14:textId="77777777" w:rsidR="006A745B" w:rsidRPr="007469B1" w:rsidRDefault="008C0F2E" w:rsidP="00417DC2">
      <w:pPr>
        <w:widowControl w:val="0"/>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7469B1">
        <w:rPr>
          <w:rFonts w:ascii="Times New Roman" w:eastAsia="Calibri" w:hAnsi="Times New Roman" w:cs="Times New Roman"/>
          <w:sz w:val="24"/>
          <w:szCs w:val="24"/>
        </w:rPr>
        <w:t xml:space="preserve">20.14. </w:t>
      </w:r>
      <w:r w:rsidR="006A745B" w:rsidRPr="007469B1">
        <w:rPr>
          <w:rFonts w:ascii="Times New Roman" w:eastAsia="Calibri" w:hAnsi="Times New Roman" w:cs="Times New Roman"/>
          <w:spacing w:val="-4"/>
          <w:sz w:val="24"/>
          <w:szCs w:val="24"/>
        </w:rPr>
        <w:t xml:space="preserve">Протокол рассмотрения и оценки конкурсных заявок размещается на сайте </w:t>
      </w:r>
      <w:r w:rsidR="006A745B" w:rsidRPr="007469B1">
        <w:rPr>
          <w:rFonts w:ascii="Times New Roman" w:eastAsia="Calibri" w:hAnsi="Times New Roman" w:cs="Times New Roman"/>
          <w:spacing w:val="-4"/>
          <w:sz w:val="24"/>
          <w:szCs w:val="24"/>
        </w:rPr>
        <w:lastRenderedPageBreak/>
        <w:t>Заказчика не позднее рабочего дня, следующего за датой подписания указанного протокола.</w:t>
      </w:r>
    </w:p>
    <w:p w14:paraId="6798EE5F" w14:textId="77777777" w:rsidR="006A745B" w:rsidRPr="007469B1" w:rsidRDefault="006A745B" w:rsidP="00417DC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20.</w:t>
      </w:r>
      <w:r w:rsidR="008C0F2E" w:rsidRPr="007469B1">
        <w:rPr>
          <w:rFonts w:ascii="Times New Roman" w:eastAsia="Times New Roman" w:hAnsi="Times New Roman" w:cs="Times New Roman"/>
          <w:sz w:val="24"/>
          <w:szCs w:val="24"/>
          <w:lang w:eastAsia="ru-RU"/>
        </w:rPr>
        <w:t xml:space="preserve">15. </w:t>
      </w:r>
      <w:r w:rsidRPr="007469B1">
        <w:rPr>
          <w:rFonts w:ascii="Times New Roman" w:eastAsia="Times New Roman" w:hAnsi="Times New Roman" w:cs="Times New Roman"/>
          <w:sz w:val="24"/>
          <w:szCs w:val="24"/>
          <w:lang w:eastAsia="ru-RU"/>
        </w:rPr>
        <w:t>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p>
    <w:p w14:paraId="70FDB063" w14:textId="77777777" w:rsidR="006A745B" w:rsidRPr="007469B1" w:rsidRDefault="008C0F2E" w:rsidP="008C0F2E">
      <w:pPr>
        <w:widowControl w:val="0"/>
        <w:tabs>
          <w:tab w:val="left" w:pos="1423"/>
        </w:tabs>
        <w:spacing w:after="0" w:line="240" w:lineRule="auto"/>
        <w:jc w:val="center"/>
        <w:rPr>
          <w:rFonts w:ascii="Times New Roman" w:eastAsia="Times New Roman" w:hAnsi="Times New Roman" w:cs="Times New Roman"/>
          <w:b/>
          <w:sz w:val="24"/>
          <w:szCs w:val="24"/>
          <w:lang w:eastAsia="ru-RU"/>
        </w:rPr>
      </w:pPr>
      <w:bookmarkStart w:id="42" w:name="_Hlt440553687"/>
      <w:bookmarkEnd w:id="42"/>
      <w:r w:rsidRPr="007469B1">
        <w:rPr>
          <w:rFonts w:ascii="Times New Roman" w:eastAsia="Times New Roman" w:hAnsi="Times New Roman" w:cs="Times New Roman"/>
          <w:b/>
          <w:sz w:val="24"/>
          <w:szCs w:val="24"/>
          <w:lang w:eastAsia="ru-RU"/>
        </w:rPr>
        <w:t xml:space="preserve">21. </w:t>
      </w:r>
      <w:r w:rsidR="006A745B" w:rsidRPr="007469B1">
        <w:rPr>
          <w:rFonts w:ascii="Times New Roman" w:eastAsia="Times New Roman" w:hAnsi="Times New Roman" w:cs="Times New Roman"/>
          <w:b/>
          <w:sz w:val="24"/>
          <w:szCs w:val="24"/>
          <w:lang w:eastAsia="ru-RU"/>
        </w:rPr>
        <w:t>Запрос сведений об участниках конкурса</w:t>
      </w:r>
    </w:p>
    <w:p w14:paraId="4F64CC29" w14:textId="77777777" w:rsidR="006A745B" w:rsidRPr="007469B1" w:rsidRDefault="008C0F2E" w:rsidP="00417DC2">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21.1. </w:t>
      </w:r>
      <w:r w:rsidR="006A745B" w:rsidRPr="007469B1">
        <w:rPr>
          <w:rFonts w:ascii="Times New Roman" w:eastAsia="Times New Roman" w:hAnsi="Times New Roman" w:cs="Times New Roman"/>
          <w:sz w:val="24"/>
          <w:szCs w:val="24"/>
          <w:lang w:eastAsia="ru-RU"/>
        </w:rPr>
        <w:t xml:space="preserve">Заказчик вправе запросить у соответствующих органов и организаций сведения об </w:t>
      </w:r>
      <w:r w:rsidR="006A745B" w:rsidRPr="007469B1">
        <w:rPr>
          <w:rFonts w:ascii="Times New Roman" w:eastAsia="Times New Roman" w:hAnsi="Times New Roman" w:cs="Times New Roman"/>
          <w:spacing w:val="-8"/>
          <w:sz w:val="24"/>
          <w:szCs w:val="24"/>
          <w:lang w:eastAsia="ru-RU"/>
        </w:rPr>
        <w:t>участнике конкурса на предмет соответствия требованиям, указанным в</w:t>
      </w:r>
      <w:r w:rsidR="006A745B" w:rsidRPr="007469B1">
        <w:rPr>
          <w:rFonts w:ascii="Times New Roman" w:eastAsia="Times New Roman" w:hAnsi="Times New Roman" w:cs="Times New Roman"/>
          <w:sz w:val="24"/>
          <w:szCs w:val="24"/>
          <w:lang w:eastAsia="ru-RU"/>
        </w:rPr>
        <w:t xml:space="preserve"> подразделе</w:t>
      </w:r>
      <w:r w:rsidR="006A745B" w:rsidRPr="007469B1">
        <w:rPr>
          <w:rFonts w:ascii="Times New Roman" w:eastAsia="Times New Roman" w:hAnsi="Times New Roman" w:cs="Times New Roman"/>
          <w:spacing w:val="-8"/>
          <w:sz w:val="24"/>
          <w:szCs w:val="24"/>
          <w:lang w:eastAsia="ru-RU"/>
        </w:rPr>
        <w:t xml:space="preserve"> 2 настоящей</w:t>
      </w:r>
      <w:r w:rsidR="006A745B" w:rsidRPr="007469B1">
        <w:rPr>
          <w:rFonts w:ascii="Times New Roman" w:eastAsia="Times New Roman" w:hAnsi="Times New Roman" w:cs="Times New Roman"/>
          <w:sz w:val="24"/>
          <w:szCs w:val="24"/>
          <w:lang w:eastAsia="ru-RU"/>
        </w:rPr>
        <w:t xml:space="preserve"> инструкции</w:t>
      </w:r>
      <w:r w:rsidR="006A745B" w:rsidRPr="007469B1">
        <w:rPr>
          <w:rFonts w:ascii="Times New Roman" w:eastAsia="Times New Roman" w:hAnsi="Times New Roman" w:cs="Times New Roman"/>
          <w:spacing w:val="-8"/>
          <w:sz w:val="24"/>
          <w:szCs w:val="24"/>
          <w:lang w:eastAsia="ru-RU"/>
        </w:rPr>
        <w:t xml:space="preserve"> и достоверности информации, указанной в </w:t>
      </w:r>
      <w:r w:rsidR="006A745B" w:rsidRPr="007469B1">
        <w:rPr>
          <w:rFonts w:ascii="Times New Roman" w:eastAsia="Times New Roman" w:hAnsi="Times New Roman" w:cs="Times New Roman"/>
          <w:sz w:val="24"/>
          <w:szCs w:val="24"/>
          <w:lang w:eastAsia="ru-RU"/>
        </w:rPr>
        <w:t>подразделе</w:t>
      </w:r>
      <w:r w:rsidR="006A745B" w:rsidRPr="007469B1">
        <w:rPr>
          <w:rFonts w:ascii="Times New Roman" w:eastAsia="Times New Roman" w:hAnsi="Times New Roman" w:cs="Times New Roman"/>
          <w:spacing w:val="-8"/>
          <w:sz w:val="24"/>
          <w:szCs w:val="24"/>
          <w:lang w:eastAsia="ru-RU"/>
        </w:rPr>
        <w:t xml:space="preserve"> 9 настоящей</w:t>
      </w:r>
      <w:r w:rsidRPr="007469B1">
        <w:rPr>
          <w:rFonts w:ascii="Times New Roman" w:eastAsia="Times New Roman" w:hAnsi="Times New Roman" w:cs="Times New Roman"/>
          <w:sz w:val="24"/>
          <w:szCs w:val="24"/>
          <w:lang w:eastAsia="ru-RU"/>
        </w:rPr>
        <w:t xml:space="preserve"> инструкции.</w:t>
      </w:r>
    </w:p>
    <w:p w14:paraId="68F92705" w14:textId="77777777" w:rsidR="006A745B" w:rsidRPr="007469B1" w:rsidRDefault="006A745B"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21.2. В случае установления недостоверности сведений (в том числе неполн</w:t>
      </w:r>
      <w:r w:rsidR="008C0F2E" w:rsidRPr="007469B1">
        <w:rPr>
          <w:rFonts w:ascii="Times New Roman" w:eastAsia="Times New Roman" w:hAnsi="Times New Roman" w:cs="Times New Roman"/>
          <w:sz w:val="24"/>
          <w:szCs w:val="24"/>
          <w:lang w:eastAsia="ru-RU"/>
        </w:rPr>
        <w:t xml:space="preserve">ых и </w:t>
      </w:r>
      <w:r w:rsidRPr="007469B1">
        <w:rPr>
          <w:rFonts w:ascii="Times New Roman" w:eastAsia="Times New Roman" w:hAnsi="Times New Roman" w:cs="Times New Roman"/>
          <w:sz w:val="24"/>
          <w:szCs w:val="24"/>
          <w:lang w:eastAsia="ru-RU"/>
        </w:rPr>
        <w:t>(или) противоречивых сведений об участнике конкурса или услугах, являющихся предметом конкурса), содержащихся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395ADAC3" w14:textId="77777777" w:rsidR="006A745B" w:rsidRPr="007469B1" w:rsidRDefault="008C0F2E" w:rsidP="008C0F2E">
      <w:pPr>
        <w:widowControl w:val="0"/>
        <w:tabs>
          <w:tab w:val="left" w:pos="1260"/>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 xml:space="preserve">22. </w:t>
      </w:r>
      <w:r w:rsidR="006A745B" w:rsidRPr="007469B1">
        <w:rPr>
          <w:rFonts w:ascii="Times New Roman" w:eastAsia="Times New Roman" w:hAnsi="Times New Roman" w:cs="Times New Roman"/>
          <w:b/>
          <w:sz w:val="24"/>
          <w:szCs w:val="24"/>
          <w:lang w:eastAsia="ru-RU"/>
        </w:rPr>
        <w:t>Заключение Договора по результатам проведения конкурса</w:t>
      </w:r>
    </w:p>
    <w:p w14:paraId="6D872C8D"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22.1. </w:t>
      </w:r>
      <w:r w:rsidR="006A745B" w:rsidRPr="007469B1">
        <w:rPr>
          <w:rFonts w:ascii="Times New Roman" w:eastAsia="Times New Roman" w:hAnsi="Times New Roman" w:cs="Times New Roman"/>
          <w:sz w:val="24"/>
          <w:szCs w:val="24"/>
          <w:lang w:eastAsia="ru-RU"/>
        </w:rPr>
        <w:t>Договор по результатам состоявшегося конкурса может быть заключен не ранее</w:t>
      </w:r>
      <w:r w:rsidRPr="007469B1">
        <w:rPr>
          <w:rFonts w:ascii="Times New Roman" w:eastAsia="Times New Roman" w:hAnsi="Times New Roman" w:cs="Times New Roman"/>
          <w:sz w:val="24"/>
          <w:szCs w:val="24"/>
          <w:lang w:eastAsia="ru-RU"/>
        </w:rPr>
        <w:t xml:space="preserve"> </w:t>
      </w:r>
      <w:r w:rsidR="006A745B" w:rsidRPr="007469B1">
        <w:rPr>
          <w:rFonts w:ascii="Times New Roman" w:eastAsia="Times New Roman" w:hAnsi="Times New Roman" w:cs="Times New Roman"/>
          <w:sz w:val="24"/>
          <w:szCs w:val="24"/>
          <w:lang w:eastAsia="ru-RU"/>
        </w:rPr>
        <w:t>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sidRPr="007469B1">
        <w:rPr>
          <w:rFonts w:ascii="Times New Roman" w:eastAsia="Times New Roman" w:hAnsi="Times New Roman" w:cs="Times New Roman"/>
          <w:sz w:val="24"/>
          <w:szCs w:val="24"/>
          <w:lang w:eastAsia="ru-RU"/>
        </w:rPr>
        <w:t>урса и конкурсной документации.</w:t>
      </w:r>
    </w:p>
    <w:p w14:paraId="75C50286"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22.2. </w:t>
      </w:r>
      <w:r w:rsidR="006A745B" w:rsidRPr="007469B1">
        <w:rPr>
          <w:rFonts w:ascii="Times New Roman" w:eastAsia="Times New Roman" w:hAnsi="Times New Roman" w:cs="Times New Roman"/>
          <w:sz w:val="24"/>
          <w:szCs w:val="24"/>
          <w:lang w:eastAsia="ru-RU"/>
        </w:rPr>
        <w:t>Заказчик по согласованию с поставщиком (исполнителем) в ходе исполнения Договора вправе изменить не более чем на 10 (десять</w:t>
      </w:r>
      <w:r w:rsidR="006A745B" w:rsidRPr="007469B1">
        <w:rPr>
          <w:rFonts w:ascii="Times New Roman" w:eastAsia="Times New Roman" w:hAnsi="Times New Roman" w:cs="Times New Roman"/>
          <w:b/>
          <w:sz w:val="24"/>
          <w:szCs w:val="24"/>
          <w:lang w:eastAsia="ru-RU"/>
        </w:rPr>
        <w:t>)</w:t>
      </w:r>
      <w:r w:rsidR="006A745B" w:rsidRPr="007469B1">
        <w:rPr>
          <w:rFonts w:ascii="Times New Roman" w:eastAsia="Times New Roman" w:hAnsi="Times New Roman" w:cs="Times New Roman"/>
          <w:sz w:val="24"/>
          <w:szCs w:val="24"/>
          <w:lang w:eastAsia="ru-RU"/>
        </w:rPr>
        <w:t xml:space="preserve"> процентов предусмотренные Договором количество товаров, объем работ, услуг при изменении потребности в товарах, работах, услугах, соответственно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товарами, работами, услугами</w:t>
      </w:r>
      <w:r w:rsidRPr="007469B1">
        <w:rPr>
          <w:rFonts w:ascii="Times New Roman" w:eastAsia="Times New Roman" w:hAnsi="Times New Roman" w:cs="Times New Roman"/>
          <w:sz w:val="24"/>
          <w:szCs w:val="24"/>
          <w:lang w:eastAsia="ru-RU"/>
        </w:rPr>
        <w:t>, предусмотренными  Договором.</w:t>
      </w:r>
    </w:p>
    <w:p w14:paraId="21FEBEB3"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22.3. </w:t>
      </w:r>
      <w:r w:rsidR="006A745B" w:rsidRPr="007469B1">
        <w:rPr>
          <w:rFonts w:ascii="Times New Roman" w:eastAsia="Times New Roman" w:hAnsi="Times New Roman" w:cs="Times New Roman"/>
          <w:sz w:val="24"/>
          <w:szCs w:val="24"/>
          <w:lang w:eastAsia="ru-RU"/>
        </w:rPr>
        <w:t>При выполнении дополнительного объема таких товаров, работ или услуг, Заказчик по согласованию с поставщиком (исполнителем) вправе изменить первоначальную цену Договора пропорционально количеству таких товаров, работ и услуг, но не более чем на 10 (десять</w:t>
      </w:r>
      <w:r w:rsidR="006A745B" w:rsidRPr="007469B1">
        <w:rPr>
          <w:rFonts w:ascii="Times New Roman" w:eastAsia="Times New Roman" w:hAnsi="Times New Roman" w:cs="Times New Roman"/>
          <w:b/>
          <w:sz w:val="24"/>
          <w:szCs w:val="24"/>
          <w:lang w:eastAsia="ru-RU"/>
        </w:rPr>
        <w:t>)</w:t>
      </w:r>
      <w:r w:rsidR="006A745B" w:rsidRPr="007469B1">
        <w:rPr>
          <w:rFonts w:ascii="Times New Roman" w:eastAsia="Times New Roman" w:hAnsi="Times New Roman" w:cs="Times New Roman"/>
          <w:sz w:val="24"/>
          <w:szCs w:val="24"/>
          <w:lang w:eastAsia="ru-RU"/>
        </w:rPr>
        <w:t xml:space="preserve"> процентов такой цены.</w:t>
      </w:r>
    </w:p>
    <w:p w14:paraId="44E6A1C8"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22.4. </w:t>
      </w:r>
      <w:r w:rsidR="006A745B" w:rsidRPr="007469B1">
        <w:rPr>
          <w:rFonts w:ascii="Times New Roman" w:eastAsia="Times New Roman" w:hAnsi="Times New Roman" w:cs="Times New Roman"/>
          <w:sz w:val="24"/>
          <w:szCs w:val="24"/>
          <w:lang w:eastAsia="ru-RU"/>
        </w:rPr>
        <w:t>При исполнении Договора не допускается перемена поставщика (исполнителя), за исключением случаев, если новый поставщик (исполнитель) является правопреемником поставщика (исполнителя) по такому Договору вследствие реорганизации юридического лица в форме преобразования, слияния или присоединения.</w:t>
      </w:r>
    </w:p>
    <w:p w14:paraId="5ED95DCE" w14:textId="77777777" w:rsidR="006A745B" w:rsidRPr="007469B1" w:rsidRDefault="008C0F2E" w:rsidP="00417DC2">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22.5. </w:t>
      </w:r>
      <w:r w:rsidR="006A745B" w:rsidRPr="007469B1">
        <w:rPr>
          <w:rFonts w:ascii="Times New Roman" w:eastAsia="Times New Roman" w:hAnsi="Times New Roman" w:cs="Times New Roman"/>
          <w:sz w:val="24"/>
          <w:szCs w:val="24"/>
          <w:lang w:eastAsia="ru-RU"/>
        </w:rPr>
        <w:t>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w:t>
      </w:r>
      <w:r w:rsidRPr="007469B1">
        <w:rPr>
          <w:rFonts w:ascii="Times New Roman" w:eastAsia="Times New Roman" w:hAnsi="Times New Roman" w:cs="Times New Roman"/>
          <w:sz w:val="24"/>
          <w:szCs w:val="24"/>
          <w:lang w:eastAsia="ru-RU"/>
        </w:rPr>
        <w:t>р, в случае установления факта:</w:t>
      </w:r>
    </w:p>
    <w:p w14:paraId="53F0941B"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 П</w:t>
      </w:r>
      <w:r w:rsidR="006A745B" w:rsidRPr="007469B1">
        <w:rPr>
          <w:rFonts w:ascii="Times New Roman" w:eastAsia="Times New Roman" w:hAnsi="Times New Roman" w:cs="Times New Roman"/>
          <w:sz w:val="24"/>
          <w:szCs w:val="24"/>
          <w:lang w:eastAsia="ru-RU"/>
        </w:rPr>
        <w:t>роведения ликвидации участников конкурса или принятия арбитражным судом решения о признании участников конкурса банкротами и об отк</w:t>
      </w:r>
      <w:r w:rsidRPr="007469B1">
        <w:rPr>
          <w:rFonts w:ascii="Times New Roman" w:eastAsia="Times New Roman" w:hAnsi="Times New Roman" w:cs="Times New Roman"/>
          <w:sz w:val="24"/>
          <w:szCs w:val="24"/>
          <w:lang w:eastAsia="ru-RU"/>
        </w:rPr>
        <w:t>рытии конкурсного производства;</w:t>
      </w:r>
    </w:p>
    <w:p w14:paraId="4F6EBBB4"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 </w:t>
      </w:r>
      <w:r w:rsidRPr="007469B1">
        <w:rPr>
          <w:rFonts w:ascii="Times New Roman" w:eastAsia="Times New Roman" w:hAnsi="Times New Roman" w:cs="Times New Roman"/>
          <w:spacing w:val="-6"/>
          <w:sz w:val="24"/>
          <w:szCs w:val="24"/>
          <w:lang w:eastAsia="ru-RU"/>
        </w:rPr>
        <w:t>П</w:t>
      </w:r>
      <w:r w:rsidR="006A745B" w:rsidRPr="007469B1">
        <w:rPr>
          <w:rFonts w:ascii="Times New Roman" w:eastAsia="Times New Roman" w:hAnsi="Times New Roman" w:cs="Times New Roman"/>
          <w:spacing w:val="-6"/>
          <w:sz w:val="24"/>
          <w:szCs w:val="24"/>
          <w:lang w:eastAsia="ru-RU"/>
        </w:rPr>
        <w:t>риостановления деятельности указанных лиц в порядке, предусмотренном</w:t>
      </w:r>
      <w:r w:rsidR="006A745B" w:rsidRPr="007469B1">
        <w:rPr>
          <w:rFonts w:ascii="Times New Roman" w:eastAsia="Times New Roman" w:hAnsi="Times New Roman" w:cs="Times New Roman"/>
          <w:sz w:val="24"/>
          <w:szCs w:val="24"/>
          <w:lang w:eastAsia="ru-RU"/>
        </w:rPr>
        <w:t xml:space="preserve"> законодательством;</w:t>
      </w:r>
    </w:p>
    <w:p w14:paraId="6623D7CF"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3. П</w:t>
      </w:r>
      <w:r w:rsidR="006A745B" w:rsidRPr="007469B1">
        <w:rPr>
          <w:rFonts w:ascii="Times New Roman" w:eastAsia="Times New Roman" w:hAnsi="Times New Roman" w:cs="Times New Roman"/>
          <w:sz w:val="24"/>
          <w:szCs w:val="24"/>
          <w:lang w:eastAsia="ru-RU"/>
        </w:rPr>
        <w:t>редоставления указанными лицами заведомо недостоверных (в том числе неполных и (или) противоречивых) сведений и информации, содержащихся в</w:t>
      </w:r>
      <w:r w:rsidRPr="007469B1">
        <w:rPr>
          <w:rFonts w:ascii="Times New Roman" w:eastAsia="Times New Roman" w:hAnsi="Times New Roman" w:cs="Times New Roman"/>
          <w:sz w:val="24"/>
          <w:szCs w:val="24"/>
          <w:lang w:eastAsia="ru-RU"/>
        </w:rPr>
        <w:t xml:space="preserve"> представленных ими документах;</w:t>
      </w:r>
    </w:p>
    <w:p w14:paraId="081AFDDD"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4. Н</w:t>
      </w:r>
      <w:r w:rsidR="006A745B" w:rsidRPr="007469B1">
        <w:rPr>
          <w:rFonts w:ascii="Times New Roman" w:eastAsia="Times New Roman" w:hAnsi="Times New Roman" w:cs="Times New Roman"/>
          <w:sz w:val="24"/>
          <w:szCs w:val="24"/>
          <w:lang w:eastAsia="ru-RU"/>
        </w:rPr>
        <w:t xml:space="preserve">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25 (двадцать пять) процентов балансовой стоимости активов указанных </w:t>
      </w:r>
      <w:r w:rsidR="006A745B" w:rsidRPr="007469B1">
        <w:rPr>
          <w:rFonts w:ascii="Times New Roman" w:eastAsia="Times New Roman" w:hAnsi="Times New Roman" w:cs="Times New Roman"/>
          <w:sz w:val="24"/>
          <w:szCs w:val="24"/>
          <w:lang w:eastAsia="ru-RU"/>
        </w:rPr>
        <w:lastRenderedPageBreak/>
        <w:t>лиц по данным бухгалтерской отчетности за последний отчетный период;</w:t>
      </w:r>
    </w:p>
    <w:p w14:paraId="0E89BCB6" w14:textId="77777777" w:rsidR="006A745B" w:rsidRPr="007469B1" w:rsidRDefault="008C0F2E" w:rsidP="00417DC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5. Н</w:t>
      </w:r>
      <w:r w:rsidR="006A745B" w:rsidRPr="007469B1">
        <w:rPr>
          <w:rFonts w:ascii="Times New Roman" w:eastAsia="Times New Roman" w:hAnsi="Times New Roman" w:cs="Times New Roman"/>
          <w:sz w:val="24"/>
          <w:szCs w:val="24"/>
          <w:lang w:eastAsia="ru-RU"/>
        </w:rPr>
        <w:t>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не менее 6 (шести) месяцев до подачи заявки на участие в закупке, а также наличия у указанных лиц задолженности перед бюджетом Союзного государства.</w:t>
      </w:r>
    </w:p>
    <w:p w14:paraId="55195926" w14:textId="77777777" w:rsidR="006A745B" w:rsidRPr="007469B1" w:rsidRDefault="006A745B"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22.6.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за днем</w:t>
      </w:r>
      <w:r w:rsidRPr="007469B1">
        <w:rPr>
          <w:rFonts w:ascii="Times New Roman" w:eastAsia="Times New Roman" w:hAnsi="Times New Roman" w:cs="Times New Roman"/>
          <w:b/>
          <w:sz w:val="24"/>
          <w:szCs w:val="24"/>
          <w:lang w:eastAsia="ru-RU"/>
        </w:rPr>
        <w:t xml:space="preserve"> </w:t>
      </w:r>
      <w:r w:rsidRPr="007469B1">
        <w:rPr>
          <w:rFonts w:ascii="Times New Roman" w:eastAsia="Times New Roman" w:hAnsi="Times New Roman" w:cs="Times New Roman"/>
          <w:sz w:val="24"/>
          <w:szCs w:val="24"/>
          <w:lang w:eastAsia="ru-RU"/>
        </w:rPr>
        <w:t>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487DE823"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22.7. </w:t>
      </w:r>
      <w:r w:rsidR="006A745B" w:rsidRPr="007469B1">
        <w:rPr>
          <w:rFonts w:ascii="Times New Roman" w:eastAsia="Times New Roman" w:hAnsi="Times New Roman" w:cs="Times New Roman"/>
          <w:sz w:val="24"/>
          <w:szCs w:val="24"/>
          <w:lang w:eastAsia="ru-RU"/>
        </w:rPr>
        <w:t>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w:t>
      </w:r>
      <w:r w:rsidRPr="007469B1">
        <w:rPr>
          <w:rFonts w:ascii="Times New Roman" w:eastAsia="Times New Roman" w:hAnsi="Times New Roman" w:cs="Times New Roman"/>
          <w:sz w:val="24"/>
          <w:szCs w:val="24"/>
          <w:lang w:eastAsia="ru-RU"/>
        </w:rPr>
        <w:t>ке и в конкурсной документации.</w:t>
      </w:r>
    </w:p>
    <w:p w14:paraId="213F5EAF"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22.8. </w:t>
      </w:r>
      <w:r w:rsidR="006A745B" w:rsidRPr="007469B1">
        <w:rPr>
          <w:rFonts w:ascii="Times New Roman" w:eastAsia="Times New Roman" w:hAnsi="Times New Roman" w:cs="Times New Roman"/>
          <w:sz w:val="24"/>
          <w:szCs w:val="24"/>
          <w:lang w:eastAsia="ru-RU"/>
        </w:rPr>
        <w:t>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w:t>
      </w:r>
      <w:r w:rsidRPr="007469B1">
        <w:rPr>
          <w:rFonts w:ascii="Times New Roman" w:eastAsia="Times New Roman" w:hAnsi="Times New Roman" w:cs="Times New Roman"/>
          <w:sz w:val="24"/>
          <w:szCs w:val="24"/>
          <w:lang w:eastAsia="ru-RU"/>
        </w:rPr>
        <w:t>р, с согласия такого участника.</w:t>
      </w:r>
    </w:p>
    <w:p w14:paraId="17201C7E" w14:textId="77777777" w:rsidR="006A745B" w:rsidRPr="007469B1" w:rsidRDefault="008C0F2E"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22.9. </w:t>
      </w:r>
      <w:r w:rsidR="006A745B" w:rsidRPr="007469B1">
        <w:rPr>
          <w:rFonts w:ascii="Times New Roman" w:eastAsia="Times New Roman" w:hAnsi="Times New Roman" w:cs="Times New Roman"/>
          <w:sz w:val="24"/>
          <w:szCs w:val="24"/>
          <w:lang w:eastAsia="ru-RU"/>
        </w:rPr>
        <w:t>Если до расторжения Договора поставщиком (исполнителем) частично исполнены обязательства по такому Договору, при заключении нового Договора количество поставляемого товара, объема выполненных работ, оказание услуг должно быть уменьшено с учетом количества поставляемых товаров, объема выполненных работ, оказанных услуг по Договору, ранее заключенному с победителем конкурса. При этом цена Договора должна быть уменьшена пропорционально количеству поставленных товаров, объему выполненных работ, оказанных услуг.</w:t>
      </w:r>
    </w:p>
    <w:p w14:paraId="45F1DB19" w14:textId="77777777" w:rsidR="006A745B" w:rsidRPr="007469B1" w:rsidRDefault="006A745B" w:rsidP="008C0F2E">
      <w:pPr>
        <w:widowControl w:val="0"/>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23. Право на обжалование</w:t>
      </w:r>
    </w:p>
    <w:p w14:paraId="6A6F394D" w14:textId="77777777" w:rsidR="006A745B" w:rsidRPr="007469B1" w:rsidRDefault="006A745B" w:rsidP="00417DC2">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3" w:name="_Ref13562055"/>
      <w:r w:rsidRPr="007469B1">
        <w:rPr>
          <w:rFonts w:ascii="Times New Roman" w:eastAsia="Times New Roman" w:hAnsi="Times New Roman" w:cs="Times New Roman"/>
          <w:sz w:val="24"/>
          <w:szCs w:val="24"/>
          <w:lang w:eastAsia="ru-RU"/>
        </w:rPr>
        <w:t>если такие действия (бездействие) нарушают права и законные интересы участника конкурса.</w:t>
      </w:r>
      <w:bookmarkStart w:id="44" w:name="_Ref503346459"/>
      <w:bookmarkEnd w:id="43"/>
    </w:p>
    <w:p w14:paraId="47F63C67" w14:textId="77777777" w:rsidR="006A745B" w:rsidRPr="007469B1" w:rsidRDefault="006A745B" w:rsidP="008C0F2E">
      <w:pPr>
        <w:widowControl w:val="0"/>
        <w:numPr>
          <w:ilvl w:val="1"/>
          <w:numId w:val="0"/>
        </w:numPr>
        <w:spacing w:after="0" w:line="240" w:lineRule="auto"/>
        <w:jc w:val="center"/>
        <w:outlineLvl w:val="1"/>
        <w:rPr>
          <w:rFonts w:ascii="Times New Roman" w:eastAsia="Times New Roman" w:hAnsi="Times New Roman" w:cs="Times New Roman"/>
          <w:b/>
          <w:sz w:val="28"/>
          <w:szCs w:val="24"/>
          <w:lang w:eastAsia="ru-RU"/>
        </w:rPr>
      </w:pPr>
      <w:r w:rsidRPr="007469B1">
        <w:rPr>
          <w:rFonts w:ascii="Times New Roman" w:eastAsia="Times New Roman" w:hAnsi="Times New Roman" w:cs="Times New Roman"/>
          <w:b/>
          <w:sz w:val="28"/>
          <w:szCs w:val="24"/>
          <w:lang w:val="en-US" w:eastAsia="ru-RU"/>
        </w:rPr>
        <w:t>III</w:t>
      </w:r>
      <w:r w:rsidR="008C0F2E" w:rsidRPr="007469B1">
        <w:rPr>
          <w:rFonts w:ascii="Times New Roman" w:eastAsia="Times New Roman" w:hAnsi="Times New Roman" w:cs="Times New Roman"/>
          <w:b/>
          <w:sz w:val="28"/>
          <w:szCs w:val="24"/>
          <w:lang w:eastAsia="ru-RU"/>
        </w:rPr>
        <w:t xml:space="preserve">. </w:t>
      </w:r>
      <w:r w:rsidRPr="007469B1">
        <w:rPr>
          <w:rFonts w:ascii="Times New Roman" w:eastAsia="Times New Roman" w:hAnsi="Times New Roman" w:cs="Times New Roman"/>
          <w:b/>
          <w:sz w:val="28"/>
          <w:szCs w:val="24"/>
          <w:lang w:eastAsia="ru-RU"/>
        </w:rPr>
        <w:t>Информационная карта конкурсных заявок</w:t>
      </w:r>
      <w:bookmarkEnd w:id="44"/>
    </w:p>
    <w:p w14:paraId="4C7817CE" w14:textId="77777777" w:rsidR="006A745B" w:rsidRPr="007469B1" w:rsidRDefault="008C0F2E" w:rsidP="00417DC2">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1.1. </w:t>
      </w:r>
      <w:r w:rsidR="006A745B" w:rsidRPr="007469B1">
        <w:rPr>
          <w:rFonts w:ascii="Times New Roman" w:eastAsia="Times New Roman" w:hAnsi="Times New Roman" w:cs="Times New Roman"/>
          <w:sz w:val="24"/>
          <w:szCs w:val="24"/>
          <w:lang w:eastAsia="ru-RU"/>
        </w:rPr>
        <w:t>Конкретные нижеследующие условия проведения конкурса – информационная карта конкурсных заявок – являются неотъемлемой частью настоящей конкурсной документации и являются дополнением к подготовке заявок на участие в конкурсе.</w:t>
      </w:r>
    </w:p>
    <w:p w14:paraId="36361241" w14:textId="77777777" w:rsidR="006A745B" w:rsidRPr="007469B1" w:rsidRDefault="008C0F2E" w:rsidP="00417DC2">
      <w:pPr>
        <w:widowControl w:val="0"/>
        <w:tabs>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1.2. </w:t>
      </w:r>
      <w:r w:rsidR="006A745B" w:rsidRPr="007469B1">
        <w:rPr>
          <w:rFonts w:ascii="Times New Roman" w:eastAsia="Times New Roman" w:hAnsi="Times New Roman" w:cs="Times New Roman"/>
          <w:sz w:val="24"/>
          <w:szCs w:val="24"/>
          <w:lang w:eastAsia="ru-RU"/>
        </w:rPr>
        <w:t>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tbl>
      <w:tblPr>
        <w:tblW w:w="96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95"/>
        <w:gridCol w:w="8221"/>
      </w:tblGrid>
      <w:tr w:rsidR="00F7624F" w:rsidRPr="007469B1" w14:paraId="3987D221" w14:textId="77777777" w:rsidTr="00F7624F">
        <w:trPr>
          <w:trHeight w:val="35"/>
        </w:trPr>
        <w:tc>
          <w:tcPr>
            <w:tcW w:w="1395" w:type="dxa"/>
            <w:vAlign w:val="center"/>
          </w:tcPr>
          <w:p w14:paraId="536707FA" w14:textId="77777777" w:rsidR="006A745B" w:rsidRPr="007469B1" w:rsidRDefault="00F7624F" w:rsidP="00DF2CC2">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п/п</w:t>
            </w:r>
            <w:r w:rsidR="006A745B" w:rsidRPr="007469B1">
              <w:rPr>
                <w:rFonts w:ascii="Times New Roman" w:eastAsia="Times New Roman" w:hAnsi="Times New Roman" w:cs="Times New Roman"/>
                <w:sz w:val="20"/>
                <w:szCs w:val="20"/>
                <w:lang w:eastAsia="ru-RU"/>
              </w:rPr>
              <w:t xml:space="preserve"> </w:t>
            </w:r>
          </w:p>
        </w:tc>
        <w:tc>
          <w:tcPr>
            <w:tcW w:w="8221" w:type="dxa"/>
            <w:vAlign w:val="center"/>
          </w:tcPr>
          <w:p w14:paraId="32A9DCC9" w14:textId="77777777" w:rsidR="006A745B" w:rsidRPr="007469B1" w:rsidRDefault="006A745B" w:rsidP="00DF2CC2">
            <w:pPr>
              <w:keepNext/>
              <w:spacing w:after="0" w:line="240" w:lineRule="auto"/>
              <w:jc w:val="center"/>
              <w:outlineLvl w:val="6"/>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Содержание </w:t>
            </w:r>
          </w:p>
        </w:tc>
      </w:tr>
      <w:tr w:rsidR="00F7624F" w:rsidRPr="007469B1" w14:paraId="30DE40F2" w14:textId="77777777" w:rsidTr="00F7624F">
        <w:trPr>
          <w:cantSplit/>
        </w:trPr>
        <w:tc>
          <w:tcPr>
            <w:tcW w:w="9616" w:type="dxa"/>
            <w:gridSpan w:val="2"/>
            <w:vAlign w:val="center"/>
          </w:tcPr>
          <w:p w14:paraId="2A94FDED" w14:textId="77777777" w:rsidR="006A745B" w:rsidRPr="007469B1" w:rsidRDefault="006A745B" w:rsidP="00DF2CC2">
            <w:pPr>
              <w:keepNext/>
              <w:spacing w:after="0" w:line="240" w:lineRule="auto"/>
              <w:jc w:val="center"/>
              <w:outlineLvl w:val="8"/>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4"/>
                <w:lang w:eastAsia="ru-RU"/>
              </w:rPr>
              <w:t>Общие сведения</w:t>
            </w:r>
          </w:p>
        </w:tc>
      </w:tr>
      <w:tr w:rsidR="00F7624F" w:rsidRPr="007469B1" w14:paraId="21E70E12" w14:textId="77777777" w:rsidTr="00F7624F">
        <w:tc>
          <w:tcPr>
            <w:tcW w:w="1395" w:type="dxa"/>
          </w:tcPr>
          <w:p w14:paraId="596E4134" w14:textId="77777777" w:rsidR="006A745B" w:rsidRPr="007469B1" w:rsidRDefault="00F7624F" w:rsidP="00F7624F">
            <w:pPr>
              <w:spacing w:after="0" w:line="240" w:lineRule="auto"/>
              <w:rPr>
                <w:rFonts w:ascii="Times New Roman" w:eastAsia="Times New Roman" w:hAnsi="Times New Roman" w:cs="Times New Roman"/>
                <w:sz w:val="16"/>
                <w:szCs w:val="16"/>
                <w:lang w:eastAsia="ru-RU"/>
              </w:rPr>
            </w:pPr>
            <w:r w:rsidRPr="007469B1">
              <w:rPr>
                <w:rFonts w:ascii="Times New Roman" w:eastAsia="Times New Roman" w:hAnsi="Times New Roman" w:cs="Times New Roman"/>
                <w:sz w:val="16"/>
                <w:szCs w:val="16"/>
                <w:lang w:eastAsia="ru-RU"/>
              </w:rPr>
              <w:t>п.1 Ин</w:t>
            </w:r>
            <w:r w:rsidR="006A745B" w:rsidRPr="007469B1">
              <w:rPr>
                <w:rFonts w:ascii="Times New Roman" w:eastAsia="Times New Roman" w:hAnsi="Times New Roman" w:cs="Times New Roman"/>
                <w:sz w:val="16"/>
                <w:szCs w:val="16"/>
                <w:lang w:eastAsia="ru-RU"/>
              </w:rPr>
              <w:t>формации об открытом конкурсе</w:t>
            </w:r>
          </w:p>
        </w:tc>
        <w:tc>
          <w:tcPr>
            <w:tcW w:w="8221" w:type="dxa"/>
          </w:tcPr>
          <w:p w14:paraId="75C8580E" w14:textId="77777777" w:rsidR="006A745B" w:rsidRPr="007469B1" w:rsidRDefault="006A745B" w:rsidP="00F7624F">
            <w:pPr>
              <w:keepNext/>
              <w:suppressAutoHyphens/>
              <w:spacing w:after="0" w:line="240" w:lineRule="auto"/>
              <w:jc w:val="both"/>
              <w:outlineLvl w:val="0"/>
              <w:rPr>
                <w:rFonts w:ascii="Times New Roman" w:eastAsia="Times New Roman" w:hAnsi="Times New Roman" w:cs="Times New Roman"/>
                <w:b/>
                <w:sz w:val="20"/>
                <w:szCs w:val="20"/>
                <w:lang w:eastAsia="ru-RU"/>
              </w:rPr>
            </w:pPr>
            <w:r w:rsidRPr="007469B1">
              <w:rPr>
                <w:rFonts w:ascii="Times New Roman" w:eastAsia="Times New Roman" w:hAnsi="Times New Roman" w:cs="Times New Roman"/>
                <w:b/>
                <w:sz w:val="20"/>
                <w:szCs w:val="24"/>
                <w:lang w:eastAsia="ru-RU"/>
              </w:rPr>
              <w:t xml:space="preserve">Наименование конкурса: </w:t>
            </w:r>
            <w:r w:rsidRPr="007469B1">
              <w:rPr>
                <w:rFonts w:ascii="Times New Roman" w:eastAsia="Times New Roman" w:hAnsi="Times New Roman" w:cs="Times New Roman"/>
                <w:sz w:val="20"/>
                <w:szCs w:val="24"/>
                <w:lang w:eastAsia="ru-RU"/>
              </w:rPr>
              <w:t xml:space="preserve">открытый конкурс на право заключения Договора </w:t>
            </w:r>
            <w:r w:rsidRPr="007469B1">
              <w:rPr>
                <w:rFonts w:ascii="Times New Roman" w:eastAsia="Times New Roman" w:hAnsi="Times New Roman" w:cs="Times New Roman"/>
                <w:sz w:val="20"/>
                <w:szCs w:val="20"/>
                <w:lang w:eastAsia="ru-RU"/>
              </w:rPr>
              <w:t xml:space="preserve">на </w:t>
            </w:r>
            <w:r w:rsidR="00A90884" w:rsidRPr="00A90884">
              <w:rPr>
                <w:rFonts w:ascii="Times New Roman" w:eastAsia="Times New Roman" w:hAnsi="Times New Roman" w:cs="Times New Roman"/>
                <w:sz w:val="20"/>
                <w:szCs w:val="20"/>
                <w:lang w:eastAsia="ru-RU"/>
              </w:rPr>
              <w:t xml:space="preserve">автотранспортное обслуживание АНО «Медиакомпания </w:t>
            </w:r>
            <w:proofErr w:type="gramStart"/>
            <w:r w:rsidR="00A90884" w:rsidRPr="00A90884">
              <w:rPr>
                <w:rFonts w:ascii="Times New Roman" w:eastAsia="Times New Roman" w:hAnsi="Times New Roman" w:cs="Times New Roman"/>
                <w:sz w:val="20"/>
                <w:szCs w:val="20"/>
                <w:lang w:eastAsia="ru-RU"/>
              </w:rPr>
              <w:t>Союзного  государства</w:t>
            </w:r>
            <w:proofErr w:type="gramEnd"/>
            <w:r w:rsidR="00A90884" w:rsidRPr="00A90884">
              <w:rPr>
                <w:rFonts w:ascii="Times New Roman" w:eastAsia="Times New Roman" w:hAnsi="Times New Roman" w:cs="Times New Roman"/>
                <w:sz w:val="20"/>
                <w:szCs w:val="20"/>
                <w:lang w:eastAsia="ru-RU"/>
              </w:rPr>
              <w:t>» в 2026 году</w:t>
            </w:r>
            <w:r w:rsidRPr="007469B1">
              <w:rPr>
                <w:rFonts w:ascii="Times New Roman" w:eastAsia="Times New Roman" w:hAnsi="Times New Roman" w:cs="Times New Roman"/>
                <w:sz w:val="20"/>
                <w:szCs w:val="20"/>
                <w:lang w:eastAsia="ru-RU"/>
              </w:rPr>
              <w:t>.</w:t>
            </w:r>
          </w:p>
        </w:tc>
      </w:tr>
      <w:tr w:rsidR="00F7624F" w:rsidRPr="007469B1" w14:paraId="2F5EE954" w14:textId="77777777" w:rsidTr="00F7624F">
        <w:tc>
          <w:tcPr>
            <w:tcW w:w="1395" w:type="dxa"/>
          </w:tcPr>
          <w:p w14:paraId="38137B1E" w14:textId="77777777" w:rsidR="006A745B" w:rsidRPr="007469B1" w:rsidRDefault="00F7624F" w:rsidP="00F7624F">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lastRenderedPageBreak/>
              <w:t>п.1 Ин</w:t>
            </w:r>
            <w:r w:rsidR="006A745B" w:rsidRPr="007469B1">
              <w:rPr>
                <w:rFonts w:ascii="Times New Roman" w:eastAsia="Times New Roman" w:hAnsi="Times New Roman" w:cs="Times New Roman"/>
                <w:sz w:val="16"/>
                <w:szCs w:val="16"/>
                <w:lang w:eastAsia="ru-RU"/>
              </w:rPr>
              <w:t>формации об открытом конкурсе</w:t>
            </w:r>
          </w:p>
        </w:tc>
        <w:tc>
          <w:tcPr>
            <w:tcW w:w="8221" w:type="dxa"/>
          </w:tcPr>
          <w:p w14:paraId="5E66F8AD" w14:textId="77777777" w:rsidR="006A745B" w:rsidRPr="007469B1" w:rsidRDefault="006A745B" w:rsidP="00DF2CC2">
            <w:pPr>
              <w:spacing w:after="0" w:line="240" w:lineRule="auto"/>
              <w:jc w:val="both"/>
              <w:rPr>
                <w:rFonts w:ascii="Times New Roman" w:eastAsia="Times New Roman" w:hAnsi="Times New Roman" w:cs="Times New Roman"/>
                <w:sz w:val="20"/>
                <w:szCs w:val="24"/>
                <w:lang w:eastAsia="ru-RU"/>
              </w:rPr>
            </w:pPr>
            <w:r w:rsidRPr="007469B1">
              <w:rPr>
                <w:rFonts w:ascii="Times New Roman" w:eastAsia="Times New Roman" w:hAnsi="Times New Roman" w:cs="Times New Roman"/>
                <w:b/>
                <w:sz w:val="20"/>
                <w:szCs w:val="24"/>
                <w:lang w:eastAsia="ru-RU"/>
              </w:rPr>
              <w:t>Наименование Заказчика</w:t>
            </w:r>
            <w:r w:rsidRPr="007469B1">
              <w:rPr>
                <w:rFonts w:ascii="Times New Roman" w:eastAsia="Times New Roman" w:hAnsi="Times New Roman" w:cs="Times New Roman"/>
                <w:sz w:val="20"/>
                <w:szCs w:val="24"/>
                <w:lang w:eastAsia="ru-RU"/>
              </w:rPr>
              <w:t xml:space="preserve">: </w:t>
            </w:r>
            <w:r w:rsidR="000A724B" w:rsidRPr="000A724B">
              <w:rPr>
                <w:rFonts w:ascii="Times New Roman" w:eastAsia="Times New Roman" w:hAnsi="Times New Roman" w:cs="Times New Roman"/>
                <w:sz w:val="20"/>
                <w:szCs w:val="24"/>
                <w:lang w:eastAsia="ru-RU"/>
              </w:rPr>
              <w:t xml:space="preserve">АНО «Медиакомпания </w:t>
            </w:r>
            <w:proofErr w:type="gramStart"/>
            <w:r w:rsidR="000A724B" w:rsidRPr="000A724B">
              <w:rPr>
                <w:rFonts w:ascii="Times New Roman" w:eastAsia="Times New Roman" w:hAnsi="Times New Roman" w:cs="Times New Roman"/>
                <w:sz w:val="20"/>
                <w:szCs w:val="24"/>
                <w:lang w:eastAsia="ru-RU"/>
              </w:rPr>
              <w:t>Союзного  государства</w:t>
            </w:r>
            <w:proofErr w:type="gramEnd"/>
            <w:r w:rsidR="000A724B" w:rsidRPr="000A724B">
              <w:rPr>
                <w:rFonts w:ascii="Times New Roman" w:eastAsia="Times New Roman" w:hAnsi="Times New Roman" w:cs="Times New Roman"/>
                <w:sz w:val="20"/>
                <w:szCs w:val="24"/>
                <w:lang w:eastAsia="ru-RU"/>
              </w:rPr>
              <w:t>»</w:t>
            </w:r>
          </w:p>
        </w:tc>
      </w:tr>
      <w:tr w:rsidR="00F7624F" w:rsidRPr="007469B1" w14:paraId="006591D6" w14:textId="77777777" w:rsidTr="00F7624F">
        <w:tc>
          <w:tcPr>
            <w:tcW w:w="1395" w:type="dxa"/>
          </w:tcPr>
          <w:p w14:paraId="672A053E" w14:textId="77777777" w:rsidR="006A745B" w:rsidRPr="007469B1" w:rsidRDefault="00F7624F" w:rsidP="00F7624F">
            <w:pPr>
              <w:spacing w:after="0" w:line="240" w:lineRule="auto"/>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16"/>
                <w:szCs w:val="16"/>
                <w:lang w:eastAsia="ru-RU"/>
              </w:rPr>
              <w:t>п.1 Ин</w:t>
            </w:r>
            <w:r w:rsidR="006A745B" w:rsidRPr="007469B1">
              <w:rPr>
                <w:rFonts w:ascii="Times New Roman" w:eastAsia="Times New Roman" w:hAnsi="Times New Roman" w:cs="Times New Roman"/>
                <w:sz w:val="16"/>
                <w:szCs w:val="16"/>
                <w:lang w:eastAsia="ru-RU"/>
              </w:rPr>
              <w:t>формации об открытом конкурсе</w:t>
            </w:r>
          </w:p>
        </w:tc>
        <w:tc>
          <w:tcPr>
            <w:tcW w:w="8221" w:type="dxa"/>
          </w:tcPr>
          <w:p w14:paraId="52181189" w14:textId="7C547290" w:rsidR="006A745B" w:rsidRPr="007469B1" w:rsidRDefault="006A745B" w:rsidP="007F3643">
            <w:pPr>
              <w:keepNext/>
              <w:suppressAutoHyphens/>
              <w:spacing w:after="0" w:line="240" w:lineRule="auto"/>
              <w:jc w:val="both"/>
              <w:outlineLvl w:val="0"/>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0"/>
                <w:lang w:eastAsia="ru-RU"/>
              </w:rPr>
              <w:t>Начальная (максимальная) цена Договора:</w:t>
            </w:r>
            <w:r w:rsidRPr="007469B1">
              <w:rPr>
                <w:rFonts w:ascii="Times New Roman" w:eastAsia="Times New Roman" w:hAnsi="Times New Roman" w:cs="Times New Roman"/>
                <w:sz w:val="24"/>
                <w:szCs w:val="24"/>
                <w:lang w:eastAsia="ru-RU"/>
              </w:rPr>
              <w:t xml:space="preserve"> </w:t>
            </w:r>
            <w:r w:rsidR="00991F57" w:rsidRPr="00991F57">
              <w:rPr>
                <w:rFonts w:ascii="Times New Roman" w:eastAsia="Times New Roman" w:hAnsi="Times New Roman" w:cs="Times New Roman"/>
                <w:sz w:val="20"/>
                <w:szCs w:val="20"/>
              </w:rPr>
              <w:t xml:space="preserve">10 151 </w:t>
            </w:r>
            <w:proofErr w:type="gramStart"/>
            <w:r w:rsidR="00991F57" w:rsidRPr="00991F57">
              <w:rPr>
                <w:rFonts w:ascii="Times New Roman" w:eastAsia="Times New Roman" w:hAnsi="Times New Roman" w:cs="Times New Roman"/>
                <w:sz w:val="20"/>
                <w:szCs w:val="20"/>
              </w:rPr>
              <w:t>999  (</w:t>
            </w:r>
            <w:proofErr w:type="gramEnd"/>
            <w:r w:rsidR="00991F57" w:rsidRPr="00991F57">
              <w:rPr>
                <w:rFonts w:ascii="Times New Roman" w:eastAsia="Times New Roman" w:hAnsi="Times New Roman" w:cs="Times New Roman"/>
                <w:sz w:val="20"/>
                <w:szCs w:val="20"/>
              </w:rPr>
              <w:t>десять миллионов сто пятьдесят одна тысяча девятьсот девяносто девять) рублей 54 копейки</w:t>
            </w:r>
            <w:r w:rsidR="008B690E" w:rsidRPr="008B690E">
              <w:rPr>
                <w:rFonts w:ascii="Times New Roman" w:eastAsia="Times New Roman" w:hAnsi="Times New Roman" w:cs="Times New Roman"/>
                <w:sz w:val="20"/>
                <w:szCs w:val="20"/>
              </w:rPr>
              <w:t>.</w:t>
            </w:r>
          </w:p>
        </w:tc>
      </w:tr>
      <w:tr w:rsidR="00F7624F" w:rsidRPr="007469B1" w14:paraId="304A9418" w14:textId="77777777" w:rsidTr="00F7624F">
        <w:tc>
          <w:tcPr>
            <w:tcW w:w="1395" w:type="dxa"/>
          </w:tcPr>
          <w:p w14:paraId="539862C8" w14:textId="77777777" w:rsidR="006A745B" w:rsidRPr="007469B1" w:rsidRDefault="00F7624F" w:rsidP="00F7624F">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 xml:space="preserve">п.2 </w:t>
            </w:r>
            <w:r w:rsidR="006A745B" w:rsidRPr="007469B1">
              <w:rPr>
                <w:rFonts w:ascii="Times New Roman" w:eastAsia="Times New Roman" w:hAnsi="Times New Roman" w:cs="Times New Roman"/>
                <w:sz w:val="16"/>
                <w:szCs w:val="16"/>
                <w:lang w:eastAsia="ru-RU"/>
              </w:rPr>
              <w:t>Информации об открытом конкурсе</w:t>
            </w:r>
          </w:p>
        </w:tc>
        <w:tc>
          <w:tcPr>
            <w:tcW w:w="8221" w:type="dxa"/>
          </w:tcPr>
          <w:p w14:paraId="18127AA9" w14:textId="77777777" w:rsidR="006A745B" w:rsidRPr="007469B1" w:rsidRDefault="006A745B" w:rsidP="00DF2CC2">
            <w:pPr>
              <w:spacing w:after="0" w:line="240" w:lineRule="auto"/>
              <w:jc w:val="both"/>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4"/>
                <w:lang w:eastAsia="ru-RU"/>
              </w:rPr>
              <w:t xml:space="preserve"> </w:t>
            </w:r>
          </w:p>
          <w:p w14:paraId="17F86BC1" w14:textId="77777777" w:rsidR="006A745B" w:rsidRPr="007469B1" w:rsidRDefault="006A745B" w:rsidP="00DF2CC2">
            <w:pPr>
              <w:spacing w:after="0" w:line="240" w:lineRule="auto"/>
              <w:jc w:val="both"/>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4"/>
                <w:lang w:eastAsia="ru-RU"/>
              </w:rPr>
              <w:t>Источник выделенных средств</w:t>
            </w:r>
            <w:r w:rsidRPr="007469B1">
              <w:rPr>
                <w:rFonts w:ascii="Times New Roman" w:eastAsia="Times New Roman" w:hAnsi="Times New Roman" w:cs="Times New Roman"/>
                <w:sz w:val="20"/>
                <w:szCs w:val="24"/>
                <w:lang w:eastAsia="ru-RU"/>
              </w:rPr>
              <w:t>: бюджет Союзного государства</w:t>
            </w:r>
          </w:p>
        </w:tc>
      </w:tr>
      <w:tr w:rsidR="00F7624F" w:rsidRPr="007469B1" w14:paraId="7EAA8151" w14:textId="77777777" w:rsidTr="00F7624F">
        <w:tc>
          <w:tcPr>
            <w:tcW w:w="1395" w:type="dxa"/>
          </w:tcPr>
          <w:p w14:paraId="38203369" w14:textId="77777777" w:rsidR="006A745B" w:rsidRPr="007469B1" w:rsidRDefault="00F7624F" w:rsidP="00F7624F">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п.4 Ин</w:t>
            </w:r>
            <w:r w:rsidR="006A745B" w:rsidRPr="007469B1">
              <w:rPr>
                <w:rFonts w:ascii="Times New Roman" w:eastAsia="Times New Roman" w:hAnsi="Times New Roman" w:cs="Times New Roman"/>
                <w:sz w:val="16"/>
                <w:szCs w:val="16"/>
                <w:lang w:eastAsia="ru-RU"/>
              </w:rPr>
              <w:t>формации об открытом конкурсе</w:t>
            </w:r>
          </w:p>
        </w:tc>
        <w:tc>
          <w:tcPr>
            <w:tcW w:w="8221" w:type="dxa"/>
          </w:tcPr>
          <w:p w14:paraId="4661230D" w14:textId="77777777" w:rsidR="006A745B" w:rsidRPr="007469B1" w:rsidRDefault="006A745B" w:rsidP="00DF2CC2">
            <w:pPr>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b/>
                <w:sz w:val="20"/>
                <w:szCs w:val="24"/>
                <w:lang w:eastAsia="ru-RU"/>
              </w:rPr>
              <w:t>Адрес Заказчика</w:t>
            </w:r>
            <w:r w:rsidRPr="007469B1">
              <w:rPr>
                <w:rFonts w:ascii="Times New Roman" w:eastAsia="Times New Roman" w:hAnsi="Times New Roman" w:cs="Times New Roman"/>
                <w:sz w:val="20"/>
                <w:szCs w:val="24"/>
                <w:lang w:eastAsia="ru-RU"/>
              </w:rPr>
              <w:t xml:space="preserve">: </w:t>
            </w:r>
            <w:r w:rsidR="000A724B" w:rsidRPr="000A724B">
              <w:rPr>
                <w:rFonts w:ascii="Times New Roman" w:eastAsia="Times New Roman" w:hAnsi="Times New Roman" w:cs="Times New Roman"/>
                <w:sz w:val="20"/>
                <w:szCs w:val="20"/>
                <w:lang w:eastAsia="ru-RU"/>
              </w:rPr>
              <w:t xml:space="preserve">Россия, 115184, г. Москва, ул. Пятницкая, д. 25, стр. 1, </w:t>
            </w:r>
            <w:proofErr w:type="spellStart"/>
            <w:r w:rsidR="000A724B" w:rsidRPr="000A724B">
              <w:rPr>
                <w:rFonts w:ascii="Times New Roman" w:eastAsia="Times New Roman" w:hAnsi="Times New Roman" w:cs="Times New Roman"/>
                <w:sz w:val="20"/>
                <w:szCs w:val="20"/>
                <w:lang w:eastAsia="ru-RU"/>
              </w:rPr>
              <w:t>помещ</w:t>
            </w:r>
            <w:proofErr w:type="spellEnd"/>
            <w:r w:rsidR="000A724B" w:rsidRPr="000A724B">
              <w:rPr>
                <w:rFonts w:ascii="Times New Roman" w:eastAsia="Times New Roman" w:hAnsi="Times New Roman" w:cs="Times New Roman"/>
                <w:sz w:val="20"/>
                <w:szCs w:val="20"/>
                <w:lang w:eastAsia="ru-RU"/>
              </w:rPr>
              <w:t>. 1/10</w:t>
            </w:r>
          </w:p>
          <w:p w14:paraId="178A96BF" w14:textId="77777777" w:rsidR="000A724B" w:rsidRPr="000A724B" w:rsidRDefault="000A724B" w:rsidP="000A724B">
            <w:pPr>
              <w:spacing w:after="0" w:line="240" w:lineRule="auto"/>
              <w:jc w:val="both"/>
              <w:rPr>
                <w:rFonts w:ascii="Times New Roman" w:eastAsia="Times New Roman" w:hAnsi="Times New Roman" w:cs="Times New Roman"/>
                <w:b/>
                <w:sz w:val="20"/>
                <w:szCs w:val="24"/>
                <w:lang w:eastAsia="ru-RU"/>
              </w:rPr>
            </w:pPr>
            <w:r w:rsidRPr="000A724B">
              <w:rPr>
                <w:rFonts w:ascii="Times New Roman" w:eastAsia="Times New Roman" w:hAnsi="Times New Roman" w:cs="Times New Roman"/>
                <w:b/>
                <w:sz w:val="20"/>
                <w:szCs w:val="24"/>
                <w:lang w:eastAsia="ru-RU"/>
              </w:rPr>
              <w:t xml:space="preserve">Телефон: </w:t>
            </w:r>
            <w:r w:rsidRPr="000A724B">
              <w:rPr>
                <w:rFonts w:ascii="Times New Roman" w:eastAsia="Times New Roman" w:hAnsi="Times New Roman" w:cs="Times New Roman"/>
                <w:sz w:val="20"/>
                <w:szCs w:val="24"/>
                <w:lang w:eastAsia="ru-RU"/>
              </w:rPr>
              <w:t>(903) 510-39-34</w:t>
            </w:r>
            <w:r w:rsidRPr="000A724B">
              <w:rPr>
                <w:rFonts w:ascii="Times New Roman" w:eastAsia="Times New Roman" w:hAnsi="Times New Roman" w:cs="Times New Roman"/>
                <w:b/>
                <w:sz w:val="20"/>
                <w:szCs w:val="24"/>
                <w:lang w:eastAsia="ru-RU"/>
              </w:rPr>
              <w:t>.</w:t>
            </w:r>
          </w:p>
          <w:p w14:paraId="3AC5DBE1" w14:textId="77777777" w:rsidR="000A724B" w:rsidRPr="000A724B" w:rsidRDefault="000A724B" w:rsidP="000A724B">
            <w:pPr>
              <w:spacing w:after="0" w:line="240" w:lineRule="auto"/>
              <w:jc w:val="both"/>
              <w:rPr>
                <w:rFonts w:ascii="Times New Roman" w:eastAsia="Times New Roman" w:hAnsi="Times New Roman" w:cs="Times New Roman"/>
                <w:b/>
                <w:sz w:val="20"/>
                <w:szCs w:val="24"/>
                <w:lang w:eastAsia="ru-RU"/>
              </w:rPr>
            </w:pPr>
            <w:r w:rsidRPr="000A724B">
              <w:rPr>
                <w:rFonts w:ascii="Times New Roman" w:eastAsia="Times New Roman" w:hAnsi="Times New Roman" w:cs="Times New Roman"/>
                <w:b/>
                <w:sz w:val="20"/>
                <w:szCs w:val="24"/>
                <w:lang w:eastAsia="ru-RU"/>
              </w:rPr>
              <w:t xml:space="preserve">Адрес электронной почты: </w:t>
            </w:r>
            <w:r w:rsidRPr="000A724B">
              <w:rPr>
                <w:rFonts w:ascii="Times New Roman" w:eastAsia="Times New Roman" w:hAnsi="Times New Roman" w:cs="Times New Roman"/>
                <w:sz w:val="20"/>
                <w:szCs w:val="24"/>
                <w:lang w:eastAsia="ru-RU"/>
              </w:rPr>
              <w:t>tanya12386@mail.ru.</w:t>
            </w:r>
          </w:p>
          <w:p w14:paraId="53910CF2" w14:textId="77777777" w:rsidR="006A745B" w:rsidRPr="007469B1" w:rsidRDefault="000A724B" w:rsidP="000A724B">
            <w:pPr>
              <w:spacing w:after="0" w:line="240" w:lineRule="auto"/>
              <w:jc w:val="both"/>
              <w:rPr>
                <w:rFonts w:ascii="Times New Roman" w:eastAsia="Times New Roman" w:hAnsi="Times New Roman" w:cs="Times New Roman"/>
                <w:b/>
                <w:sz w:val="20"/>
                <w:szCs w:val="24"/>
                <w:lang w:eastAsia="ru-RU"/>
              </w:rPr>
            </w:pPr>
            <w:r w:rsidRPr="000A724B">
              <w:rPr>
                <w:rFonts w:ascii="Times New Roman" w:eastAsia="Times New Roman" w:hAnsi="Times New Roman" w:cs="Times New Roman"/>
                <w:b/>
                <w:sz w:val="20"/>
                <w:szCs w:val="24"/>
                <w:lang w:eastAsia="ru-RU"/>
              </w:rPr>
              <w:t xml:space="preserve">Официальный сайт Заказчика: </w:t>
            </w:r>
            <w:r w:rsidRPr="000A724B">
              <w:rPr>
                <w:rFonts w:ascii="Times New Roman" w:eastAsia="Times New Roman" w:hAnsi="Times New Roman" w:cs="Times New Roman"/>
                <w:sz w:val="20"/>
                <w:szCs w:val="24"/>
                <w:lang w:eastAsia="ru-RU"/>
              </w:rPr>
              <w:t>https://belros.tv/</w:t>
            </w:r>
          </w:p>
        </w:tc>
      </w:tr>
      <w:tr w:rsidR="006A745B" w:rsidRPr="007469B1" w14:paraId="31D1E8CC" w14:textId="77777777" w:rsidTr="00F7624F">
        <w:tc>
          <w:tcPr>
            <w:tcW w:w="1395" w:type="dxa"/>
          </w:tcPr>
          <w:p w14:paraId="6E3005B9" w14:textId="77777777" w:rsidR="006A745B" w:rsidRPr="007469B1" w:rsidRDefault="00D2610E" w:rsidP="00F7624F">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п.</w:t>
            </w:r>
            <w:r w:rsidR="006A745B" w:rsidRPr="007469B1">
              <w:rPr>
                <w:rFonts w:ascii="Times New Roman" w:eastAsia="Times New Roman" w:hAnsi="Times New Roman" w:cs="Times New Roman"/>
                <w:sz w:val="16"/>
                <w:szCs w:val="16"/>
                <w:lang w:eastAsia="ru-RU"/>
              </w:rPr>
              <w:t xml:space="preserve"> 6.</w:t>
            </w:r>
            <w:r w:rsidRPr="007469B1">
              <w:rPr>
                <w:rFonts w:ascii="Times New Roman" w:eastAsia="Times New Roman" w:hAnsi="Times New Roman" w:cs="Times New Roman"/>
                <w:sz w:val="16"/>
                <w:szCs w:val="16"/>
                <w:lang w:eastAsia="ru-RU"/>
              </w:rPr>
              <w:t xml:space="preserve">1 </w:t>
            </w:r>
            <w:proofErr w:type="spellStart"/>
            <w:r w:rsidRPr="007469B1">
              <w:rPr>
                <w:rFonts w:ascii="Times New Roman" w:eastAsia="Times New Roman" w:hAnsi="Times New Roman" w:cs="Times New Roman"/>
                <w:sz w:val="16"/>
                <w:szCs w:val="16"/>
                <w:lang w:eastAsia="ru-RU"/>
              </w:rPr>
              <w:t>подразд</w:t>
            </w:r>
            <w:proofErr w:type="spellEnd"/>
            <w:r w:rsidRPr="007469B1">
              <w:rPr>
                <w:rFonts w:ascii="Times New Roman" w:eastAsia="Times New Roman" w:hAnsi="Times New Roman" w:cs="Times New Roman"/>
                <w:sz w:val="16"/>
                <w:szCs w:val="16"/>
                <w:lang w:eastAsia="ru-RU"/>
              </w:rPr>
              <w:t>.</w:t>
            </w:r>
            <w:r w:rsidR="00F7624F" w:rsidRPr="007469B1">
              <w:rPr>
                <w:rFonts w:ascii="Times New Roman" w:eastAsia="Times New Roman" w:hAnsi="Times New Roman" w:cs="Times New Roman"/>
                <w:sz w:val="16"/>
                <w:szCs w:val="16"/>
                <w:lang w:eastAsia="ru-RU"/>
              </w:rPr>
              <w:t xml:space="preserve"> 6 Инструкции участ</w:t>
            </w:r>
            <w:r w:rsidR="006A745B" w:rsidRPr="007469B1">
              <w:rPr>
                <w:rFonts w:ascii="Times New Roman" w:eastAsia="Times New Roman" w:hAnsi="Times New Roman" w:cs="Times New Roman"/>
                <w:sz w:val="16"/>
                <w:szCs w:val="16"/>
                <w:lang w:eastAsia="ru-RU"/>
              </w:rPr>
              <w:t>никам</w:t>
            </w:r>
            <w:r w:rsidR="00F7624F" w:rsidRPr="007469B1">
              <w:rPr>
                <w:rFonts w:ascii="Times New Roman" w:eastAsia="Times New Roman" w:hAnsi="Times New Roman" w:cs="Times New Roman"/>
                <w:sz w:val="16"/>
                <w:szCs w:val="16"/>
                <w:lang w:eastAsia="ru-RU"/>
              </w:rPr>
              <w:t xml:space="preserve"> </w:t>
            </w:r>
            <w:r w:rsidR="006A745B" w:rsidRPr="007469B1">
              <w:rPr>
                <w:rFonts w:ascii="Times New Roman" w:eastAsia="Times New Roman" w:hAnsi="Times New Roman" w:cs="Times New Roman"/>
                <w:sz w:val="16"/>
                <w:szCs w:val="16"/>
                <w:lang w:eastAsia="ru-RU"/>
              </w:rPr>
              <w:t>конкурса</w:t>
            </w:r>
          </w:p>
        </w:tc>
        <w:tc>
          <w:tcPr>
            <w:tcW w:w="8221" w:type="dxa"/>
          </w:tcPr>
          <w:p w14:paraId="43586971" w14:textId="77777777" w:rsidR="006A745B" w:rsidRPr="007469B1" w:rsidRDefault="006A745B" w:rsidP="00DF2CC2">
            <w:pPr>
              <w:spacing w:after="0" w:line="240" w:lineRule="auto"/>
              <w:jc w:val="both"/>
              <w:rPr>
                <w:rFonts w:ascii="Times New Roman" w:eastAsia="Times New Roman" w:hAnsi="Times New Roman" w:cs="Times New Roman"/>
                <w:sz w:val="20"/>
                <w:szCs w:val="24"/>
                <w:lang w:eastAsia="ru-RU"/>
              </w:rPr>
            </w:pPr>
            <w:r w:rsidRPr="007469B1">
              <w:rPr>
                <w:rFonts w:ascii="Times New Roman" w:eastAsia="Times New Roman" w:hAnsi="Times New Roman" w:cs="Times New Roman"/>
                <w:b/>
                <w:sz w:val="20"/>
                <w:szCs w:val="24"/>
                <w:lang w:eastAsia="ru-RU"/>
              </w:rPr>
              <w:t>Срок, по окончании которого не принимаются запросы на разъяснение конкурсной документации</w:t>
            </w:r>
            <w:r w:rsidRPr="007469B1">
              <w:rPr>
                <w:rFonts w:ascii="Times New Roman" w:eastAsia="Times New Roman" w:hAnsi="Times New Roman" w:cs="Times New Roman"/>
                <w:sz w:val="20"/>
                <w:szCs w:val="24"/>
                <w:lang w:eastAsia="ru-RU"/>
              </w:rPr>
              <w:t>: не позднее, чем за 5 дней до дня истечения срока подач</w:t>
            </w:r>
            <w:r w:rsidR="00F7624F" w:rsidRPr="007469B1">
              <w:rPr>
                <w:rFonts w:ascii="Times New Roman" w:eastAsia="Times New Roman" w:hAnsi="Times New Roman" w:cs="Times New Roman"/>
                <w:sz w:val="20"/>
                <w:szCs w:val="24"/>
                <w:lang w:eastAsia="ru-RU"/>
              </w:rPr>
              <w:t>и заявок на участие в конкурсе</w:t>
            </w:r>
          </w:p>
        </w:tc>
      </w:tr>
      <w:tr w:rsidR="006A745B" w:rsidRPr="007469B1" w14:paraId="16B18854" w14:textId="77777777" w:rsidTr="00F7624F">
        <w:tc>
          <w:tcPr>
            <w:tcW w:w="9616" w:type="dxa"/>
            <w:gridSpan w:val="2"/>
          </w:tcPr>
          <w:p w14:paraId="5CDC9E4B" w14:textId="77777777" w:rsidR="006A745B" w:rsidRPr="007469B1" w:rsidRDefault="006A745B" w:rsidP="00DF2CC2">
            <w:pPr>
              <w:spacing w:after="0" w:line="240" w:lineRule="auto"/>
              <w:jc w:val="center"/>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4"/>
                <w:lang w:eastAsia="ru-RU"/>
              </w:rPr>
              <w:t>Подготовка и подача конкурсных заявок</w:t>
            </w:r>
          </w:p>
        </w:tc>
      </w:tr>
      <w:tr w:rsidR="00D2610E" w:rsidRPr="007469B1" w14:paraId="0136DB73" w14:textId="77777777" w:rsidTr="00F7624F">
        <w:tc>
          <w:tcPr>
            <w:tcW w:w="1395" w:type="dxa"/>
          </w:tcPr>
          <w:p w14:paraId="33C7B344" w14:textId="77777777" w:rsidR="006A745B" w:rsidRPr="007469B1" w:rsidRDefault="00D2610E" w:rsidP="00D2610E">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 xml:space="preserve">п. 8.1 </w:t>
            </w:r>
            <w:proofErr w:type="spellStart"/>
            <w:r w:rsidRPr="007469B1">
              <w:rPr>
                <w:rFonts w:ascii="Times New Roman" w:eastAsia="Times New Roman" w:hAnsi="Times New Roman" w:cs="Times New Roman"/>
                <w:sz w:val="16"/>
                <w:szCs w:val="16"/>
                <w:lang w:eastAsia="ru-RU"/>
              </w:rPr>
              <w:t>подразд</w:t>
            </w:r>
            <w:proofErr w:type="spellEnd"/>
            <w:r w:rsidRPr="007469B1">
              <w:rPr>
                <w:rFonts w:ascii="Times New Roman" w:eastAsia="Times New Roman" w:hAnsi="Times New Roman" w:cs="Times New Roman"/>
                <w:sz w:val="16"/>
                <w:szCs w:val="16"/>
                <w:lang w:eastAsia="ru-RU"/>
              </w:rPr>
              <w:t>. 8 Инструкции участ</w:t>
            </w:r>
            <w:r w:rsidR="006A745B" w:rsidRPr="007469B1">
              <w:rPr>
                <w:rFonts w:ascii="Times New Roman" w:eastAsia="Times New Roman" w:hAnsi="Times New Roman" w:cs="Times New Roman"/>
                <w:sz w:val="16"/>
                <w:szCs w:val="16"/>
                <w:lang w:eastAsia="ru-RU"/>
              </w:rPr>
              <w:t>никам</w:t>
            </w:r>
            <w:r w:rsidRPr="007469B1">
              <w:rPr>
                <w:rFonts w:ascii="Times New Roman" w:eastAsia="Times New Roman" w:hAnsi="Times New Roman" w:cs="Times New Roman"/>
                <w:sz w:val="16"/>
                <w:szCs w:val="16"/>
                <w:lang w:eastAsia="ru-RU"/>
              </w:rPr>
              <w:t xml:space="preserve"> конкурса</w:t>
            </w:r>
          </w:p>
        </w:tc>
        <w:tc>
          <w:tcPr>
            <w:tcW w:w="8221" w:type="dxa"/>
          </w:tcPr>
          <w:p w14:paraId="0F350CC0" w14:textId="77777777" w:rsidR="006A745B" w:rsidRPr="007469B1" w:rsidRDefault="006A745B" w:rsidP="00DF2CC2">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b/>
                <w:sz w:val="20"/>
                <w:szCs w:val="24"/>
                <w:lang w:eastAsia="ru-RU"/>
              </w:rPr>
              <w:t>Язык конкурсной заявки</w:t>
            </w:r>
            <w:r w:rsidR="00D2610E" w:rsidRPr="007469B1">
              <w:rPr>
                <w:rFonts w:ascii="Times New Roman" w:eastAsia="Times New Roman" w:hAnsi="Times New Roman" w:cs="Times New Roman"/>
                <w:sz w:val="20"/>
                <w:szCs w:val="24"/>
                <w:lang w:eastAsia="ru-RU"/>
              </w:rPr>
              <w:t xml:space="preserve">: </w:t>
            </w:r>
            <w:r w:rsidRPr="007469B1">
              <w:rPr>
                <w:rFonts w:ascii="Times New Roman" w:eastAsia="Times New Roman" w:hAnsi="Times New Roman" w:cs="Times New Roman"/>
                <w:sz w:val="20"/>
                <w:szCs w:val="24"/>
                <w:lang w:eastAsia="ru-RU"/>
              </w:rPr>
              <w:t>русский</w:t>
            </w:r>
          </w:p>
        </w:tc>
      </w:tr>
      <w:tr w:rsidR="00D2610E" w:rsidRPr="007469B1" w14:paraId="3B60C211" w14:textId="77777777" w:rsidTr="00F7624F">
        <w:tc>
          <w:tcPr>
            <w:tcW w:w="1395" w:type="dxa"/>
          </w:tcPr>
          <w:p w14:paraId="308D7902" w14:textId="77777777" w:rsidR="006A745B" w:rsidRPr="007469B1" w:rsidRDefault="00D2610E" w:rsidP="00D2610E">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 xml:space="preserve">п. 11.1 </w:t>
            </w:r>
            <w:proofErr w:type="spellStart"/>
            <w:r w:rsidRPr="007469B1">
              <w:rPr>
                <w:rFonts w:ascii="Times New Roman" w:eastAsia="Times New Roman" w:hAnsi="Times New Roman" w:cs="Times New Roman"/>
                <w:sz w:val="16"/>
                <w:szCs w:val="16"/>
                <w:lang w:eastAsia="ru-RU"/>
              </w:rPr>
              <w:t>подразд</w:t>
            </w:r>
            <w:proofErr w:type="spellEnd"/>
            <w:r w:rsidRPr="007469B1">
              <w:rPr>
                <w:rFonts w:ascii="Times New Roman" w:eastAsia="Times New Roman" w:hAnsi="Times New Roman" w:cs="Times New Roman"/>
                <w:sz w:val="16"/>
                <w:szCs w:val="16"/>
                <w:lang w:eastAsia="ru-RU"/>
              </w:rPr>
              <w:t xml:space="preserve">. </w:t>
            </w:r>
            <w:r w:rsidR="006A745B" w:rsidRPr="007469B1">
              <w:rPr>
                <w:rFonts w:ascii="Times New Roman" w:eastAsia="Times New Roman" w:hAnsi="Times New Roman" w:cs="Times New Roman"/>
                <w:sz w:val="16"/>
                <w:szCs w:val="16"/>
                <w:lang w:eastAsia="ru-RU"/>
              </w:rPr>
              <w:t>11 Инструкции участникам</w:t>
            </w:r>
            <w:r w:rsidRPr="007469B1">
              <w:rPr>
                <w:rFonts w:ascii="Times New Roman" w:eastAsia="Times New Roman" w:hAnsi="Times New Roman" w:cs="Times New Roman"/>
                <w:sz w:val="16"/>
                <w:szCs w:val="16"/>
                <w:lang w:eastAsia="ru-RU"/>
              </w:rPr>
              <w:t xml:space="preserve"> </w:t>
            </w:r>
            <w:r w:rsidR="006A745B" w:rsidRPr="007469B1">
              <w:rPr>
                <w:rFonts w:ascii="Times New Roman" w:eastAsia="Times New Roman" w:hAnsi="Times New Roman" w:cs="Times New Roman"/>
                <w:sz w:val="16"/>
                <w:szCs w:val="16"/>
                <w:lang w:eastAsia="ru-RU"/>
              </w:rPr>
              <w:t>конкурса</w:t>
            </w:r>
          </w:p>
        </w:tc>
        <w:tc>
          <w:tcPr>
            <w:tcW w:w="8221" w:type="dxa"/>
          </w:tcPr>
          <w:p w14:paraId="3E681E57" w14:textId="77777777" w:rsidR="006A745B" w:rsidRPr="007469B1" w:rsidRDefault="006A745B" w:rsidP="00DF2CC2">
            <w:pPr>
              <w:tabs>
                <w:tab w:val="left" w:pos="309"/>
              </w:tabs>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b/>
                <w:sz w:val="20"/>
                <w:szCs w:val="24"/>
                <w:lang w:eastAsia="ru-RU"/>
              </w:rPr>
              <w:t>Валюта конкурсной заявки</w:t>
            </w:r>
            <w:r w:rsidR="00D2610E" w:rsidRPr="007469B1">
              <w:rPr>
                <w:rFonts w:ascii="Times New Roman" w:eastAsia="Times New Roman" w:hAnsi="Times New Roman" w:cs="Times New Roman"/>
                <w:sz w:val="20"/>
                <w:szCs w:val="24"/>
                <w:lang w:eastAsia="ru-RU"/>
              </w:rPr>
              <w:t xml:space="preserve">: </w:t>
            </w:r>
            <w:r w:rsidR="0065285E" w:rsidRPr="007469B1">
              <w:rPr>
                <w:rFonts w:ascii="Times New Roman" w:eastAsia="Times New Roman" w:hAnsi="Times New Roman" w:cs="Times New Roman"/>
                <w:sz w:val="20"/>
                <w:szCs w:val="24"/>
                <w:lang w:eastAsia="ru-RU"/>
              </w:rPr>
              <w:t>российский рубль</w:t>
            </w:r>
          </w:p>
        </w:tc>
      </w:tr>
      <w:tr w:rsidR="006A745B" w:rsidRPr="007469B1" w14:paraId="36FE50CC" w14:textId="77777777" w:rsidTr="00F7624F">
        <w:tc>
          <w:tcPr>
            <w:tcW w:w="1395" w:type="dxa"/>
          </w:tcPr>
          <w:p w14:paraId="0A01C8DE" w14:textId="77777777" w:rsidR="006A745B" w:rsidRPr="007469B1" w:rsidRDefault="00D2610E" w:rsidP="00D2610E">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 xml:space="preserve">п. 9.2 </w:t>
            </w:r>
            <w:proofErr w:type="spellStart"/>
            <w:r w:rsidRPr="007469B1">
              <w:rPr>
                <w:rFonts w:ascii="Times New Roman" w:eastAsia="Times New Roman" w:hAnsi="Times New Roman" w:cs="Times New Roman"/>
                <w:sz w:val="16"/>
                <w:szCs w:val="16"/>
                <w:lang w:eastAsia="ru-RU"/>
              </w:rPr>
              <w:t>подразд</w:t>
            </w:r>
            <w:proofErr w:type="spellEnd"/>
            <w:r w:rsidRPr="007469B1">
              <w:rPr>
                <w:rFonts w:ascii="Times New Roman" w:eastAsia="Times New Roman" w:hAnsi="Times New Roman" w:cs="Times New Roman"/>
                <w:sz w:val="16"/>
                <w:szCs w:val="16"/>
                <w:lang w:eastAsia="ru-RU"/>
              </w:rPr>
              <w:t>. 9 Инструкции участ</w:t>
            </w:r>
            <w:r w:rsidR="006A745B" w:rsidRPr="007469B1">
              <w:rPr>
                <w:rFonts w:ascii="Times New Roman" w:eastAsia="Times New Roman" w:hAnsi="Times New Roman" w:cs="Times New Roman"/>
                <w:sz w:val="16"/>
                <w:szCs w:val="16"/>
                <w:lang w:eastAsia="ru-RU"/>
              </w:rPr>
              <w:t>никам</w:t>
            </w:r>
            <w:r w:rsidRPr="007469B1">
              <w:rPr>
                <w:rFonts w:ascii="Times New Roman" w:eastAsia="Times New Roman" w:hAnsi="Times New Roman" w:cs="Times New Roman"/>
                <w:sz w:val="16"/>
                <w:szCs w:val="16"/>
                <w:lang w:eastAsia="ru-RU"/>
              </w:rPr>
              <w:t xml:space="preserve"> </w:t>
            </w:r>
            <w:r w:rsidR="006A745B" w:rsidRPr="007469B1">
              <w:rPr>
                <w:rFonts w:ascii="Times New Roman" w:eastAsia="Times New Roman" w:hAnsi="Times New Roman" w:cs="Times New Roman"/>
                <w:sz w:val="16"/>
                <w:szCs w:val="16"/>
                <w:lang w:eastAsia="ru-RU"/>
              </w:rPr>
              <w:t>конкурса</w:t>
            </w:r>
          </w:p>
        </w:tc>
        <w:tc>
          <w:tcPr>
            <w:tcW w:w="8221" w:type="dxa"/>
          </w:tcPr>
          <w:p w14:paraId="01839317"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9</w:t>
            </w:r>
            <w:r w:rsidR="00D2610E" w:rsidRPr="007469B1">
              <w:rPr>
                <w:rFonts w:ascii="Times New Roman" w:eastAsia="Times New Roman" w:hAnsi="Times New Roman" w:cs="Times New Roman"/>
                <w:sz w:val="20"/>
                <w:szCs w:val="20"/>
                <w:lang w:eastAsia="ru-RU"/>
              </w:rPr>
              <w:t xml:space="preserve">.2. </w:t>
            </w:r>
            <w:r w:rsidRPr="007469B1">
              <w:rPr>
                <w:rFonts w:ascii="Times New Roman" w:eastAsia="Times New Roman" w:hAnsi="Times New Roman" w:cs="Times New Roman"/>
                <w:sz w:val="20"/>
                <w:szCs w:val="20"/>
                <w:lang w:eastAsia="ru-RU"/>
              </w:rPr>
              <w:t>Все участники конкурса должны включить в свои конкурсные заявки помимо документов и информации, указанных в п. 2 настоящей ин</w:t>
            </w:r>
            <w:r w:rsidR="00D2610E" w:rsidRPr="007469B1">
              <w:rPr>
                <w:rFonts w:ascii="Times New Roman" w:eastAsia="Times New Roman" w:hAnsi="Times New Roman" w:cs="Times New Roman"/>
                <w:sz w:val="20"/>
                <w:szCs w:val="20"/>
                <w:lang w:eastAsia="ru-RU"/>
              </w:rPr>
              <w:t>струкции, следующую информацию:</w:t>
            </w:r>
          </w:p>
          <w:p w14:paraId="2FAE93CD"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1. </w:t>
            </w:r>
            <w:r w:rsidR="006A745B" w:rsidRPr="007469B1">
              <w:rPr>
                <w:rFonts w:ascii="Times New Roman" w:eastAsia="Times New Roman" w:hAnsi="Times New Roman" w:cs="Times New Roman"/>
                <w:sz w:val="20"/>
                <w:szCs w:val="20"/>
                <w:lang w:eastAsia="ru-RU"/>
              </w:rPr>
              <w:t>Сведения и документы об участнике конкурса, подавшем такую заявку:</w:t>
            </w:r>
          </w:p>
          <w:p w14:paraId="5768ED06"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b/>
                <w:i/>
                <w:sz w:val="20"/>
                <w:szCs w:val="20"/>
                <w:lang w:eastAsia="ru-RU"/>
              </w:rPr>
            </w:pPr>
            <w:r w:rsidRPr="007469B1">
              <w:rPr>
                <w:rFonts w:ascii="Times New Roman" w:eastAsia="Times New Roman" w:hAnsi="Times New Roman" w:cs="Times New Roman"/>
                <w:sz w:val="20"/>
                <w:szCs w:val="20"/>
                <w:lang w:eastAsia="ru-RU"/>
              </w:rPr>
              <w:t xml:space="preserve">1) </w:t>
            </w:r>
            <w:r w:rsidR="006A745B" w:rsidRPr="007469B1">
              <w:rPr>
                <w:rFonts w:ascii="Times New Roman" w:eastAsia="Times New Roman" w:hAnsi="Times New Roman" w:cs="Times New Roman"/>
                <w:sz w:val="20"/>
                <w:szCs w:val="20"/>
                <w:lang w:eastAsia="ru-RU"/>
              </w:rPr>
              <w:t>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14:paraId="6F59E471"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2) нотариально заверенные копии учредительных документов участника конкур</w:t>
            </w:r>
            <w:r w:rsidR="00D2610E" w:rsidRPr="007469B1">
              <w:rPr>
                <w:rFonts w:ascii="Times New Roman" w:eastAsia="Times New Roman" w:hAnsi="Times New Roman" w:cs="Times New Roman"/>
                <w:sz w:val="20"/>
                <w:szCs w:val="20"/>
                <w:lang w:eastAsia="ru-RU"/>
              </w:rPr>
              <w:t>са (для юридического лица);</w:t>
            </w:r>
          </w:p>
          <w:p w14:paraId="669DC2BA"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3)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(для б</w:t>
            </w:r>
            <w:r w:rsidR="00D2610E" w:rsidRPr="007469B1">
              <w:rPr>
                <w:rFonts w:ascii="Times New Roman" w:eastAsia="Times New Roman" w:hAnsi="Times New Roman" w:cs="Times New Roman"/>
                <w:sz w:val="20"/>
                <w:szCs w:val="20"/>
                <w:lang w:eastAsia="ru-RU"/>
              </w:rPr>
              <w:t>елорусских участников закупки);</w:t>
            </w:r>
          </w:p>
          <w:p w14:paraId="4D444731"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4) </w:t>
            </w:r>
            <w:r w:rsidR="006A745B" w:rsidRPr="007469B1">
              <w:rPr>
                <w:rFonts w:ascii="Times New Roman" w:eastAsia="Times New Roman" w:hAnsi="Times New Roman" w:cs="Times New Roman"/>
                <w:sz w:val="20"/>
                <w:szCs w:val="20"/>
                <w:lang w:eastAsia="ru-RU"/>
              </w:rPr>
              <w:t>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подр</w:t>
            </w:r>
            <w:r w:rsidRPr="007469B1">
              <w:rPr>
                <w:rFonts w:ascii="Times New Roman" w:eastAsia="Times New Roman" w:hAnsi="Times New Roman" w:cs="Times New Roman"/>
                <w:sz w:val="20"/>
                <w:szCs w:val="20"/>
                <w:lang w:eastAsia="ru-RU"/>
              </w:rPr>
              <w:t>азделе 2 настоящей инструкции;</w:t>
            </w:r>
          </w:p>
          <w:p w14:paraId="4F6BF2AC"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5) </w:t>
            </w:r>
            <w:r w:rsidR="006A745B" w:rsidRPr="007469B1">
              <w:rPr>
                <w:rFonts w:ascii="Times New Roman" w:eastAsia="Times New Roman" w:hAnsi="Times New Roman" w:cs="Times New Roman"/>
                <w:sz w:val="20"/>
                <w:szCs w:val="20"/>
                <w:lang w:eastAsia="ru-RU"/>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7B49A272"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6) </w:t>
            </w:r>
            <w:r w:rsidR="006A745B" w:rsidRPr="007469B1">
              <w:rPr>
                <w:rFonts w:ascii="Times New Roman" w:eastAsia="Times New Roman" w:hAnsi="Times New Roman" w:cs="Times New Roman"/>
                <w:sz w:val="20"/>
                <w:szCs w:val="20"/>
                <w:lang w:eastAsia="ru-RU"/>
              </w:rPr>
              <w:t xml:space="preserve">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w:t>
            </w:r>
            <w:proofErr w:type="spellStart"/>
            <w:r w:rsidR="006A745B" w:rsidRPr="007469B1">
              <w:rPr>
                <w:rFonts w:ascii="Times New Roman" w:eastAsia="Times New Roman" w:hAnsi="Times New Roman" w:cs="Times New Roman"/>
                <w:sz w:val="20"/>
                <w:szCs w:val="20"/>
                <w:lang w:eastAsia="ru-RU"/>
              </w:rPr>
              <w:lastRenderedPageBreak/>
              <w:t>полночитаемых</w:t>
            </w:r>
            <w:proofErr w:type="spellEnd"/>
            <w:r w:rsidR="006A745B" w:rsidRPr="007469B1">
              <w:rPr>
                <w:rFonts w:ascii="Times New Roman" w:eastAsia="Times New Roman" w:hAnsi="Times New Roman" w:cs="Times New Roman"/>
                <w:sz w:val="20"/>
                <w:szCs w:val="20"/>
                <w:lang w:eastAsia="ru-RU"/>
              </w:rPr>
              <w:t xml:space="preserve"> копий, на которых видны </w:t>
            </w:r>
            <w:proofErr w:type="gramStart"/>
            <w:r w:rsidR="006A745B" w:rsidRPr="007469B1">
              <w:rPr>
                <w:rFonts w:ascii="Times New Roman" w:eastAsia="Times New Roman" w:hAnsi="Times New Roman" w:cs="Times New Roman"/>
                <w:sz w:val="20"/>
                <w:szCs w:val="20"/>
                <w:lang w:eastAsia="ru-RU"/>
              </w:rPr>
              <w:t>текст</w:t>
            </w:r>
            <w:proofErr w:type="gramEnd"/>
            <w:r w:rsidR="006A745B" w:rsidRPr="007469B1">
              <w:rPr>
                <w:rFonts w:ascii="Times New Roman" w:eastAsia="Times New Roman" w:hAnsi="Times New Roman" w:cs="Times New Roman"/>
                <w:sz w:val="20"/>
                <w:szCs w:val="20"/>
                <w:lang w:eastAsia="ru-RU"/>
              </w:rPr>
              <w:t xml:space="preserve">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w:t>
            </w:r>
            <w:proofErr w:type="gramStart"/>
            <w:r w:rsidR="006A745B" w:rsidRPr="007469B1">
              <w:rPr>
                <w:rFonts w:ascii="Times New Roman" w:eastAsia="Times New Roman" w:hAnsi="Times New Roman" w:cs="Times New Roman"/>
                <w:sz w:val="20"/>
                <w:szCs w:val="20"/>
                <w:lang w:eastAsia="ru-RU"/>
              </w:rPr>
              <w:t>квалификацию персонала участника конкурса</w:t>
            </w:r>
            <w:proofErr w:type="gramEnd"/>
            <w:r w:rsidR="006A745B" w:rsidRPr="007469B1">
              <w:rPr>
                <w:rFonts w:ascii="Times New Roman" w:eastAsia="Times New Roman" w:hAnsi="Times New Roman" w:cs="Times New Roman"/>
                <w:sz w:val="20"/>
                <w:szCs w:val="20"/>
                <w:lang w:eastAsia="ru-RU"/>
              </w:rPr>
              <w:t xml:space="preserve">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14:paraId="52E9FA2E"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7) </w:t>
            </w:r>
            <w:r w:rsidR="006A745B" w:rsidRPr="007469B1">
              <w:rPr>
                <w:rFonts w:ascii="Times New Roman" w:eastAsia="Times New Roman" w:hAnsi="Times New Roman" w:cs="Times New Roman"/>
                <w:sz w:val="20"/>
                <w:szCs w:val="20"/>
                <w:lang w:eastAsia="ru-RU"/>
              </w:rPr>
              <w:t>в случаях, предусмотренных конкурсной документацией, нотариально заверенные копии документов, подтверждающих соответствие услуг требованиям законодательства, если законодательством установлены требования к таким услугам;</w:t>
            </w:r>
          </w:p>
          <w:p w14:paraId="752F9FD5"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8) бухгалтерский баланс и отчет о финансовых результатах за 2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3F13A883"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2. </w:t>
            </w:r>
            <w:r w:rsidR="006A745B" w:rsidRPr="007469B1">
              <w:rPr>
                <w:rFonts w:ascii="Times New Roman" w:eastAsia="Times New Roman" w:hAnsi="Times New Roman" w:cs="Times New Roman"/>
                <w:sz w:val="20"/>
                <w:szCs w:val="20"/>
                <w:lang w:eastAsia="ru-RU"/>
              </w:rPr>
              <w:t>Конкурсную заявку (с указанием предлагаемой цены Договора), подготовленную в соответствии с формой № 1 настоящей конкурсной документации.</w:t>
            </w:r>
          </w:p>
          <w:p w14:paraId="7034866C"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3. </w:t>
            </w:r>
            <w:r w:rsidR="006A745B" w:rsidRPr="007469B1">
              <w:rPr>
                <w:rFonts w:ascii="Times New Roman" w:eastAsia="Times New Roman" w:hAnsi="Times New Roman" w:cs="Times New Roman"/>
                <w:sz w:val="20"/>
                <w:szCs w:val="20"/>
                <w:lang w:eastAsia="ru-RU"/>
              </w:rPr>
              <w:t xml:space="preserve">Ценовое предложение конкурсной заявки, оформленное в виде Таблицы цен конкурсной заявки (форма № 2) с приложением расчетов и обоснований по основным видам затрат. При этом, при заполнении Таблицы цен конкурсной заявки участник конкурса представляет расчет предлагаемой цены Договора, произведенный им по перечню оказываемых услуг в соответствии с Техническим заданием, входящим в </w:t>
            </w:r>
            <w:r w:rsidRPr="007469B1">
              <w:rPr>
                <w:rFonts w:ascii="Times New Roman" w:eastAsia="Times New Roman" w:hAnsi="Times New Roman" w:cs="Times New Roman"/>
                <w:sz w:val="20"/>
                <w:szCs w:val="20"/>
                <w:lang w:eastAsia="ru-RU"/>
              </w:rPr>
              <w:t>состав конкурсной документации.</w:t>
            </w:r>
          </w:p>
          <w:p w14:paraId="2A15DF76"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Участник конкурса указывает расценки и цены по всем позициям и пунктам, описанным в Техническом задании, входящим в </w:t>
            </w:r>
            <w:r w:rsidR="00D2610E" w:rsidRPr="007469B1">
              <w:rPr>
                <w:rFonts w:ascii="Times New Roman" w:eastAsia="Times New Roman" w:hAnsi="Times New Roman" w:cs="Times New Roman"/>
                <w:sz w:val="20"/>
                <w:szCs w:val="20"/>
                <w:lang w:eastAsia="ru-RU"/>
              </w:rPr>
              <w:t>состав конкурсной документации.</w:t>
            </w:r>
          </w:p>
          <w:p w14:paraId="242A8005"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Цена Договора, указанная участником конкурса в Конкурсной заявке (форма № 1) и Таблице цен конкурсной заявки (форма № 2), должна быть </w:t>
            </w:r>
            <w:r w:rsidR="00D2610E" w:rsidRPr="007469B1">
              <w:rPr>
                <w:rFonts w:ascii="Times New Roman" w:eastAsia="Times New Roman" w:hAnsi="Times New Roman" w:cs="Times New Roman"/>
                <w:sz w:val="20"/>
                <w:szCs w:val="20"/>
                <w:lang w:eastAsia="ru-RU"/>
              </w:rPr>
              <w:t>идентичной.</w:t>
            </w:r>
            <w:r w:rsidRPr="007469B1">
              <w:rPr>
                <w:rFonts w:ascii="Times New Roman" w:eastAsia="Times New Roman" w:hAnsi="Times New Roman" w:cs="Times New Roman"/>
                <w:sz w:val="20"/>
                <w:szCs w:val="20"/>
                <w:lang w:eastAsia="ru-RU"/>
              </w:rPr>
              <w:t xml:space="preserve"> В случае расхождения между ценой Договора, указанной в Конкурсной заявке</w:t>
            </w:r>
            <w:r w:rsidRPr="007469B1">
              <w:rPr>
                <w:rFonts w:ascii="Times New Roman" w:eastAsia="Times New Roman" w:hAnsi="Times New Roman" w:cs="Times New Roman"/>
                <w:b/>
                <w:sz w:val="20"/>
                <w:szCs w:val="20"/>
                <w:lang w:eastAsia="ru-RU"/>
              </w:rPr>
              <w:t xml:space="preserve"> </w:t>
            </w:r>
            <w:r w:rsidRPr="007469B1">
              <w:rPr>
                <w:rFonts w:ascii="Times New Roman" w:eastAsia="Times New Roman" w:hAnsi="Times New Roman" w:cs="Times New Roman"/>
                <w:sz w:val="20"/>
                <w:szCs w:val="20"/>
                <w:lang w:eastAsia="ru-RU"/>
              </w:rPr>
              <w:t>(форма № 1) и ценой Договора, указанной в Таблице цен конкурсной заявки (форма № 2), конкурсная заявка данного участника конкурса не будет допущена к участию в конкурсе в соответствии с пунктом 20.2 подр</w:t>
            </w:r>
            <w:r w:rsidR="00D2610E" w:rsidRPr="007469B1">
              <w:rPr>
                <w:rFonts w:ascii="Times New Roman" w:eastAsia="Times New Roman" w:hAnsi="Times New Roman" w:cs="Times New Roman"/>
                <w:sz w:val="20"/>
                <w:szCs w:val="20"/>
                <w:lang w:eastAsia="ru-RU"/>
              </w:rPr>
              <w:t>аздела 20 настоящей инструкции.</w:t>
            </w:r>
          </w:p>
          <w:p w14:paraId="0D7E049B"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683580B"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4. </w:t>
            </w:r>
            <w:r w:rsidR="006A745B" w:rsidRPr="007469B1">
              <w:rPr>
                <w:rFonts w:ascii="Times New Roman" w:eastAsia="Times New Roman" w:hAnsi="Times New Roman" w:cs="Times New Roman"/>
                <w:sz w:val="20"/>
                <w:szCs w:val="20"/>
                <w:lang w:eastAsia="ru-RU"/>
              </w:rPr>
              <w:t xml:space="preserve">Анкету участника конкурса, заполненную в соответствии с формой № 3.  </w:t>
            </w:r>
          </w:p>
          <w:p w14:paraId="67D57E80" w14:textId="77777777" w:rsidR="006A745B" w:rsidRPr="007469B1" w:rsidRDefault="00D2610E"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5. </w:t>
            </w:r>
            <w:r w:rsidR="006A745B" w:rsidRPr="007469B1">
              <w:rPr>
                <w:rFonts w:ascii="Times New Roman" w:eastAsia="Times New Roman" w:hAnsi="Times New Roman" w:cs="Times New Roman"/>
                <w:sz w:val="20"/>
                <w:szCs w:val="20"/>
                <w:lang w:eastAsia="ru-RU"/>
              </w:rPr>
              <w:t>Предложение о функциональных и качественных характеристиках услуг (форма № 4) и иные предложения по исполнению условий Договора.</w:t>
            </w:r>
          </w:p>
          <w:p w14:paraId="0462F2E8"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6. Сведения об опыте работы участника конкурса (форма № 5).</w:t>
            </w:r>
          </w:p>
          <w:p w14:paraId="630D722A" w14:textId="77777777" w:rsidR="006A745B" w:rsidRPr="007469B1" w:rsidRDefault="006A745B" w:rsidP="00D2610E">
            <w:pPr>
              <w:tabs>
                <w:tab w:val="left" w:pos="567"/>
              </w:tabs>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7. Сведения о квалификации персонала участника конкурса, предлагаемого для оказания услуг по предмету Договора (форма № 6).</w:t>
            </w:r>
          </w:p>
          <w:p w14:paraId="15E1A4D4" w14:textId="77777777" w:rsidR="006A745B" w:rsidRPr="007469B1" w:rsidRDefault="006A745B" w:rsidP="00DF2CC2">
            <w:pPr>
              <w:spacing w:after="0" w:line="240" w:lineRule="auto"/>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8. </w:t>
            </w:r>
            <w:r w:rsidR="00D2610E" w:rsidRPr="007469B1">
              <w:rPr>
                <w:rFonts w:ascii="Times New Roman" w:eastAsia="Times New Roman" w:hAnsi="Times New Roman" w:cs="Times New Roman"/>
                <w:sz w:val="20"/>
                <w:szCs w:val="20"/>
                <w:lang w:eastAsia="ru-RU"/>
              </w:rPr>
              <w:t>Проект Договора с приложениями.</w:t>
            </w:r>
          </w:p>
          <w:p w14:paraId="0C7D1E41" w14:textId="77777777" w:rsidR="006A745B" w:rsidRPr="007469B1" w:rsidRDefault="006A745B" w:rsidP="00DF2CC2">
            <w:pPr>
              <w:spacing w:after="0" w:line="240" w:lineRule="auto"/>
              <w:rPr>
                <w:rFonts w:ascii="Times New Roman" w:eastAsia="Times New Roman" w:hAnsi="Times New Roman" w:cs="Times New Roman"/>
                <w:strike/>
                <w:sz w:val="20"/>
                <w:szCs w:val="24"/>
                <w:lang w:eastAsia="ru-RU"/>
              </w:rPr>
            </w:pPr>
            <w:r w:rsidRPr="007469B1">
              <w:rPr>
                <w:rFonts w:ascii="Times New Roman" w:eastAsia="Times New Roman" w:hAnsi="Times New Roman" w:cs="Times New Roman"/>
                <w:b/>
                <w:bCs/>
                <w:sz w:val="20"/>
                <w:szCs w:val="20"/>
                <w:lang w:eastAsia="ru-RU"/>
              </w:rPr>
              <w:t>Заявки участников конкурса, не представивших заверенные надлежащим образом документы, будут отклонены</w:t>
            </w:r>
            <w:r w:rsidR="00D2610E" w:rsidRPr="007469B1">
              <w:rPr>
                <w:rFonts w:ascii="Times New Roman" w:eastAsia="Times New Roman" w:hAnsi="Times New Roman" w:cs="Times New Roman"/>
                <w:b/>
                <w:bCs/>
                <w:sz w:val="20"/>
                <w:szCs w:val="20"/>
                <w:lang w:eastAsia="ru-RU"/>
              </w:rPr>
              <w:t xml:space="preserve"> от участия в конкурсе</w:t>
            </w:r>
          </w:p>
        </w:tc>
      </w:tr>
      <w:tr w:rsidR="00D2610E" w:rsidRPr="007469B1" w14:paraId="64199604" w14:textId="77777777" w:rsidTr="00F7624F">
        <w:tc>
          <w:tcPr>
            <w:tcW w:w="1395" w:type="dxa"/>
          </w:tcPr>
          <w:p w14:paraId="556E69E4" w14:textId="77777777" w:rsidR="006A745B" w:rsidRPr="007469B1" w:rsidRDefault="00D2610E" w:rsidP="00D2610E">
            <w:pPr>
              <w:spacing w:after="0" w:line="240" w:lineRule="auto"/>
              <w:rPr>
                <w:rFonts w:ascii="Times New Roman" w:eastAsia="Times New Roman" w:hAnsi="Times New Roman" w:cs="Times New Roman"/>
                <w:sz w:val="20"/>
                <w:szCs w:val="24"/>
                <w:lang w:eastAsia="ru-RU"/>
              </w:rPr>
            </w:pPr>
            <w:bookmarkStart w:id="45" w:name="_Hlt440553691"/>
            <w:bookmarkEnd w:id="45"/>
            <w:r w:rsidRPr="007469B1">
              <w:rPr>
                <w:rFonts w:ascii="Times New Roman" w:eastAsia="Times New Roman" w:hAnsi="Times New Roman" w:cs="Times New Roman"/>
                <w:sz w:val="16"/>
                <w:szCs w:val="16"/>
                <w:lang w:eastAsia="ru-RU"/>
              </w:rPr>
              <w:lastRenderedPageBreak/>
              <w:t xml:space="preserve">п. 12.2 </w:t>
            </w:r>
            <w:proofErr w:type="spellStart"/>
            <w:r w:rsidRPr="007469B1">
              <w:rPr>
                <w:rFonts w:ascii="Times New Roman" w:eastAsia="Times New Roman" w:hAnsi="Times New Roman" w:cs="Times New Roman"/>
                <w:sz w:val="16"/>
                <w:szCs w:val="16"/>
                <w:lang w:eastAsia="ru-RU"/>
              </w:rPr>
              <w:t>подразд</w:t>
            </w:r>
            <w:proofErr w:type="spellEnd"/>
            <w:r w:rsidRPr="007469B1">
              <w:rPr>
                <w:rFonts w:ascii="Times New Roman" w:eastAsia="Times New Roman" w:hAnsi="Times New Roman" w:cs="Times New Roman"/>
                <w:sz w:val="16"/>
                <w:szCs w:val="16"/>
                <w:lang w:eastAsia="ru-RU"/>
              </w:rPr>
              <w:t>. 12 Инструкции участ</w:t>
            </w:r>
            <w:r w:rsidR="006A745B" w:rsidRPr="007469B1">
              <w:rPr>
                <w:rFonts w:ascii="Times New Roman" w:eastAsia="Times New Roman" w:hAnsi="Times New Roman" w:cs="Times New Roman"/>
                <w:sz w:val="16"/>
                <w:szCs w:val="16"/>
                <w:lang w:eastAsia="ru-RU"/>
              </w:rPr>
              <w:t>никам</w:t>
            </w:r>
            <w:r w:rsidRPr="007469B1">
              <w:rPr>
                <w:rFonts w:ascii="Times New Roman" w:eastAsia="Times New Roman" w:hAnsi="Times New Roman" w:cs="Times New Roman"/>
                <w:sz w:val="16"/>
                <w:szCs w:val="16"/>
                <w:lang w:eastAsia="ru-RU"/>
              </w:rPr>
              <w:t xml:space="preserve"> </w:t>
            </w:r>
            <w:r w:rsidR="006A745B" w:rsidRPr="007469B1">
              <w:rPr>
                <w:rFonts w:ascii="Times New Roman" w:eastAsia="Times New Roman" w:hAnsi="Times New Roman" w:cs="Times New Roman"/>
                <w:sz w:val="16"/>
                <w:szCs w:val="16"/>
                <w:lang w:eastAsia="ru-RU"/>
              </w:rPr>
              <w:t>конкурса</w:t>
            </w:r>
          </w:p>
        </w:tc>
        <w:tc>
          <w:tcPr>
            <w:tcW w:w="8221" w:type="dxa"/>
          </w:tcPr>
          <w:p w14:paraId="07E12A1F" w14:textId="77777777" w:rsidR="006A745B" w:rsidRPr="007469B1" w:rsidRDefault="006A745B" w:rsidP="00DF2CC2">
            <w:pPr>
              <w:spacing w:after="0" w:line="240" w:lineRule="auto"/>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4"/>
                <w:lang w:eastAsia="ru-RU"/>
              </w:rPr>
              <w:t>Срок действия конкурсных заявок</w:t>
            </w:r>
            <w:r w:rsidRPr="007469B1">
              <w:rPr>
                <w:rFonts w:ascii="Times New Roman" w:eastAsia="Times New Roman" w:hAnsi="Times New Roman" w:cs="Times New Roman"/>
                <w:sz w:val="20"/>
                <w:szCs w:val="24"/>
                <w:lang w:eastAsia="ru-RU"/>
              </w:rPr>
              <w:t xml:space="preserve">: не менее 45 дней с момента вскрытия конвертов с конкурсными заявками </w:t>
            </w:r>
          </w:p>
        </w:tc>
      </w:tr>
      <w:tr w:rsidR="00D2610E" w:rsidRPr="007469B1" w14:paraId="7308ADC0" w14:textId="77777777" w:rsidTr="00F7624F">
        <w:tc>
          <w:tcPr>
            <w:tcW w:w="1395" w:type="dxa"/>
          </w:tcPr>
          <w:p w14:paraId="449CFE7B" w14:textId="77777777" w:rsidR="006A745B" w:rsidRPr="007469B1" w:rsidRDefault="00D2610E" w:rsidP="00D2610E">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 xml:space="preserve">п. 15.1 </w:t>
            </w:r>
            <w:proofErr w:type="spellStart"/>
            <w:r w:rsidRPr="007469B1">
              <w:rPr>
                <w:rFonts w:ascii="Times New Roman" w:eastAsia="Times New Roman" w:hAnsi="Times New Roman" w:cs="Times New Roman"/>
                <w:sz w:val="16"/>
                <w:szCs w:val="16"/>
                <w:lang w:eastAsia="ru-RU"/>
              </w:rPr>
              <w:t>подразд</w:t>
            </w:r>
            <w:proofErr w:type="spellEnd"/>
            <w:r w:rsidRPr="007469B1">
              <w:rPr>
                <w:rFonts w:ascii="Times New Roman" w:eastAsia="Times New Roman" w:hAnsi="Times New Roman" w:cs="Times New Roman"/>
                <w:sz w:val="16"/>
                <w:szCs w:val="16"/>
                <w:lang w:eastAsia="ru-RU"/>
              </w:rPr>
              <w:t xml:space="preserve">. </w:t>
            </w:r>
            <w:r w:rsidR="006A745B" w:rsidRPr="007469B1">
              <w:rPr>
                <w:rFonts w:ascii="Times New Roman" w:eastAsia="Times New Roman" w:hAnsi="Times New Roman" w:cs="Times New Roman"/>
                <w:sz w:val="16"/>
                <w:szCs w:val="16"/>
                <w:lang w:eastAsia="ru-RU"/>
              </w:rPr>
              <w:t>15 Инструк</w:t>
            </w:r>
            <w:r w:rsidRPr="007469B1">
              <w:rPr>
                <w:rFonts w:ascii="Times New Roman" w:eastAsia="Times New Roman" w:hAnsi="Times New Roman" w:cs="Times New Roman"/>
                <w:sz w:val="16"/>
                <w:szCs w:val="16"/>
                <w:lang w:eastAsia="ru-RU"/>
              </w:rPr>
              <w:t>ции участ</w:t>
            </w:r>
            <w:r w:rsidR="006A745B" w:rsidRPr="007469B1">
              <w:rPr>
                <w:rFonts w:ascii="Times New Roman" w:eastAsia="Times New Roman" w:hAnsi="Times New Roman" w:cs="Times New Roman"/>
                <w:sz w:val="16"/>
                <w:szCs w:val="16"/>
                <w:lang w:eastAsia="ru-RU"/>
              </w:rPr>
              <w:t>никам</w:t>
            </w:r>
            <w:r w:rsidRPr="007469B1">
              <w:rPr>
                <w:rFonts w:ascii="Times New Roman" w:eastAsia="Times New Roman" w:hAnsi="Times New Roman" w:cs="Times New Roman"/>
                <w:sz w:val="16"/>
                <w:szCs w:val="16"/>
                <w:lang w:eastAsia="ru-RU"/>
              </w:rPr>
              <w:t xml:space="preserve"> </w:t>
            </w:r>
            <w:r w:rsidR="006A745B" w:rsidRPr="007469B1">
              <w:rPr>
                <w:rFonts w:ascii="Times New Roman" w:eastAsia="Times New Roman" w:hAnsi="Times New Roman" w:cs="Times New Roman"/>
                <w:sz w:val="16"/>
                <w:szCs w:val="16"/>
                <w:lang w:eastAsia="ru-RU"/>
              </w:rPr>
              <w:t>конкурса</w:t>
            </w:r>
          </w:p>
        </w:tc>
        <w:tc>
          <w:tcPr>
            <w:tcW w:w="8221" w:type="dxa"/>
          </w:tcPr>
          <w:p w14:paraId="55DB8528" w14:textId="77777777" w:rsidR="006A745B" w:rsidRPr="007469B1" w:rsidRDefault="006A745B" w:rsidP="00DF2CC2">
            <w:pPr>
              <w:spacing w:after="0" w:line="240" w:lineRule="auto"/>
              <w:jc w:val="both"/>
              <w:rPr>
                <w:rFonts w:ascii="Times New Roman" w:eastAsia="Times New Roman" w:hAnsi="Times New Roman" w:cs="Times New Roman"/>
                <w:sz w:val="20"/>
                <w:szCs w:val="24"/>
                <w:lang w:eastAsia="ru-RU"/>
              </w:rPr>
            </w:pPr>
            <w:r w:rsidRPr="007469B1">
              <w:rPr>
                <w:rFonts w:ascii="Times New Roman" w:eastAsia="Times New Roman" w:hAnsi="Times New Roman" w:cs="Times New Roman"/>
                <w:b/>
                <w:sz w:val="20"/>
                <w:szCs w:val="24"/>
                <w:lang w:eastAsia="ru-RU"/>
              </w:rPr>
              <w:t>Адрес для представления конкурсных заявок в запечатанных конвертах</w:t>
            </w:r>
            <w:r w:rsidR="00D2610E" w:rsidRPr="007469B1">
              <w:rPr>
                <w:rFonts w:ascii="Times New Roman" w:eastAsia="Times New Roman" w:hAnsi="Times New Roman" w:cs="Times New Roman"/>
                <w:sz w:val="20"/>
                <w:szCs w:val="24"/>
                <w:lang w:eastAsia="ru-RU"/>
              </w:rPr>
              <w:t>:</w:t>
            </w:r>
          </w:p>
          <w:p w14:paraId="61902C84" w14:textId="77777777" w:rsidR="006A745B" w:rsidRPr="007469B1" w:rsidRDefault="008A65BA" w:rsidP="00DF2CC2">
            <w:pPr>
              <w:spacing w:after="0" w:line="240" w:lineRule="auto"/>
              <w:jc w:val="both"/>
              <w:rPr>
                <w:rFonts w:ascii="Times New Roman" w:eastAsia="Times New Roman" w:hAnsi="Times New Roman" w:cs="Times New Roman"/>
                <w:sz w:val="20"/>
                <w:szCs w:val="24"/>
                <w:lang w:eastAsia="ru-RU"/>
              </w:rPr>
            </w:pPr>
            <w:r w:rsidRPr="008A65BA">
              <w:rPr>
                <w:rFonts w:ascii="Times New Roman" w:eastAsia="Times New Roman" w:hAnsi="Times New Roman" w:cs="Times New Roman"/>
                <w:sz w:val="20"/>
                <w:szCs w:val="24"/>
                <w:lang w:eastAsia="ru-RU"/>
              </w:rPr>
              <w:t xml:space="preserve">Россия, 115184, г. Москва, ул. Пятницкая, д. 25, стр. 1, </w:t>
            </w:r>
            <w:proofErr w:type="spellStart"/>
            <w:r w:rsidRPr="008A65BA">
              <w:rPr>
                <w:rFonts w:ascii="Times New Roman" w:eastAsia="Times New Roman" w:hAnsi="Times New Roman" w:cs="Times New Roman"/>
                <w:sz w:val="20"/>
                <w:szCs w:val="24"/>
                <w:lang w:eastAsia="ru-RU"/>
              </w:rPr>
              <w:t>помещ</w:t>
            </w:r>
            <w:proofErr w:type="spellEnd"/>
            <w:r w:rsidRPr="008A65BA">
              <w:rPr>
                <w:rFonts w:ascii="Times New Roman" w:eastAsia="Times New Roman" w:hAnsi="Times New Roman" w:cs="Times New Roman"/>
                <w:sz w:val="20"/>
                <w:szCs w:val="24"/>
                <w:lang w:eastAsia="ru-RU"/>
              </w:rPr>
              <w:t>. 1/10</w:t>
            </w:r>
          </w:p>
        </w:tc>
      </w:tr>
      <w:tr w:rsidR="00D2610E" w:rsidRPr="007469B1" w14:paraId="217183A1" w14:textId="77777777" w:rsidTr="00F7624F">
        <w:tc>
          <w:tcPr>
            <w:tcW w:w="1395" w:type="dxa"/>
          </w:tcPr>
          <w:p w14:paraId="2EFE8ADF" w14:textId="77777777" w:rsidR="006A745B" w:rsidRPr="007469B1" w:rsidRDefault="00D2610E" w:rsidP="00D2610E">
            <w:pPr>
              <w:spacing w:after="0" w:line="240" w:lineRule="auto"/>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16"/>
                <w:szCs w:val="16"/>
                <w:lang w:eastAsia="ru-RU"/>
              </w:rPr>
              <w:t>п. 9 Ин</w:t>
            </w:r>
            <w:r w:rsidR="006A745B" w:rsidRPr="007469B1">
              <w:rPr>
                <w:rFonts w:ascii="Times New Roman" w:eastAsia="Times New Roman" w:hAnsi="Times New Roman" w:cs="Times New Roman"/>
                <w:sz w:val="16"/>
                <w:szCs w:val="16"/>
                <w:lang w:eastAsia="ru-RU"/>
              </w:rPr>
              <w:t>формации об открытом конкурсе</w:t>
            </w:r>
          </w:p>
        </w:tc>
        <w:tc>
          <w:tcPr>
            <w:tcW w:w="8221" w:type="dxa"/>
          </w:tcPr>
          <w:p w14:paraId="76226B0B" w14:textId="5AA02D7D" w:rsidR="006A745B" w:rsidRPr="007469B1" w:rsidRDefault="006A745B" w:rsidP="008A65BA">
            <w:pPr>
              <w:spacing w:after="0" w:line="240" w:lineRule="auto"/>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4"/>
                <w:lang w:eastAsia="ru-RU"/>
              </w:rPr>
              <w:t xml:space="preserve">Срок начала приема конкурсных заявок: </w:t>
            </w:r>
            <w:r w:rsidR="00924AC9" w:rsidRPr="007469B1">
              <w:rPr>
                <w:rFonts w:ascii="Times New Roman" w:eastAsia="Times New Roman" w:hAnsi="Times New Roman" w:cs="Times New Roman"/>
                <w:sz w:val="20"/>
                <w:szCs w:val="24"/>
                <w:lang w:eastAsia="ru-RU"/>
              </w:rPr>
              <w:t>1</w:t>
            </w:r>
            <w:r w:rsidR="008571AA">
              <w:rPr>
                <w:rFonts w:ascii="Times New Roman" w:eastAsia="Times New Roman" w:hAnsi="Times New Roman" w:cs="Times New Roman"/>
                <w:sz w:val="20"/>
                <w:szCs w:val="24"/>
                <w:lang w:eastAsia="ru-RU"/>
              </w:rPr>
              <w:t>7</w:t>
            </w:r>
            <w:r w:rsidR="00924AC9" w:rsidRPr="007469B1">
              <w:rPr>
                <w:rFonts w:ascii="Times New Roman" w:eastAsia="Times New Roman" w:hAnsi="Times New Roman" w:cs="Times New Roman"/>
                <w:sz w:val="20"/>
                <w:szCs w:val="24"/>
                <w:lang w:eastAsia="ru-RU"/>
              </w:rPr>
              <w:t>.00</w:t>
            </w:r>
            <w:r w:rsidRPr="007469B1">
              <w:rPr>
                <w:rFonts w:ascii="Times New Roman" w:eastAsia="Times New Roman" w:hAnsi="Times New Roman" w:cs="Times New Roman"/>
                <w:sz w:val="20"/>
                <w:szCs w:val="24"/>
                <w:lang w:eastAsia="ru-RU"/>
              </w:rPr>
              <w:t xml:space="preserve"> (</w:t>
            </w:r>
            <w:r w:rsidR="000636B6" w:rsidRPr="007469B1">
              <w:rPr>
                <w:rFonts w:ascii="Times New Roman" w:eastAsia="Times New Roman" w:hAnsi="Times New Roman" w:cs="Times New Roman"/>
                <w:sz w:val="20"/>
                <w:szCs w:val="24"/>
                <w:lang w:eastAsia="ru-RU"/>
              </w:rPr>
              <w:t xml:space="preserve">время московское) </w:t>
            </w:r>
            <w:r w:rsidR="00C16318">
              <w:rPr>
                <w:rFonts w:ascii="Times New Roman" w:eastAsia="Times New Roman" w:hAnsi="Times New Roman" w:cs="Times New Roman"/>
                <w:sz w:val="20"/>
                <w:szCs w:val="24"/>
                <w:lang w:eastAsia="ru-RU"/>
              </w:rPr>
              <w:t>18 февраля</w:t>
            </w:r>
            <w:r w:rsidR="008A65BA">
              <w:rPr>
                <w:rFonts w:ascii="Times New Roman" w:eastAsia="Times New Roman" w:hAnsi="Times New Roman" w:cs="Times New Roman"/>
                <w:sz w:val="20"/>
                <w:szCs w:val="24"/>
                <w:lang w:eastAsia="ru-RU"/>
              </w:rPr>
              <w:t xml:space="preserve"> 2026</w:t>
            </w:r>
            <w:r w:rsidRPr="007469B1">
              <w:rPr>
                <w:rFonts w:ascii="Times New Roman" w:eastAsia="Times New Roman" w:hAnsi="Times New Roman" w:cs="Times New Roman"/>
                <w:sz w:val="20"/>
                <w:szCs w:val="24"/>
                <w:lang w:eastAsia="ru-RU"/>
              </w:rPr>
              <w:t xml:space="preserve"> г</w:t>
            </w:r>
            <w:r w:rsidR="00F37822" w:rsidRPr="007469B1">
              <w:rPr>
                <w:rFonts w:ascii="Times New Roman" w:eastAsia="Times New Roman" w:hAnsi="Times New Roman" w:cs="Times New Roman"/>
                <w:sz w:val="20"/>
                <w:szCs w:val="24"/>
                <w:lang w:eastAsia="ru-RU"/>
              </w:rPr>
              <w:t>ода</w:t>
            </w:r>
          </w:p>
        </w:tc>
      </w:tr>
      <w:tr w:rsidR="00D2610E" w:rsidRPr="007469B1" w14:paraId="71C7ED1E" w14:textId="77777777" w:rsidTr="00F7624F">
        <w:tc>
          <w:tcPr>
            <w:tcW w:w="1395" w:type="dxa"/>
          </w:tcPr>
          <w:p w14:paraId="1AD36A11" w14:textId="77777777" w:rsidR="006A745B" w:rsidRPr="007469B1" w:rsidRDefault="00D2610E" w:rsidP="00D2610E">
            <w:pPr>
              <w:spacing w:after="0" w:line="240" w:lineRule="auto"/>
              <w:rPr>
                <w:rFonts w:ascii="Times New Roman" w:eastAsia="Times New Roman" w:hAnsi="Times New Roman" w:cs="Times New Roman"/>
                <w:sz w:val="20"/>
                <w:szCs w:val="24"/>
                <w:lang w:eastAsia="ru-RU"/>
              </w:rPr>
            </w:pPr>
            <w:bookmarkStart w:id="46" w:name="_Hlt469756710"/>
            <w:bookmarkEnd w:id="46"/>
            <w:r w:rsidRPr="007469B1">
              <w:rPr>
                <w:rFonts w:ascii="Times New Roman" w:eastAsia="Times New Roman" w:hAnsi="Times New Roman" w:cs="Times New Roman"/>
                <w:sz w:val="16"/>
                <w:szCs w:val="16"/>
                <w:lang w:eastAsia="ru-RU"/>
              </w:rPr>
              <w:t xml:space="preserve">п. 9 </w:t>
            </w:r>
            <w:r w:rsidR="006A745B" w:rsidRPr="007469B1">
              <w:rPr>
                <w:rFonts w:ascii="Times New Roman" w:eastAsia="Times New Roman" w:hAnsi="Times New Roman" w:cs="Times New Roman"/>
                <w:sz w:val="16"/>
                <w:szCs w:val="16"/>
                <w:lang w:eastAsia="ru-RU"/>
              </w:rPr>
              <w:t>Информации об открытом конкурсе</w:t>
            </w:r>
          </w:p>
        </w:tc>
        <w:tc>
          <w:tcPr>
            <w:tcW w:w="8221" w:type="dxa"/>
          </w:tcPr>
          <w:p w14:paraId="3B98D8F4" w14:textId="2A97027F" w:rsidR="006A745B" w:rsidRPr="007469B1" w:rsidRDefault="006A745B" w:rsidP="008A65BA">
            <w:pPr>
              <w:spacing w:after="0" w:line="240" w:lineRule="auto"/>
              <w:rPr>
                <w:rFonts w:ascii="Times New Roman" w:eastAsia="Times New Roman" w:hAnsi="Times New Roman" w:cs="Times New Roman"/>
                <w:b/>
                <w:sz w:val="20"/>
                <w:szCs w:val="24"/>
                <w:lang w:eastAsia="ru-RU"/>
              </w:rPr>
            </w:pPr>
            <w:r w:rsidRPr="007469B1">
              <w:rPr>
                <w:rFonts w:ascii="Times New Roman" w:eastAsia="Times New Roman" w:hAnsi="Times New Roman" w:cs="Times New Roman"/>
                <w:b/>
                <w:sz w:val="20"/>
                <w:szCs w:val="24"/>
                <w:lang w:eastAsia="ru-RU"/>
              </w:rPr>
              <w:t>Срок окончания приема</w:t>
            </w:r>
            <w:bookmarkStart w:id="47" w:name="_Hlt469756895"/>
            <w:bookmarkEnd w:id="47"/>
            <w:r w:rsidRPr="007469B1">
              <w:rPr>
                <w:rFonts w:ascii="Times New Roman" w:eastAsia="Times New Roman" w:hAnsi="Times New Roman" w:cs="Times New Roman"/>
                <w:b/>
                <w:sz w:val="20"/>
                <w:szCs w:val="24"/>
                <w:lang w:eastAsia="ru-RU"/>
              </w:rPr>
              <w:t xml:space="preserve"> конкурсных заявок: </w:t>
            </w:r>
            <w:r w:rsidR="00924AC9" w:rsidRPr="007469B1">
              <w:rPr>
                <w:rFonts w:ascii="Times New Roman" w:eastAsia="Times New Roman" w:hAnsi="Times New Roman" w:cs="Times New Roman"/>
                <w:sz w:val="20"/>
                <w:szCs w:val="24"/>
                <w:lang w:eastAsia="ru-RU"/>
              </w:rPr>
              <w:t>1</w:t>
            </w:r>
            <w:r w:rsidR="008571AA">
              <w:rPr>
                <w:rFonts w:ascii="Times New Roman" w:eastAsia="Times New Roman" w:hAnsi="Times New Roman" w:cs="Times New Roman"/>
                <w:sz w:val="20"/>
                <w:szCs w:val="24"/>
                <w:lang w:eastAsia="ru-RU"/>
              </w:rPr>
              <w:t>2</w:t>
            </w:r>
            <w:r w:rsidRPr="007469B1">
              <w:rPr>
                <w:rFonts w:ascii="Times New Roman" w:eastAsia="Times New Roman" w:hAnsi="Times New Roman" w:cs="Times New Roman"/>
                <w:bCs/>
                <w:sz w:val="20"/>
                <w:szCs w:val="24"/>
                <w:lang w:eastAsia="ru-RU"/>
              </w:rPr>
              <w:t>.00</w:t>
            </w:r>
            <w:r w:rsidR="000636B6" w:rsidRPr="007469B1">
              <w:rPr>
                <w:rFonts w:ascii="Times New Roman" w:eastAsia="Times New Roman" w:hAnsi="Times New Roman" w:cs="Times New Roman"/>
                <w:sz w:val="20"/>
                <w:szCs w:val="24"/>
                <w:lang w:eastAsia="ru-RU"/>
              </w:rPr>
              <w:t xml:space="preserve"> (время московское) </w:t>
            </w:r>
            <w:r w:rsidR="00C16318" w:rsidRPr="00C16318">
              <w:rPr>
                <w:rFonts w:ascii="Times New Roman" w:eastAsia="Times New Roman" w:hAnsi="Times New Roman" w:cs="Times New Roman"/>
                <w:sz w:val="20"/>
                <w:szCs w:val="24"/>
                <w:lang w:eastAsia="ru-RU"/>
              </w:rPr>
              <w:t xml:space="preserve">11 марта </w:t>
            </w:r>
            <w:r w:rsidR="008A65BA">
              <w:rPr>
                <w:rFonts w:ascii="Times New Roman" w:eastAsia="Times New Roman" w:hAnsi="Times New Roman" w:cs="Times New Roman"/>
                <w:sz w:val="20"/>
                <w:szCs w:val="24"/>
                <w:lang w:eastAsia="ru-RU"/>
              </w:rPr>
              <w:t>2026</w:t>
            </w:r>
            <w:r w:rsidRPr="007469B1">
              <w:rPr>
                <w:rFonts w:ascii="Times New Roman" w:eastAsia="Times New Roman" w:hAnsi="Times New Roman" w:cs="Times New Roman"/>
                <w:sz w:val="20"/>
                <w:szCs w:val="24"/>
                <w:lang w:eastAsia="ru-RU"/>
              </w:rPr>
              <w:t xml:space="preserve"> г</w:t>
            </w:r>
            <w:r w:rsidR="00F37822" w:rsidRPr="007469B1">
              <w:rPr>
                <w:rFonts w:ascii="Times New Roman" w:eastAsia="Times New Roman" w:hAnsi="Times New Roman" w:cs="Times New Roman"/>
                <w:sz w:val="20"/>
                <w:szCs w:val="24"/>
                <w:lang w:eastAsia="ru-RU"/>
              </w:rPr>
              <w:t>ода</w:t>
            </w:r>
          </w:p>
        </w:tc>
      </w:tr>
      <w:tr w:rsidR="007469B1" w:rsidRPr="007469B1" w14:paraId="32BB2884" w14:textId="77777777" w:rsidTr="00F7624F">
        <w:tc>
          <w:tcPr>
            <w:tcW w:w="1395" w:type="dxa"/>
          </w:tcPr>
          <w:p w14:paraId="1DE087FE" w14:textId="77777777" w:rsidR="006A745B" w:rsidRPr="007469B1" w:rsidRDefault="00D2610E" w:rsidP="00D2610E">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16"/>
                <w:szCs w:val="16"/>
                <w:lang w:eastAsia="ru-RU"/>
              </w:rPr>
              <w:t>п. 10 Ин</w:t>
            </w:r>
            <w:r w:rsidR="006A745B" w:rsidRPr="007469B1">
              <w:rPr>
                <w:rFonts w:ascii="Times New Roman" w:eastAsia="Times New Roman" w:hAnsi="Times New Roman" w:cs="Times New Roman"/>
                <w:sz w:val="16"/>
                <w:szCs w:val="16"/>
                <w:lang w:eastAsia="ru-RU"/>
              </w:rPr>
              <w:t>формации об открытом конкурсе</w:t>
            </w:r>
          </w:p>
        </w:tc>
        <w:tc>
          <w:tcPr>
            <w:tcW w:w="8221" w:type="dxa"/>
          </w:tcPr>
          <w:p w14:paraId="49CDEAEC" w14:textId="77777777" w:rsidR="00D80EC0" w:rsidRPr="007469B1" w:rsidRDefault="006A745B" w:rsidP="00D80EC0">
            <w:pPr>
              <w:spacing w:after="0" w:line="240" w:lineRule="auto"/>
              <w:rPr>
                <w:rFonts w:ascii="Times New Roman" w:eastAsia="Times New Roman" w:hAnsi="Times New Roman" w:cs="Times New Roman"/>
                <w:sz w:val="20"/>
                <w:szCs w:val="24"/>
                <w:lang w:eastAsia="ru-RU"/>
              </w:rPr>
            </w:pPr>
            <w:r w:rsidRPr="007469B1">
              <w:rPr>
                <w:rFonts w:ascii="Times New Roman" w:eastAsia="Times New Roman" w:hAnsi="Times New Roman" w:cs="Times New Roman"/>
                <w:b/>
                <w:sz w:val="20"/>
                <w:szCs w:val="24"/>
                <w:lang w:eastAsia="ru-RU"/>
              </w:rPr>
              <w:t>Дата, время и место вскрытия к</w:t>
            </w:r>
            <w:r w:rsidR="008E5E2E" w:rsidRPr="007469B1">
              <w:rPr>
                <w:rFonts w:ascii="Times New Roman" w:eastAsia="Times New Roman" w:hAnsi="Times New Roman" w:cs="Times New Roman"/>
                <w:b/>
                <w:sz w:val="20"/>
                <w:szCs w:val="24"/>
                <w:lang w:eastAsia="ru-RU"/>
              </w:rPr>
              <w:t>онвертов с конкурсными заявками</w:t>
            </w:r>
            <w:r w:rsidR="00924AC9" w:rsidRPr="007469B1">
              <w:rPr>
                <w:rFonts w:ascii="Times New Roman" w:eastAsia="Times New Roman" w:hAnsi="Times New Roman" w:cs="Times New Roman"/>
                <w:b/>
                <w:sz w:val="20"/>
                <w:szCs w:val="24"/>
                <w:lang w:eastAsia="ru-RU"/>
              </w:rPr>
              <w:t xml:space="preserve"> </w:t>
            </w:r>
            <w:r w:rsidR="00924AC9" w:rsidRPr="007469B1">
              <w:rPr>
                <w:rFonts w:ascii="Times New Roman" w:eastAsia="Times New Roman" w:hAnsi="Times New Roman" w:cs="Times New Roman"/>
                <w:sz w:val="20"/>
                <w:szCs w:val="24"/>
                <w:lang w:eastAsia="ru-RU"/>
              </w:rPr>
              <w:t>1</w:t>
            </w:r>
            <w:r w:rsidR="008571AA">
              <w:rPr>
                <w:rFonts w:ascii="Times New Roman" w:eastAsia="Times New Roman" w:hAnsi="Times New Roman" w:cs="Times New Roman"/>
                <w:sz w:val="20"/>
                <w:szCs w:val="24"/>
                <w:lang w:eastAsia="ru-RU"/>
              </w:rPr>
              <w:t>2</w:t>
            </w:r>
            <w:r w:rsidR="000636B6" w:rsidRPr="007469B1">
              <w:rPr>
                <w:rFonts w:ascii="Times New Roman" w:eastAsia="Times New Roman" w:hAnsi="Times New Roman" w:cs="Times New Roman"/>
                <w:bCs/>
                <w:sz w:val="20"/>
                <w:szCs w:val="24"/>
                <w:lang w:eastAsia="ru-RU"/>
              </w:rPr>
              <w:t>.</w:t>
            </w:r>
            <w:r w:rsidRPr="007469B1">
              <w:rPr>
                <w:rFonts w:ascii="Times New Roman" w:eastAsia="Times New Roman" w:hAnsi="Times New Roman" w:cs="Times New Roman"/>
                <w:bCs/>
                <w:sz w:val="20"/>
                <w:szCs w:val="24"/>
                <w:lang w:eastAsia="ru-RU"/>
              </w:rPr>
              <w:t>00</w:t>
            </w:r>
            <w:r w:rsidR="00D80EC0" w:rsidRPr="007469B1">
              <w:rPr>
                <w:rFonts w:ascii="Times New Roman" w:eastAsia="Times New Roman" w:hAnsi="Times New Roman" w:cs="Times New Roman"/>
                <w:sz w:val="20"/>
                <w:szCs w:val="24"/>
                <w:lang w:eastAsia="ru-RU"/>
              </w:rPr>
              <w:t xml:space="preserve"> (время московское)</w:t>
            </w:r>
          </w:p>
          <w:p w14:paraId="7BBA3CCB" w14:textId="6CA82706" w:rsidR="006A745B" w:rsidRPr="007469B1" w:rsidRDefault="00C16318" w:rsidP="00D80EC0">
            <w:pPr>
              <w:spacing w:after="0" w:line="240" w:lineRule="auto"/>
              <w:rPr>
                <w:rFonts w:ascii="Times New Roman" w:eastAsia="Times New Roman" w:hAnsi="Times New Roman" w:cs="Times New Roman"/>
                <w:sz w:val="20"/>
                <w:szCs w:val="24"/>
                <w:lang w:eastAsia="ru-RU"/>
              </w:rPr>
            </w:pPr>
            <w:r w:rsidRPr="00C16318">
              <w:rPr>
                <w:rFonts w:ascii="Times New Roman" w:eastAsia="Times New Roman" w:hAnsi="Times New Roman" w:cs="Times New Roman"/>
                <w:sz w:val="20"/>
                <w:szCs w:val="24"/>
                <w:lang w:eastAsia="ru-RU"/>
              </w:rPr>
              <w:t>11 марта</w:t>
            </w:r>
            <w:r w:rsidR="008A65BA">
              <w:rPr>
                <w:rFonts w:ascii="Times New Roman" w:eastAsia="Times New Roman" w:hAnsi="Times New Roman" w:cs="Times New Roman"/>
                <w:sz w:val="20"/>
                <w:szCs w:val="24"/>
                <w:lang w:eastAsia="ru-RU"/>
              </w:rPr>
              <w:t xml:space="preserve"> 2026</w:t>
            </w:r>
            <w:r w:rsidR="00D80EC0" w:rsidRPr="007469B1">
              <w:rPr>
                <w:rFonts w:ascii="Times New Roman" w:eastAsia="Times New Roman" w:hAnsi="Times New Roman" w:cs="Times New Roman"/>
                <w:sz w:val="20"/>
                <w:szCs w:val="24"/>
                <w:lang w:eastAsia="ru-RU"/>
              </w:rPr>
              <w:t xml:space="preserve"> г.</w:t>
            </w:r>
            <w:r w:rsidR="006A745B" w:rsidRPr="007469B1">
              <w:rPr>
                <w:rFonts w:ascii="Times New Roman" w:eastAsia="Times New Roman" w:hAnsi="Times New Roman" w:cs="Times New Roman"/>
                <w:sz w:val="20"/>
                <w:szCs w:val="24"/>
                <w:lang w:eastAsia="ru-RU"/>
              </w:rPr>
              <w:t xml:space="preserve">, </w:t>
            </w:r>
            <w:r w:rsidR="008A65BA" w:rsidRPr="008A65BA">
              <w:rPr>
                <w:rFonts w:ascii="Times New Roman" w:eastAsia="Times New Roman" w:hAnsi="Times New Roman" w:cs="Times New Roman"/>
                <w:sz w:val="20"/>
                <w:szCs w:val="24"/>
                <w:lang w:eastAsia="ru-RU"/>
              </w:rPr>
              <w:t xml:space="preserve">Россия, 115184, г. Москва, ул. Пятницкая, д. 25, стр. 1, </w:t>
            </w:r>
            <w:proofErr w:type="spellStart"/>
            <w:r w:rsidR="008A65BA" w:rsidRPr="008A65BA">
              <w:rPr>
                <w:rFonts w:ascii="Times New Roman" w:eastAsia="Times New Roman" w:hAnsi="Times New Roman" w:cs="Times New Roman"/>
                <w:sz w:val="20"/>
                <w:szCs w:val="24"/>
                <w:lang w:eastAsia="ru-RU"/>
              </w:rPr>
              <w:t>помещ</w:t>
            </w:r>
            <w:proofErr w:type="spellEnd"/>
            <w:r w:rsidR="008A65BA" w:rsidRPr="008A65BA">
              <w:rPr>
                <w:rFonts w:ascii="Times New Roman" w:eastAsia="Times New Roman" w:hAnsi="Times New Roman" w:cs="Times New Roman"/>
                <w:sz w:val="20"/>
                <w:szCs w:val="24"/>
                <w:lang w:eastAsia="ru-RU"/>
              </w:rPr>
              <w:t>. 1/10</w:t>
            </w:r>
          </w:p>
        </w:tc>
      </w:tr>
      <w:tr w:rsidR="00D2610E" w:rsidRPr="007469B1" w14:paraId="23C88C10" w14:textId="77777777" w:rsidTr="00F7624F">
        <w:tc>
          <w:tcPr>
            <w:tcW w:w="9616" w:type="dxa"/>
            <w:gridSpan w:val="2"/>
          </w:tcPr>
          <w:p w14:paraId="510E11AA" w14:textId="77777777" w:rsidR="006A745B" w:rsidRPr="007469B1" w:rsidRDefault="006A745B" w:rsidP="00D2610E">
            <w:pPr>
              <w:widowControl w:val="0"/>
              <w:numPr>
                <w:ilvl w:val="8"/>
                <w:numId w:val="0"/>
              </w:numPr>
              <w:spacing w:after="0" w:line="240" w:lineRule="auto"/>
              <w:jc w:val="center"/>
              <w:outlineLvl w:val="8"/>
              <w:rPr>
                <w:rFonts w:ascii="Times New Roman" w:eastAsia="Times New Roman" w:hAnsi="Times New Roman" w:cs="Times New Roman"/>
                <w:b/>
                <w:sz w:val="20"/>
                <w:szCs w:val="20"/>
                <w:lang w:eastAsia="ru-RU"/>
              </w:rPr>
            </w:pPr>
            <w:r w:rsidRPr="007469B1">
              <w:rPr>
                <w:rFonts w:ascii="Times New Roman" w:eastAsia="Times New Roman" w:hAnsi="Times New Roman" w:cs="Times New Roman"/>
                <w:b/>
                <w:sz w:val="20"/>
                <w:szCs w:val="20"/>
                <w:lang w:eastAsia="ru-RU"/>
              </w:rPr>
              <w:t>Критерии оценки конкурсных заявок и порядок их оценки</w:t>
            </w:r>
          </w:p>
        </w:tc>
      </w:tr>
      <w:tr w:rsidR="00BF0AAB" w:rsidRPr="007469B1" w14:paraId="26471A4F" w14:textId="77777777" w:rsidTr="00F7624F">
        <w:tc>
          <w:tcPr>
            <w:tcW w:w="1395" w:type="dxa"/>
            <w:tcBorders>
              <w:right w:val="single" w:sz="4" w:space="0" w:color="auto"/>
            </w:tcBorders>
          </w:tcPr>
          <w:p w14:paraId="5FB20B77" w14:textId="77777777" w:rsidR="006A745B" w:rsidRPr="007469B1" w:rsidRDefault="006A745B" w:rsidP="00D2610E">
            <w:pPr>
              <w:widowControl w:val="0"/>
              <w:spacing w:after="0" w:line="240" w:lineRule="auto"/>
              <w:rPr>
                <w:rFonts w:ascii="Times New Roman" w:eastAsia="Times New Roman" w:hAnsi="Times New Roman" w:cs="Times New Roman"/>
                <w:sz w:val="20"/>
                <w:szCs w:val="20"/>
                <w:lang w:eastAsia="ru-RU"/>
              </w:rPr>
            </w:pPr>
          </w:p>
        </w:tc>
        <w:tc>
          <w:tcPr>
            <w:tcW w:w="8221" w:type="dxa"/>
            <w:tcBorders>
              <w:left w:val="single" w:sz="4" w:space="0" w:color="auto"/>
            </w:tcBorders>
          </w:tcPr>
          <w:p w14:paraId="4C6EC346" w14:textId="77777777" w:rsidR="006A745B" w:rsidRPr="007469B1" w:rsidRDefault="006A745B" w:rsidP="00D2610E">
            <w:pPr>
              <w:widowControl w:val="0"/>
              <w:spacing w:after="0" w:line="240" w:lineRule="auto"/>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Оценка конкурсных заявок осуществляется с использованием следующих критериев оценки заявок: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78"/>
              <w:gridCol w:w="3647"/>
            </w:tblGrid>
            <w:tr w:rsidR="0036653D" w:rsidRPr="007469B1" w14:paraId="5DC7BED1" w14:textId="77777777" w:rsidTr="00DF2CC2">
              <w:tc>
                <w:tcPr>
                  <w:tcW w:w="737" w:type="dxa"/>
                  <w:shd w:val="clear" w:color="auto" w:fill="auto"/>
                </w:tcPr>
                <w:p w14:paraId="5046359C"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 п/п</w:t>
                  </w:r>
                </w:p>
              </w:tc>
              <w:tc>
                <w:tcPr>
                  <w:tcW w:w="4678" w:type="dxa"/>
                  <w:shd w:val="clear" w:color="auto" w:fill="auto"/>
                </w:tcPr>
                <w:p w14:paraId="30839211"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Критерии оценки заявок</w:t>
                  </w:r>
                </w:p>
              </w:tc>
              <w:tc>
                <w:tcPr>
                  <w:tcW w:w="3647" w:type="dxa"/>
                  <w:shd w:val="clear" w:color="auto" w:fill="auto"/>
                </w:tcPr>
                <w:p w14:paraId="42875B56"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Значимость критерия оценки заявок, %</w:t>
                  </w:r>
                </w:p>
              </w:tc>
            </w:tr>
            <w:tr w:rsidR="0036653D" w:rsidRPr="007469B1" w14:paraId="03797689" w14:textId="77777777" w:rsidTr="00DF2CC2">
              <w:trPr>
                <w:trHeight w:val="455"/>
              </w:trPr>
              <w:tc>
                <w:tcPr>
                  <w:tcW w:w="737" w:type="dxa"/>
                  <w:shd w:val="clear" w:color="auto" w:fill="auto"/>
                </w:tcPr>
                <w:p w14:paraId="52F04A31"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1.</w:t>
                  </w:r>
                </w:p>
              </w:tc>
              <w:tc>
                <w:tcPr>
                  <w:tcW w:w="4678" w:type="dxa"/>
                  <w:shd w:val="clear" w:color="auto" w:fill="auto"/>
                </w:tcPr>
                <w:p w14:paraId="675B13B6" w14:textId="77777777" w:rsidR="006A745B" w:rsidRPr="007469B1" w:rsidRDefault="006A745B" w:rsidP="00D2610E">
                  <w:pPr>
                    <w:widowControl w:val="0"/>
                    <w:spacing w:after="0" w:line="240" w:lineRule="auto"/>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Стоимостной критерий «Цена Договора» (</w:t>
                  </w:r>
                  <w:r w:rsidRPr="007469B1">
                    <w:rPr>
                      <w:rFonts w:ascii="Times New Roman" w:eastAsia="Arial Unicode MS" w:hAnsi="Times New Roman" w:cs="Times New Roman"/>
                      <w:sz w:val="20"/>
                      <w:szCs w:val="20"/>
                      <w:lang w:val="en-US"/>
                    </w:rPr>
                    <w:t>Ra</w:t>
                  </w:r>
                  <w:r w:rsidRPr="007469B1">
                    <w:rPr>
                      <w:rFonts w:ascii="Times New Roman" w:eastAsia="Arial Unicode MS" w:hAnsi="Times New Roman" w:cs="Times New Roman"/>
                      <w:sz w:val="20"/>
                      <w:szCs w:val="20"/>
                    </w:rPr>
                    <w:t>)</w:t>
                  </w:r>
                </w:p>
              </w:tc>
              <w:tc>
                <w:tcPr>
                  <w:tcW w:w="3647" w:type="dxa"/>
                  <w:shd w:val="clear" w:color="auto" w:fill="auto"/>
                </w:tcPr>
                <w:p w14:paraId="2C102C1F"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60</w:t>
                  </w:r>
                </w:p>
              </w:tc>
            </w:tr>
            <w:tr w:rsidR="0036653D" w:rsidRPr="007469B1" w14:paraId="22F5F36B" w14:textId="77777777" w:rsidTr="00DF2CC2">
              <w:tc>
                <w:tcPr>
                  <w:tcW w:w="737" w:type="dxa"/>
                  <w:shd w:val="clear" w:color="auto" w:fill="auto"/>
                </w:tcPr>
                <w:p w14:paraId="65C50E01"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2.</w:t>
                  </w:r>
                </w:p>
              </w:tc>
              <w:tc>
                <w:tcPr>
                  <w:tcW w:w="4678" w:type="dxa"/>
                  <w:shd w:val="clear" w:color="auto" w:fill="auto"/>
                </w:tcPr>
                <w:p w14:paraId="53B72AF5" w14:textId="77777777" w:rsidR="006A745B" w:rsidRPr="007469B1" w:rsidRDefault="006A745B" w:rsidP="00D2610E">
                  <w:pPr>
                    <w:widowControl w:val="0"/>
                    <w:spacing w:after="0" w:line="240" w:lineRule="auto"/>
                    <w:rPr>
                      <w:rFonts w:ascii="Times New Roman" w:eastAsia="Arial Unicode MS" w:hAnsi="Times New Roman" w:cs="Times New Roman"/>
                      <w:sz w:val="20"/>
                      <w:szCs w:val="20"/>
                    </w:rPr>
                  </w:pPr>
                  <w:proofErr w:type="spellStart"/>
                  <w:r w:rsidRPr="007469B1">
                    <w:rPr>
                      <w:rFonts w:ascii="Times New Roman" w:eastAsia="Arial Unicode MS" w:hAnsi="Times New Roman" w:cs="Times New Roman"/>
                      <w:sz w:val="20"/>
                      <w:szCs w:val="20"/>
                    </w:rPr>
                    <w:t>Нестоимостной</w:t>
                  </w:r>
                  <w:proofErr w:type="spellEnd"/>
                  <w:r w:rsidRPr="007469B1">
                    <w:rPr>
                      <w:rFonts w:ascii="Times New Roman" w:eastAsia="Arial Unicode MS" w:hAnsi="Times New Roman" w:cs="Times New Roman"/>
                      <w:sz w:val="20"/>
                      <w:szCs w:val="20"/>
                    </w:rPr>
                    <w:t xml:space="preserve"> критерий «Качество услуг и квалификация участника конкурса» (</w:t>
                  </w:r>
                  <w:proofErr w:type="spellStart"/>
                  <w:r w:rsidRPr="007469B1">
                    <w:rPr>
                      <w:rFonts w:ascii="Times New Roman" w:eastAsia="Arial Unicode MS" w:hAnsi="Times New Roman" w:cs="Times New Roman"/>
                      <w:sz w:val="20"/>
                      <w:szCs w:val="20"/>
                      <w:lang w:val="en-US"/>
                    </w:rPr>
                    <w:t>Rc</w:t>
                  </w:r>
                  <w:proofErr w:type="spellEnd"/>
                  <w:r w:rsidRPr="007469B1">
                    <w:rPr>
                      <w:rFonts w:ascii="Times New Roman" w:eastAsia="Arial Unicode MS" w:hAnsi="Times New Roman" w:cs="Times New Roman"/>
                      <w:sz w:val="20"/>
                      <w:szCs w:val="20"/>
                    </w:rPr>
                    <w:t>)</w:t>
                  </w:r>
                </w:p>
              </w:tc>
              <w:tc>
                <w:tcPr>
                  <w:tcW w:w="3647" w:type="dxa"/>
                  <w:shd w:val="clear" w:color="auto" w:fill="auto"/>
                </w:tcPr>
                <w:p w14:paraId="34F7D6BD"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40</w:t>
                  </w:r>
                </w:p>
              </w:tc>
            </w:tr>
            <w:tr w:rsidR="00D2610E" w:rsidRPr="007469B1" w14:paraId="41365E1C" w14:textId="77777777" w:rsidTr="00DF2CC2">
              <w:trPr>
                <w:trHeight w:val="254"/>
              </w:trPr>
              <w:tc>
                <w:tcPr>
                  <w:tcW w:w="737" w:type="dxa"/>
                  <w:shd w:val="clear" w:color="auto" w:fill="auto"/>
                </w:tcPr>
                <w:p w14:paraId="508812C8"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p>
              </w:tc>
              <w:tc>
                <w:tcPr>
                  <w:tcW w:w="4678" w:type="dxa"/>
                  <w:shd w:val="clear" w:color="auto" w:fill="auto"/>
                </w:tcPr>
                <w:p w14:paraId="0F45645E" w14:textId="77777777" w:rsidR="006A745B" w:rsidRPr="007469B1" w:rsidRDefault="006A745B" w:rsidP="00D2610E">
                  <w:pPr>
                    <w:widowControl w:val="0"/>
                    <w:spacing w:after="0" w:line="240" w:lineRule="auto"/>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Итого:</w:t>
                  </w:r>
                </w:p>
              </w:tc>
              <w:tc>
                <w:tcPr>
                  <w:tcW w:w="3647" w:type="dxa"/>
                  <w:shd w:val="clear" w:color="auto" w:fill="auto"/>
                </w:tcPr>
                <w:p w14:paraId="7428183A" w14:textId="77777777" w:rsidR="006A745B" w:rsidRPr="007469B1" w:rsidRDefault="006A745B" w:rsidP="00D2610E">
                  <w:pPr>
                    <w:widowControl w:val="0"/>
                    <w:spacing w:after="0" w:line="240" w:lineRule="auto"/>
                    <w:jc w:val="center"/>
                    <w:rPr>
                      <w:rFonts w:ascii="Times New Roman" w:eastAsia="Arial Unicode MS" w:hAnsi="Times New Roman" w:cs="Times New Roman"/>
                      <w:sz w:val="20"/>
                      <w:szCs w:val="20"/>
                    </w:rPr>
                  </w:pPr>
                  <w:r w:rsidRPr="007469B1">
                    <w:rPr>
                      <w:rFonts w:ascii="Times New Roman" w:eastAsia="Arial Unicode MS" w:hAnsi="Times New Roman" w:cs="Times New Roman"/>
                      <w:sz w:val="20"/>
                      <w:szCs w:val="20"/>
                    </w:rPr>
                    <w:t>100</w:t>
                  </w:r>
                </w:p>
              </w:tc>
            </w:tr>
          </w:tbl>
          <w:p w14:paraId="5DC52785" w14:textId="77777777" w:rsidR="006A745B" w:rsidRPr="007469B1" w:rsidRDefault="00D2610E"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7469B1">
              <w:rPr>
                <w:rFonts w:ascii="Times New Roman" w:eastAsia="Times New Roman" w:hAnsi="Times New Roman" w:cs="Times New Roman"/>
                <w:b/>
                <w:bCs/>
                <w:spacing w:val="2"/>
                <w:sz w:val="20"/>
                <w:szCs w:val="20"/>
                <w:lang w:eastAsia="ar-SA"/>
              </w:rPr>
              <w:t xml:space="preserve">1. </w:t>
            </w:r>
            <w:r w:rsidR="006A745B" w:rsidRPr="007469B1">
              <w:rPr>
                <w:rFonts w:ascii="Times New Roman" w:eastAsia="Times New Roman" w:hAnsi="Times New Roman" w:cs="Times New Roman"/>
                <w:b/>
                <w:bCs/>
                <w:spacing w:val="2"/>
                <w:sz w:val="20"/>
                <w:szCs w:val="20"/>
                <w:lang w:eastAsia="ar-SA"/>
              </w:rPr>
              <w:t>Критерий «Цена Договора» (</w:t>
            </w:r>
            <w:r w:rsidR="006A745B" w:rsidRPr="007469B1">
              <w:rPr>
                <w:rFonts w:ascii="Times New Roman" w:eastAsia="Times New Roman" w:hAnsi="Times New Roman" w:cs="Times New Roman"/>
                <w:b/>
                <w:bCs/>
                <w:spacing w:val="2"/>
                <w:sz w:val="20"/>
                <w:szCs w:val="20"/>
                <w:lang w:val="en-US" w:eastAsia="ar-SA"/>
              </w:rPr>
              <w:t>Ra</w:t>
            </w:r>
            <w:r w:rsidR="006A745B" w:rsidRPr="007469B1">
              <w:rPr>
                <w:rFonts w:ascii="Times New Roman" w:eastAsia="Times New Roman" w:hAnsi="Times New Roman" w:cs="Times New Roman"/>
                <w:b/>
                <w:bCs/>
                <w:spacing w:val="2"/>
                <w:sz w:val="20"/>
                <w:szCs w:val="20"/>
                <w:lang w:eastAsia="ar-SA"/>
              </w:rPr>
              <w:t>).</w:t>
            </w:r>
          </w:p>
          <w:p w14:paraId="6F8A00DD" w14:textId="77777777" w:rsidR="006A745B" w:rsidRPr="007469B1" w:rsidRDefault="006A745B" w:rsidP="00D2610E">
            <w:pPr>
              <w:widowControl w:val="0"/>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b/>
                <w:bCs/>
                <w:spacing w:val="2"/>
                <w:sz w:val="20"/>
                <w:szCs w:val="20"/>
                <w:lang w:eastAsia="ar-SA"/>
              </w:rPr>
              <w:t>Порядок оценки заявок по критерию:</w:t>
            </w:r>
          </w:p>
          <w:p w14:paraId="1C501F8A" w14:textId="77777777" w:rsidR="006A745B" w:rsidRPr="007469B1" w:rsidRDefault="00D2610E" w:rsidP="00D2610E">
            <w:pPr>
              <w:widowControl w:val="0"/>
              <w:autoSpaceDE w:val="0"/>
              <w:autoSpaceDN w:val="0"/>
              <w:adjustRightInd w:val="0"/>
              <w:spacing w:after="0" w:line="240" w:lineRule="auto"/>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Значимость критерия (Ка) – 60</w:t>
            </w:r>
            <w:r w:rsidR="006A745B" w:rsidRPr="007469B1">
              <w:rPr>
                <w:rFonts w:ascii="Times New Roman" w:eastAsia="Calibri" w:hAnsi="Times New Roman" w:cs="Times New Roman"/>
                <w:sz w:val="20"/>
                <w:szCs w:val="20"/>
                <w:lang w:eastAsia="ar-SA"/>
              </w:rPr>
              <w:t>%;</w:t>
            </w:r>
          </w:p>
          <w:p w14:paraId="48D6B159" w14:textId="77777777" w:rsidR="006A745B" w:rsidRPr="007469B1" w:rsidRDefault="006A745B" w:rsidP="00D2610E">
            <w:pPr>
              <w:widowControl w:val="0"/>
              <w:autoSpaceDE w:val="0"/>
              <w:autoSpaceDN w:val="0"/>
              <w:adjustRightInd w:val="0"/>
              <w:spacing w:after="0" w:line="240" w:lineRule="auto"/>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Коэффициент значимости критерия – 0,6.</w:t>
            </w:r>
          </w:p>
          <w:p w14:paraId="6F5E705B"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Рейтинг, присуждаемый заявке по критерию «Цена Договора», определяется по формуле:</w:t>
            </w:r>
          </w:p>
          <w:p w14:paraId="150948C6"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val="en-US" w:eastAsia="ar-SA"/>
              </w:rPr>
              <w:t>Ra</w:t>
            </w:r>
            <w:r w:rsidRPr="007469B1">
              <w:rPr>
                <w:rFonts w:ascii="Times New Roman" w:eastAsia="Calibri" w:hAnsi="Times New Roman" w:cs="Times New Roman"/>
                <w:bCs/>
                <w:spacing w:val="2"/>
                <w:sz w:val="20"/>
                <w:szCs w:val="20"/>
                <w:vertAlign w:val="subscript"/>
                <w:lang w:val="en-US" w:eastAsia="ar-SA"/>
              </w:rPr>
              <w:t>i</w:t>
            </w:r>
            <w:r w:rsidRPr="007469B1">
              <w:rPr>
                <w:rFonts w:ascii="Times New Roman" w:eastAsia="Calibri" w:hAnsi="Times New Roman" w:cs="Times New Roman"/>
                <w:bCs/>
                <w:spacing w:val="2"/>
                <w:sz w:val="20"/>
                <w:szCs w:val="20"/>
                <w:vertAlign w:val="subscript"/>
                <w:lang w:eastAsia="ar-SA"/>
              </w:rPr>
              <w:t xml:space="preserve"> = </w:t>
            </w:r>
            <w:r w:rsidRPr="007469B1">
              <w:rPr>
                <w:rFonts w:ascii="Times New Roman" w:eastAsia="Calibri" w:hAnsi="Times New Roman" w:cs="Times New Roman"/>
                <w:bCs/>
                <w:spacing w:val="2"/>
                <w:sz w:val="20"/>
                <w:szCs w:val="20"/>
                <w:u w:val="single"/>
                <w:lang w:val="en-US" w:eastAsia="ar-SA"/>
              </w:rPr>
              <w:t>A</w:t>
            </w:r>
            <w:r w:rsidRPr="007469B1">
              <w:rPr>
                <w:rFonts w:ascii="Times New Roman" w:eastAsia="Calibri" w:hAnsi="Times New Roman" w:cs="Times New Roman"/>
                <w:bCs/>
                <w:spacing w:val="2"/>
                <w:sz w:val="20"/>
                <w:szCs w:val="20"/>
                <w:u w:val="single"/>
                <w:vertAlign w:val="subscript"/>
                <w:lang w:val="en-US" w:eastAsia="ar-SA"/>
              </w:rPr>
              <w:t>min</w:t>
            </w:r>
            <w:r w:rsidRPr="007469B1">
              <w:rPr>
                <w:rFonts w:ascii="Times New Roman" w:eastAsia="Calibri" w:hAnsi="Times New Roman" w:cs="Times New Roman"/>
                <w:bCs/>
                <w:spacing w:val="2"/>
                <w:sz w:val="20"/>
                <w:szCs w:val="20"/>
                <w:u w:val="single"/>
                <w:lang w:eastAsia="ar-SA"/>
              </w:rPr>
              <w:t xml:space="preserve"> </w:t>
            </w:r>
            <w:r w:rsidRPr="007469B1">
              <w:rPr>
                <w:rFonts w:ascii="Times New Roman" w:eastAsia="Calibri" w:hAnsi="Times New Roman" w:cs="Times New Roman"/>
                <w:bCs/>
                <w:spacing w:val="2"/>
                <w:sz w:val="20"/>
                <w:szCs w:val="20"/>
                <w:lang w:eastAsia="ar-SA"/>
              </w:rPr>
              <w:t>х</w:t>
            </w:r>
            <w:r w:rsidRPr="007469B1">
              <w:rPr>
                <w:rFonts w:ascii="Times New Roman" w:eastAsia="Calibri" w:hAnsi="Times New Roman" w:cs="Times New Roman"/>
                <w:bCs/>
                <w:spacing w:val="2"/>
                <w:sz w:val="20"/>
                <w:szCs w:val="20"/>
                <w:vertAlign w:val="subscript"/>
                <w:lang w:eastAsia="ar-SA"/>
              </w:rPr>
              <w:t xml:space="preserve"> </w:t>
            </w:r>
            <w:r w:rsidRPr="007469B1">
              <w:rPr>
                <w:rFonts w:ascii="Times New Roman" w:eastAsia="Calibri" w:hAnsi="Times New Roman" w:cs="Times New Roman"/>
                <w:bCs/>
                <w:spacing w:val="2"/>
                <w:sz w:val="20"/>
                <w:szCs w:val="20"/>
                <w:lang w:eastAsia="ar-SA"/>
              </w:rPr>
              <w:t>100</w:t>
            </w:r>
          </w:p>
          <w:p w14:paraId="20399532"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 xml:space="preserve">          </w:t>
            </w:r>
            <w:r w:rsidRPr="007469B1">
              <w:rPr>
                <w:rFonts w:ascii="Times New Roman" w:eastAsia="Calibri" w:hAnsi="Times New Roman" w:cs="Times New Roman"/>
                <w:bCs/>
                <w:spacing w:val="2"/>
                <w:sz w:val="20"/>
                <w:szCs w:val="20"/>
                <w:lang w:val="en-US" w:eastAsia="ar-SA"/>
              </w:rPr>
              <w:t>A</w:t>
            </w:r>
            <w:r w:rsidRPr="007469B1">
              <w:rPr>
                <w:rFonts w:ascii="Times New Roman" w:eastAsia="Calibri" w:hAnsi="Times New Roman" w:cs="Times New Roman"/>
                <w:bCs/>
                <w:spacing w:val="2"/>
                <w:sz w:val="20"/>
                <w:szCs w:val="20"/>
                <w:vertAlign w:val="subscript"/>
                <w:lang w:val="en-US" w:eastAsia="ar-SA"/>
              </w:rPr>
              <w:t>i</w:t>
            </w:r>
            <w:r w:rsidRPr="007469B1">
              <w:rPr>
                <w:rFonts w:ascii="Times New Roman" w:eastAsia="Calibri" w:hAnsi="Times New Roman" w:cs="Times New Roman"/>
                <w:bCs/>
                <w:spacing w:val="2"/>
                <w:sz w:val="20"/>
                <w:szCs w:val="20"/>
                <w:vertAlign w:val="subscript"/>
                <w:lang w:eastAsia="ar-SA"/>
              </w:rPr>
              <w:t xml:space="preserve"> </w:t>
            </w:r>
          </w:p>
          <w:p w14:paraId="5C1D5AA8"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Где:</w:t>
            </w:r>
          </w:p>
          <w:p w14:paraId="6D2BC169"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val="en-US" w:eastAsia="ar-SA"/>
              </w:rPr>
              <w:t>Amin</w:t>
            </w:r>
            <w:r w:rsidRPr="007469B1">
              <w:rPr>
                <w:rFonts w:ascii="Times New Roman" w:eastAsia="Calibri" w:hAnsi="Times New Roman" w:cs="Times New Roman"/>
                <w:bCs/>
                <w:spacing w:val="2"/>
                <w:sz w:val="20"/>
                <w:szCs w:val="20"/>
                <w:lang w:eastAsia="ar-SA"/>
              </w:rPr>
              <w:t xml:space="preserve"> – минимальное предложение из предложений по </w:t>
            </w:r>
            <w:proofErr w:type="gramStart"/>
            <w:r w:rsidRPr="007469B1">
              <w:rPr>
                <w:rFonts w:ascii="Times New Roman" w:eastAsia="Calibri" w:hAnsi="Times New Roman" w:cs="Times New Roman"/>
                <w:bCs/>
                <w:spacing w:val="2"/>
                <w:sz w:val="20"/>
                <w:szCs w:val="20"/>
                <w:lang w:eastAsia="ar-SA"/>
              </w:rPr>
              <w:t>критерию  «</w:t>
            </w:r>
            <w:proofErr w:type="gramEnd"/>
            <w:r w:rsidRPr="007469B1">
              <w:rPr>
                <w:rFonts w:ascii="Times New Roman" w:eastAsia="Calibri" w:hAnsi="Times New Roman" w:cs="Times New Roman"/>
                <w:bCs/>
                <w:spacing w:val="2"/>
                <w:sz w:val="20"/>
                <w:szCs w:val="20"/>
                <w:lang w:eastAsia="ar-SA"/>
              </w:rPr>
              <w:t>Цена Договора», сделанных участниками конкурса,</w:t>
            </w:r>
          </w:p>
          <w:p w14:paraId="42A7C5F1"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val="en-US" w:eastAsia="ar-SA"/>
              </w:rPr>
              <w:t>A</w:t>
            </w:r>
            <w:r w:rsidRPr="007469B1">
              <w:rPr>
                <w:rFonts w:ascii="Times New Roman" w:eastAsia="Calibri" w:hAnsi="Times New Roman" w:cs="Times New Roman"/>
                <w:bCs/>
                <w:spacing w:val="2"/>
                <w:sz w:val="20"/>
                <w:szCs w:val="20"/>
                <w:vertAlign w:val="subscript"/>
                <w:lang w:val="en-US" w:eastAsia="ar-SA"/>
              </w:rPr>
              <w:t>i</w:t>
            </w:r>
            <w:r w:rsidRPr="007469B1">
              <w:rPr>
                <w:rFonts w:ascii="Times New Roman" w:eastAsia="Calibri" w:hAnsi="Times New Roman" w:cs="Times New Roman"/>
                <w:sz w:val="20"/>
                <w:szCs w:val="20"/>
                <w:lang w:eastAsia="ar-SA"/>
              </w:rPr>
              <w:t xml:space="preserve"> – предложение по критерию оценки «Цена Договора» </w:t>
            </w:r>
            <w:r w:rsidRPr="007469B1">
              <w:rPr>
                <w:rFonts w:ascii="Times New Roman" w:eastAsia="Calibri" w:hAnsi="Times New Roman" w:cs="Times New Roman"/>
                <w:bCs/>
                <w:spacing w:val="2"/>
                <w:sz w:val="20"/>
                <w:szCs w:val="20"/>
                <w:lang w:eastAsia="ar-SA"/>
              </w:rPr>
              <w:t>участника конкурса, заявка которого оценивается.</w:t>
            </w:r>
          </w:p>
          <w:p w14:paraId="39617E80" w14:textId="77777777" w:rsidR="006A745B" w:rsidRPr="007469B1" w:rsidRDefault="006A745B"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7469B1">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6C3EC712"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Договор заключается на условиях по данному критерию, указанных в заявке.</w:t>
            </w:r>
          </w:p>
          <w:p w14:paraId="3F67DDD3" w14:textId="77777777" w:rsidR="002A0763" w:rsidRPr="007469B1" w:rsidRDefault="002A0763" w:rsidP="00D2610E">
            <w:pPr>
              <w:widowControl w:val="0"/>
              <w:tabs>
                <w:tab w:val="left" w:pos="706"/>
              </w:tabs>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0EB5AADE" w14:textId="77777777" w:rsidR="006A745B" w:rsidRPr="007469B1" w:rsidRDefault="006A745B"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7469B1">
              <w:rPr>
                <w:rFonts w:ascii="Times New Roman" w:eastAsia="Times New Roman" w:hAnsi="Times New Roman" w:cs="Times New Roman"/>
                <w:b/>
                <w:bCs/>
                <w:spacing w:val="2"/>
                <w:sz w:val="20"/>
                <w:szCs w:val="20"/>
                <w:lang w:eastAsia="ar-SA"/>
              </w:rPr>
              <w:t>2. Критерий «Качество услуг и квалификация участника конкурса» (</w:t>
            </w:r>
            <w:proofErr w:type="spellStart"/>
            <w:r w:rsidRPr="007469B1">
              <w:rPr>
                <w:rFonts w:ascii="Times New Roman" w:eastAsia="Times New Roman" w:hAnsi="Times New Roman" w:cs="Times New Roman"/>
                <w:b/>
                <w:bCs/>
                <w:spacing w:val="2"/>
                <w:sz w:val="20"/>
                <w:szCs w:val="20"/>
                <w:lang w:val="en-US" w:eastAsia="ar-SA"/>
              </w:rPr>
              <w:t>Rc</w:t>
            </w:r>
            <w:proofErr w:type="spellEnd"/>
            <w:r w:rsidRPr="007469B1">
              <w:rPr>
                <w:rFonts w:ascii="Times New Roman" w:eastAsia="Times New Roman" w:hAnsi="Times New Roman" w:cs="Times New Roman"/>
                <w:b/>
                <w:bCs/>
                <w:spacing w:val="2"/>
                <w:sz w:val="20"/>
                <w:szCs w:val="20"/>
                <w:lang w:eastAsia="ar-SA"/>
              </w:rPr>
              <w:t>).</w:t>
            </w:r>
          </w:p>
          <w:p w14:paraId="6A68B780" w14:textId="77777777" w:rsidR="006A745B" w:rsidRPr="007469B1" w:rsidRDefault="006A745B" w:rsidP="00D2610E">
            <w:pPr>
              <w:widowControl w:val="0"/>
              <w:spacing w:after="0" w:line="240" w:lineRule="auto"/>
              <w:contextualSpacing/>
              <w:jc w:val="both"/>
              <w:rPr>
                <w:rFonts w:ascii="Times New Roman" w:eastAsia="Times New Roman" w:hAnsi="Times New Roman" w:cs="Times New Roman"/>
                <w:b/>
                <w:bCs/>
                <w:spacing w:val="2"/>
                <w:sz w:val="20"/>
                <w:szCs w:val="20"/>
                <w:lang w:eastAsia="ar-SA"/>
              </w:rPr>
            </w:pPr>
            <w:r w:rsidRPr="007469B1">
              <w:rPr>
                <w:rFonts w:ascii="Times New Roman" w:eastAsia="Times New Roman" w:hAnsi="Times New Roman" w:cs="Times New Roman"/>
                <w:b/>
                <w:bCs/>
                <w:spacing w:val="2"/>
                <w:sz w:val="20"/>
                <w:szCs w:val="20"/>
                <w:lang w:eastAsia="ar-SA"/>
              </w:rPr>
              <w:t>Порядок оценки заявок по критерию:</w:t>
            </w:r>
          </w:p>
          <w:p w14:paraId="4E5493D3"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Зна</w:t>
            </w:r>
            <w:r w:rsidR="00D2610E" w:rsidRPr="007469B1">
              <w:rPr>
                <w:rFonts w:ascii="Times New Roman" w:eastAsia="Calibri" w:hAnsi="Times New Roman" w:cs="Times New Roman"/>
                <w:sz w:val="20"/>
                <w:szCs w:val="20"/>
                <w:lang w:eastAsia="ar-SA"/>
              </w:rPr>
              <w:t xml:space="preserve">чимость критерия (Кс) – 40 %; </w:t>
            </w:r>
            <w:r w:rsidRPr="007469B1">
              <w:rPr>
                <w:rFonts w:ascii="Times New Roman" w:eastAsia="Calibri" w:hAnsi="Times New Roman" w:cs="Times New Roman"/>
                <w:sz w:val="20"/>
                <w:szCs w:val="20"/>
                <w:lang w:eastAsia="ar-SA"/>
              </w:rPr>
              <w:t>Коэффициент значимости критерия – 0,4.</w:t>
            </w:r>
          </w:p>
          <w:p w14:paraId="1DB7D5D4" w14:textId="77777777" w:rsidR="006A745B" w:rsidRPr="007469B1" w:rsidRDefault="006A745B" w:rsidP="00D2610E">
            <w:pPr>
              <w:framePr w:hSpace="180" w:wrap="around" w:vAnchor="text" w:hAnchor="text" w:y="1"/>
              <w:widowControl w:val="0"/>
              <w:autoSpaceDE w:val="0"/>
              <w:autoSpaceDN w:val="0"/>
              <w:adjustRightInd w:val="0"/>
              <w:spacing w:after="0" w:line="240" w:lineRule="auto"/>
              <w:suppressOverlap/>
              <w:jc w:val="both"/>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 xml:space="preserve">Сумма максимальных значений всех показателей этого критерия, установленных в настоящей конкурсной документации, составляет </w:t>
            </w:r>
            <w:r w:rsidR="00D2610E" w:rsidRPr="007469B1">
              <w:rPr>
                <w:rFonts w:ascii="Times New Roman" w:eastAsia="Calibri" w:hAnsi="Times New Roman" w:cs="Times New Roman"/>
                <w:sz w:val="20"/>
                <w:szCs w:val="20"/>
                <w:lang w:eastAsia="ar-SA"/>
              </w:rPr>
              <w:t xml:space="preserve">100 </w:t>
            </w:r>
            <w:r w:rsidRPr="007469B1">
              <w:rPr>
                <w:rFonts w:ascii="Times New Roman" w:eastAsia="Calibri" w:hAnsi="Times New Roman" w:cs="Times New Roman"/>
                <w:sz w:val="20"/>
                <w:szCs w:val="20"/>
                <w:lang w:eastAsia="ar-SA"/>
              </w:rPr>
              <w:t>баллов.</w:t>
            </w:r>
          </w:p>
          <w:p w14:paraId="3092E721" w14:textId="77777777" w:rsidR="006A745B" w:rsidRPr="007469B1" w:rsidRDefault="006A745B" w:rsidP="00D2610E">
            <w:pPr>
              <w:framePr w:hSpace="180" w:wrap="around" w:vAnchor="text" w:hAnchor="text" w:y="1"/>
              <w:widowControl w:val="0"/>
              <w:autoSpaceDE w:val="0"/>
              <w:autoSpaceDN w:val="0"/>
              <w:adjustRightInd w:val="0"/>
              <w:spacing w:after="0" w:line="240" w:lineRule="auto"/>
              <w:suppressOverlap/>
              <w:jc w:val="both"/>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Предложения участника конкурса по критерию «</w:t>
            </w:r>
            <w:r w:rsidRPr="007469B1">
              <w:rPr>
                <w:rFonts w:ascii="Times New Roman" w:eastAsia="Calibri" w:hAnsi="Times New Roman" w:cs="Times New Roman"/>
                <w:bCs/>
                <w:spacing w:val="2"/>
                <w:sz w:val="20"/>
                <w:szCs w:val="20"/>
                <w:lang w:eastAsia="ar-SA"/>
              </w:rPr>
              <w:t>Качество услуг и квалификация участника конкурса</w:t>
            </w:r>
            <w:r w:rsidRPr="007469B1">
              <w:rPr>
                <w:rFonts w:ascii="Times New Roman" w:eastAsia="Calibri" w:hAnsi="Times New Roman" w:cs="Times New Roman"/>
                <w:sz w:val="20"/>
                <w:szCs w:val="20"/>
                <w:lang w:eastAsia="ar-SA"/>
              </w:rPr>
              <w:t xml:space="preserve">» оцениваются на соответствие требованиям, указанным в конкурсной документации, </w:t>
            </w:r>
            <w:r w:rsidRPr="007469B1">
              <w:rPr>
                <w:rFonts w:ascii="Times New Roman" w:eastAsia="Calibri" w:hAnsi="Times New Roman" w:cs="Times New Roman"/>
                <w:b/>
                <w:sz w:val="20"/>
                <w:szCs w:val="20"/>
                <w:lang w:eastAsia="ar-SA"/>
              </w:rPr>
              <w:t>по следующим</w:t>
            </w:r>
            <w:r w:rsidRPr="007469B1">
              <w:rPr>
                <w:rFonts w:ascii="Times New Roman" w:eastAsia="Calibri" w:hAnsi="Times New Roman" w:cs="Times New Roman"/>
                <w:sz w:val="20"/>
                <w:szCs w:val="20"/>
                <w:lang w:eastAsia="ar-SA"/>
              </w:rPr>
              <w:t xml:space="preserve"> </w:t>
            </w:r>
            <w:r w:rsidRPr="007469B1">
              <w:rPr>
                <w:rFonts w:ascii="Times New Roman" w:eastAsia="Calibri" w:hAnsi="Times New Roman" w:cs="Times New Roman"/>
                <w:b/>
                <w:sz w:val="20"/>
                <w:szCs w:val="20"/>
                <w:lang w:eastAsia="ar-SA"/>
              </w:rPr>
              <w:t>показателям</w:t>
            </w:r>
            <w:r w:rsidR="00D2610E" w:rsidRPr="007469B1">
              <w:rPr>
                <w:rFonts w:ascii="Times New Roman" w:eastAsia="Calibri" w:hAnsi="Times New Roman" w:cs="Times New Roman"/>
                <w:sz w:val="20"/>
                <w:szCs w:val="20"/>
                <w:lang w:eastAsia="ar-SA"/>
              </w:rPr>
              <w:t>:</w:t>
            </w:r>
          </w:p>
          <w:p w14:paraId="0EB9B0E9" w14:textId="77777777" w:rsidR="006A745B" w:rsidRPr="007469B1" w:rsidRDefault="006A745B" w:rsidP="00D2610E">
            <w:pPr>
              <w:widowControl w:val="0"/>
              <w:spacing w:after="0" w:line="240" w:lineRule="auto"/>
              <w:contextualSpacing/>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b/>
                <w:sz w:val="20"/>
                <w:szCs w:val="20"/>
                <w:lang w:eastAsia="ru-RU"/>
              </w:rPr>
              <w:t>Показатель 2.1 (</w:t>
            </w:r>
            <w:r w:rsidRPr="007469B1">
              <w:rPr>
                <w:rFonts w:ascii="Times New Roman" w:eastAsia="Times New Roman" w:hAnsi="Times New Roman" w:cs="Times New Roman"/>
                <w:b/>
                <w:sz w:val="20"/>
                <w:szCs w:val="20"/>
                <w:lang w:val="en-US" w:eastAsia="ru-RU"/>
              </w:rPr>
              <w:t>C</w:t>
            </w:r>
            <w:r w:rsidRPr="007469B1">
              <w:rPr>
                <w:rFonts w:ascii="Times New Roman" w:eastAsia="Times New Roman" w:hAnsi="Times New Roman" w:cs="Times New Roman"/>
                <w:b/>
                <w:sz w:val="20"/>
                <w:szCs w:val="20"/>
                <w:lang w:eastAsia="ru-RU"/>
              </w:rPr>
              <w:t>1).</w:t>
            </w:r>
            <w:r w:rsidRPr="007469B1">
              <w:rPr>
                <w:rFonts w:ascii="Times New Roman" w:eastAsia="Times New Roman" w:hAnsi="Times New Roman" w:cs="Times New Roman"/>
                <w:sz w:val="20"/>
                <w:szCs w:val="20"/>
                <w:lang w:eastAsia="ru-RU"/>
              </w:rPr>
              <w:t xml:space="preserve"> Соответствие предложения участника требованиям, указанным в техническом задании.</w:t>
            </w:r>
          </w:p>
          <w:p w14:paraId="04C49EE8" w14:textId="77777777" w:rsidR="006A745B" w:rsidRPr="007469B1" w:rsidRDefault="006A745B" w:rsidP="00D2610E">
            <w:pPr>
              <w:widowControl w:val="0"/>
              <w:spacing w:after="0" w:line="240" w:lineRule="auto"/>
              <w:contextualSpacing/>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Максимальное значение - 40 баллов.</w:t>
            </w:r>
          </w:p>
          <w:p w14:paraId="0610EFF8" w14:textId="77777777" w:rsidR="006A745B" w:rsidRPr="007469B1" w:rsidRDefault="006A745B" w:rsidP="00D2610E">
            <w:pPr>
              <w:widowControl w:val="0"/>
              <w:spacing w:after="0" w:line="240" w:lineRule="auto"/>
              <w:jc w:val="both"/>
              <w:rPr>
                <w:rFonts w:ascii="Times New Roman" w:eastAsia="Calibri" w:hAnsi="Times New Roman" w:cs="Times New Roman"/>
                <w:b/>
                <w:sz w:val="20"/>
                <w:szCs w:val="20"/>
              </w:rPr>
            </w:pPr>
            <w:r w:rsidRPr="007469B1">
              <w:rPr>
                <w:rFonts w:ascii="Times New Roman" w:eastAsia="Calibri" w:hAnsi="Times New Roman" w:cs="Times New Roman"/>
                <w:b/>
                <w:sz w:val="20"/>
                <w:szCs w:val="20"/>
              </w:rPr>
              <w:t>Порядок оценки:</w:t>
            </w:r>
          </w:p>
          <w:p w14:paraId="52D2ADB9" w14:textId="77777777" w:rsidR="006A745B" w:rsidRPr="007469B1" w:rsidRDefault="006A745B" w:rsidP="00D2610E">
            <w:pPr>
              <w:widowControl w:val="0"/>
              <w:spacing w:after="0" w:line="240" w:lineRule="auto"/>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Не соответствие предложения участника</w:t>
            </w:r>
            <w:r w:rsidRPr="007469B1">
              <w:rPr>
                <w:rFonts w:ascii="Times New Roman" w:eastAsia="Times New Roman" w:hAnsi="Times New Roman" w:cs="Times New Roman"/>
                <w:sz w:val="20"/>
                <w:szCs w:val="20"/>
                <w:lang w:eastAsia="ru-RU"/>
              </w:rPr>
              <w:t xml:space="preserve"> конкурса</w:t>
            </w:r>
            <w:r w:rsidRPr="007469B1">
              <w:rPr>
                <w:rFonts w:ascii="Times New Roman" w:eastAsia="Calibri" w:hAnsi="Times New Roman" w:cs="Times New Roman"/>
                <w:sz w:val="20"/>
                <w:szCs w:val="20"/>
              </w:rPr>
              <w:t xml:space="preserve"> требованиям, указанным в техническом задании – 0</w:t>
            </w:r>
            <w:r w:rsidRPr="007469B1">
              <w:rPr>
                <w:rFonts w:ascii="Times New Roman" w:eastAsia="Calibri" w:hAnsi="Times New Roman" w:cs="Times New Roman"/>
                <w:b/>
                <w:sz w:val="20"/>
                <w:szCs w:val="20"/>
              </w:rPr>
              <w:t xml:space="preserve"> </w:t>
            </w:r>
            <w:r w:rsidR="00D2610E" w:rsidRPr="007469B1">
              <w:rPr>
                <w:rFonts w:ascii="Times New Roman" w:eastAsia="Calibri" w:hAnsi="Times New Roman" w:cs="Times New Roman"/>
                <w:sz w:val="20"/>
                <w:szCs w:val="20"/>
              </w:rPr>
              <w:t>баллов.</w:t>
            </w:r>
          </w:p>
          <w:p w14:paraId="775F679F" w14:textId="77777777" w:rsidR="006A745B" w:rsidRPr="007469B1" w:rsidRDefault="000953AA" w:rsidP="00D2610E">
            <w:pPr>
              <w:widowControl w:val="0"/>
              <w:spacing w:after="0" w:line="240" w:lineRule="auto"/>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 xml:space="preserve">Соответствие предложения участника конкурса требованиям, указанным в техническом задании, при условии предоставления подтверждающих документов (копии документов, подтверждающие владение на праве собственности или ином законном основании транспортными средствами, соответствующими требованиям, установленным в </w:t>
            </w:r>
            <w:proofErr w:type="spellStart"/>
            <w:r w:rsidRPr="007469B1">
              <w:rPr>
                <w:rFonts w:ascii="Times New Roman" w:eastAsia="Calibri" w:hAnsi="Times New Roman" w:cs="Times New Roman"/>
                <w:sz w:val="20"/>
                <w:szCs w:val="20"/>
              </w:rPr>
              <w:t>п.п</w:t>
            </w:r>
            <w:proofErr w:type="spellEnd"/>
            <w:r w:rsidRPr="007469B1">
              <w:rPr>
                <w:rFonts w:ascii="Times New Roman" w:eastAsia="Calibri" w:hAnsi="Times New Roman" w:cs="Times New Roman"/>
                <w:sz w:val="20"/>
                <w:szCs w:val="20"/>
              </w:rPr>
              <w:t>. 4.1, 4.4 Технического задания: в случае, если транспортное средство находится у участника в собственности, лизинге – свидетельство о регистрации транспортного средства; в случае, если транспортное средство находится у У</w:t>
            </w:r>
            <w:r w:rsidR="00D2610E" w:rsidRPr="007469B1">
              <w:rPr>
                <w:rFonts w:ascii="Times New Roman" w:eastAsia="Calibri" w:hAnsi="Times New Roman" w:cs="Times New Roman"/>
                <w:sz w:val="20"/>
                <w:szCs w:val="20"/>
              </w:rPr>
              <w:t xml:space="preserve">частника во временном владении </w:t>
            </w:r>
            <w:r w:rsidRPr="007469B1">
              <w:rPr>
                <w:rFonts w:ascii="Times New Roman" w:eastAsia="Calibri" w:hAnsi="Times New Roman" w:cs="Times New Roman"/>
                <w:sz w:val="20"/>
                <w:szCs w:val="20"/>
              </w:rPr>
              <w:t xml:space="preserve">и/или пользовании на праве аренды – свидетельство о регистрации транспортного средства, договора аренды транспортного средства*/) </w:t>
            </w:r>
            <w:r w:rsidR="006A745B" w:rsidRPr="007469B1">
              <w:rPr>
                <w:rFonts w:ascii="Times New Roman" w:eastAsia="Calibri" w:hAnsi="Times New Roman" w:cs="Times New Roman"/>
                <w:sz w:val="20"/>
                <w:szCs w:val="20"/>
              </w:rPr>
              <w:t>– 40 баллов.</w:t>
            </w:r>
          </w:p>
          <w:p w14:paraId="221741AA" w14:textId="77777777" w:rsidR="000953AA" w:rsidRPr="007469B1" w:rsidRDefault="000953AA" w:rsidP="00D2610E">
            <w:pPr>
              <w:widowControl w:val="0"/>
              <w:spacing w:after="0" w:line="240" w:lineRule="auto"/>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 xml:space="preserve">*/ со </w:t>
            </w:r>
            <w:r w:rsidR="00934320" w:rsidRPr="007469B1">
              <w:rPr>
                <w:rFonts w:ascii="Times New Roman" w:eastAsia="Calibri" w:hAnsi="Times New Roman" w:cs="Times New Roman"/>
                <w:sz w:val="20"/>
                <w:szCs w:val="20"/>
              </w:rPr>
              <w:t>сроком</w:t>
            </w:r>
            <w:r w:rsidRPr="007469B1">
              <w:rPr>
                <w:rFonts w:ascii="Times New Roman" w:eastAsia="Calibri" w:hAnsi="Times New Roman" w:cs="Times New Roman"/>
                <w:sz w:val="20"/>
                <w:szCs w:val="20"/>
              </w:rPr>
              <w:t xml:space="preserve"> действия не менее, чем срок оказания услуг в соответствии с техническим заданием.</w:t>
            </w:r>
          </w:p>
          <w:p w14:paraId="713ED6D2" w14:textId="77777777" w:rsidR="006A745B" w:rsidRPr="007469B1" w:rsidRDefault="006A745B" w:rsidP="00D2610E">
            <w:pPr>
              <w:widowControl w:val="0"/>
              <w:spacing w:after="0" w:line="240" w:lineRule="auto"/>
              <w:jc w:val="both"/>
              <w:rPr>
                <w:rFonts w:ascii="Times New Roman" w:eastAsia="Calibri" w:hAnsi="Times New Roman" w:cs="Times New Roman"/>
                <w:sz w:val="20"/>
                <w:szCs w:val="20"/>
              </w:rPr>
            </w:pPr>
            <w:r w:rsidRPr="007469B1">
              <w:rPr>
                <w:rFonts w:ascii="Times New Roman" w:eastAsia="Times New Roman" w:hAnsi="Times New Roman" w:cs="Times New Roman"/>
                <w:b/>
                <w:sz w:val="20"/>
                <w:szCs w:val="20"/>
                <w:lang w:eastAsia="ru-RU"/>
              </w:rPr>
              <w:t>Показатель 2.2 (</w:t>
            </w:r>
            <w:r w:rsidRPr="007469B1">
              <w:rPr>
                <w:rFonts w:ascii="Times New Roman" w:eastAsia="Times New Roman" w:hAnsi="Times New Roman" w:cs="Times New Roman"/>
                <w:b/>
                <w:sz w:val="20"/>
                <w:szCs w:val="20"/>
                <w:lang w:val="en-US" w:eastAsia="ru-RU"/>
              </w:rPr>
              <w:t>C</w:t>
            </w:r>
            <w:r w:rsidRPr="007469B1">
              <w:rPr>
                <w:rFonts w:ascii="Times New Roman" w:eastAsia="Times New Roman" w:hAnsi="Times New Roman" w:cs="Times New Roman"/>
                <w:b/>
                <w:sz w:val="20"/>
                <w:szCs w:val="20"/>
                <w:lang w:eastAsia="ru-RU"/>
              </w:rPr>
              <w:t>2).</w:t>
            </w:r>
            <w:r w:rsidRPr="007469B1">
              <w:rPr>
                <w:rFonts w:ascii="Times New Roman" w:eastAsia="Times New Roman" w:hAnsi="Times New Roman" w:cs="Times New Roman"/>
                <w:sz w:val="20"/>
                <w:szCs w:val="20"/>
                <w:lang w:eastAsia="ru-RU"/>
              </w:rPr>
              <w:t xml:space="preserve"> Наличие опыта работы в сфере оказания услуг по предмету Договора, </w:t>
            </w:r>
            <w:r w:rsidRPr="007469B1">
              <w:rPr>
                <w:rFonts w:ascii="Times New Roman" w:eastAsia="Calibri" w:hAnsi="Times New Roman" w:cs="Times New Roman"/>
                <w:sz w:val="20"/>
                <w:szCs w:val="20"/>
              </w:rPr>
              <w:t>в том числе с орг</w:t>
            </w:r>
            <w:r w:rsidR="00D2610E" w:rsidRPr="007469B1">
              <w:rPr>
                <w:rFonts w:ascii="Times New Roman" w:eastAsia="Calibri" w:hAnsi="Times New Roman" w:cs="Times New Roman"/>
                <w:sz w:val="20"/>
                <w:szCs w:val="20"/>
              </w:rPr>
              <w:t>анами государственной власти.</w:t>
            </w:r>
          </w:p>
          <w:p w14:paraId="12C41BBF" w14:textId="77777777" w:rsidR="006A745B" w:rsidRPr="007469B1" w:rsidRDefault="006A745B" w:rsidP="00D2610E">
            <w:pPr>
              <w:widowControl w:val="0"/>
              <w:spacing w:after="0" w:line="240" w:lineRule="auto"/>
              <w:contextualSpacing/>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Максимальное значение - 10 баллов.</w:t>
            </w:r>
          </w:p>
          <w:p w14:paraId="08691FC5" w14:textId="77777777" w:rsidR="006A745B" w:rsidRPr="007469B1" w:rsidRDefault="006A745B" w:rsidP="00D2610E">
            <w:pPr>
              <w:widowControl w:val="0"/>
              <w:spacing w:after="0" w:line="240" w:lineRule="auto"/>
              <w:jc w:val="both"/>
              <w:rPr>
                <w:rFonts w:ascii="Times New Roman" w:eastAsia="Times New Roman" w:hAnsi="Times New Roman" w:cs="Times New Roman"/>
                <w:b/>
                <w:sz w:val="20"/>
                <w:szCs w:val="20"/>
                <w:lang w:eastAsia="ru-RU"/>
              </w:rPr>
            </w:pPr>
            <w:r w:rsidRPr="007469B1">
              <w:rPr>
                <w:rFonts w:ascii="Times New Roman" w:eastAsia="Times New Roman" w:hAnsi="Times New Roman" w:cs="Times New Roman"/>
                <w:b/>
                <w:sz w:val="20"/>
                <w:szCs w:val="20"/>
                <w:lang w:eastAsia="ru-RU"/>
              </w:rPr>
              <w:t>Порядок оценки:</w:t>
            </w:r>
          </w:p>
          <w:p w14:paraId="43F47094" w14:textId="77777777" w:rsidR="00A4493E" w:rsidRPr="007469B1" w:rsidRDefault="0067424D" w:rsidP="00D2610E">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от 0</w:t>
            </w:r>
            <w:r w:rsidR="00E26CD3" w:rsidRPr="007469B1">
              <w:rPr>
                <w:rFonts w:ascii="Times New Roman" w:eastAsia="Times New Roman" w:hAnsi="Times New Roman" w:cs="Times New Roman"/>
                <w:sz w:val="20"/>
                <w:szCs w:val="20"/>
                <w:lang w:eastAsia="ru-RU"/>
              </w:rPr>
              <w:t xml:space="preserve"> до 9</w:t>
            </w:r>
            <w:r w:rsidR="00A4493E" w:rsidRPr="007469B1">
              <w:rPr>
                <w:rFonts w:ascii="Times New Roman" w:eastAsia="Times New Roman" w:hAnsi="Times New Roman" w:cs="Times New Roman"/>
                <w:sz w:val="20"/>
                <w:szCs w:val="20"/>
                <w:lang w:eastAsia="ru-RU"/>
              </w:rPr>
              <w:t xml:space="preserve"> лет (включительно) –</w:t>
            </w:r>
            <w:r w:rsidR="00AF2CC7" w:rsidRPr="007469B1">
              <w:rPr>
                <w:rFonts w:ascii="Times New Roman" w:eastAsia="Times New Roman" w:hAnsi="Times New Roman" w:cs="Times New Roman"/>
                <w:sz w:val="20"/>
                <w:szCs w:val="20"/>
                <w:lang w:eastAsia="ru-RU"/>
              </w:rPr>
              <w:t xml:space="preserve"> </w:t>
            </w:r>
            <w:r w:rsidR="00A4493E" w:rsidRPr="007469B1">
              <w:rPr>
                <w:rFonts w:ascii="Times New Roman" w:eastAsia="Times New Roman" w:hAnsi="Times New Roman" w:cs="Times New Roman"/>
                <w:sz w:val="20"/>
                <w:szCs w:val="20"/>
                <w:lang w:eastAsia="ru-RU"/>
              </w:rPr>
              <w:t>5 баллов.</w:t>
            </w:r>
          </w:p>
          <w:p w14:paraId="138FB775" w14:textId="77777777" w:rsidR="00A4493E" w:rsidRPr="007469B1" w:rsidRDefault="0067424D" w:rsidP="00D2610E">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б</w:t>
            </w:r>
            <w:r w:rsidR="00E26CD3" w:rsidRPr="007469B1">
              <w:rPr>
                <w:rFonts w:ascii="Times New Roman" w:eastAsia="Times New Roman" w:hAnsi="Times New Roman" w:cs="Times New Roman"/>
                <w:sz w:val="20"/>
                <w:szCs w:val="20"/>
                <w:lang w:eastAsia="ru-RU"/>
              </w:rPr>
              <w:t>олее 9</w:t>
            </w:r>
            <w:r w:rsidR="00A4493E" w:rsidRPr="007469B1">
              <w:rPr>
                <w:rFonts w:ascii="Times New Roman" w:eastAsia="Times New Roman" w:hAnsi="Times New Roman" w:cs="Times New Roman"/>
                <w:sz w:val="20"/>
                <w:szCs w:val="20"/>
                <w:lang w:eastAsia="ru-RU"/>
              </w:rPr>
              <w:t xml:space="preserve"> лет – 10 баллов.</w:t>
            </w:r>
          </w:p>
          <w:p w14:paraId="0B7DC73E" w14:textId="77777777" w:rsidR="006A745B" w:rsidRPr="007469B1" w:rsidRDefault="006A745B" w:rsidP="00D2610E">
            <w:pPr>
              <w:widowControl w:val="0"/>
              <w:spacing w:after="0" w:line="240" w:lineRule="auto"/>
              <w:contextualSpacing/>
              <w:jc w:val="both"/>
              <w:rPr>
                <w:rFonts w:ascii="Times New Roman" w:eastAsia="Calibri" w:hAnsi="Times New Roman" w:cs="Times New Roman"/>
                <w:sz w:val="20"/>
                <w:szCs w:val="20"/>
              </w:rPr>
            </w:pPr>
            <w:r w:rsidRPr="007469B1">
              <w:rPr>
                <w:rFonts w:ascii="Times New Roman" w:eastAsia="Times New Roman" w:hAnsi="Times New Roman" w:cs="Times New Roman"/>
                <w:b/>
                <w:sz w:val="20"/>
                <w:szCs w:val="20"/>
                <w:lang w:eastAsia="ru-RU"/>
              </w:rPr>
              <w:t>Показатель 2.3 (</w:t>
            </w:r>
            <w:r w:rsidRPr="007469B1">
              <w:rPr>
                <w:rFonts w:ascii="Times New Roman" w:eastAsia="Times New Roman" w:hAnsi="Times New Roman" w:cs="Times New Roman"/>
                <w:b/>
                <w:sz w:val="20"/>
                <w:szCs w:val="20"/>
                <w:lang w:val="en-US" w:eastAsia="ru-RU"/>
              </w:rPr>
              <w:t>C</w:t>
            </w:r>
            <w:r w:rsidRPr="007469B1">
              <w:rPr>
                <w:rFonts w:ascii="Times New Roman" w:eastAsia="Times New Roman" w:hAnsi="Times New Roman" w:cs="Times New Roman"/>
                <w:b/>
                <w:sz w:val="20"/>
                <w:szCs w:val="20"/>
                <w:lang w:eastAsia="ru-RU"/>
              </w:rPr>
              <w:t>3)</w:t>
            </w:r>
            <w:r w:rsidRPr="007469B1">
              <w:rPr>
                <w:rFonts w:ascii="Times New Roman" w:eastAsia="Times New Roman" w:hAnsi="Times New Roman" w:cs="Times New Roman"/>
                <w:sz w:val="20"/>
                <w:szCs w:val="20"/>
                <w:lang w:eastAsia="ru-RU"/>
              </w:rPr>
              <w:t>. Квалификация персонала, предлагаемого участником конкурса для оказания услуг по предмету Договора (число водителей, имеющих непрерывн</w:t>
            </w:r>
            <w:r w:rsidR="00A4493E" w:rsidRPr="007469B1">
              <w:rPr>
                <w:rFonts w:ascii="Times New Roman" w:eastAsia="Times New Roman" w:hAnsi="Times New Roman" w:cs="Times New Roman"/>
                <w:sz w:val="20"/>
                <w:szCs w:val="20"/>
                <w:lang w:eastAsia="ru-RU"/>
              </w:rPr>
              <w:t>ый профессиональный стаж 3 года</w:t>
            </w:r>
            <w:r w:rsidRPr="007469B1">
              <w:rPr>
                <w:rFonts w:ascii="Times New Roman" w:eastAsia="Times New Roman" w:hAnsi="Times New Roman" w:cs="Times New Roman"/>
                <w:sz w:val="20"/>
                <w:szCs w:val="20"/>
                <w:lang w:eastAsia="ru-RU"/>
              </w:rPr>
              <w:t xml:space="preserve"> и более, подтвержденное в соответствии с Формой - 6 конкурсной документации). </w:t>
            </w:r>
            <w:r w:rsidRPr="007469B1">
              <w:rPr>
                <w:rFonts w:ascii="Times New Roman" w:eastAsia="Calibri" w:hAnsi="Times New Roman" w:cs="Times New Roman"/>
                <w:sz w:val="20"/>
                <w:szCs w:val="20"/>
              </w:rPr>
              <w:t>Максимальное значение - 50 баллов.</w:t>
            </w:r>
          </w:p>
          <w:p w14:paraId="735150CA" w14:textId="77777777" w:rsidR="006A745B" w:rsidRPr="007469B1" w:rsidRDefault="006A745B" w:rsidP="00D2610E">
            <w:pPr>
              <w:widowControl w:val="0"/>
              <w:spacing w:after="0" w:line="240" w:lineRule="auto"/>
              <w:jc w:val="both"/>
              <w:rPr>
                <w:rFonts w:ascii="Times New Roman" w:eastAsia="Times New Roman" w:hAnsi="Times New Roman" w:cs="Times New Roman"/>
                <w:b/>
                <w:sz w:val="20"/>
                <w:szCs w:val="20"/>
                <w:lang w:eastAsia="ru-RU"/>
              </w:rPr>
            </w:pPr>
            <w:r w:rsidRPr="007469B1">
              <w:rPr>
                <w:rFonts w:ascii="Times New Roman" w:eastAsia="Times New Roman" w:hAnsi="Times New Roman" w:cs="Times New Roman"/>
                <w:b/>
                <w:sz w:val="20"/>
                <w:szCs w:val="20"/>
                <w:lang w:eastAsia="ru-RU"/>
              </w:rPr>
              <w:t>Порядок оценки:</w:t>
            </w:r>
          </w:p>
          <w:p w14:paraId="1195493A" w14:textId="77777777" w:rsidR="006A745B" w:rsidRPr="007469B1" w:rsidRDefault="00A4493E" w:rsidP="00D2610E">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от 15 до 25 водителей </w:t>
            </w:r>
            <w:proofErr w:type="gramStart"/>
            <w:r w:rsidRPr="007469B1">
              <w:rPr>
                <w:rFonts w:ascii="Times New Roman" w:eastAsia="Times New Roman" w:hAnsi="Times New Roman" w:cs="Times New Roman"/>
                <w:sz w:val="20"/>
                <w:szCs w:val="20"/>
                <w:lang w:eastAsia="ru-RU"/>
              </w:rPr>
              <w:t>–  20</w:t>
            </w:r>
            <w:proofErr w:type="gramEnd"/>
            <w:r w:rsidRPr="007469B1">
              <w:rPr>
                <w:rFonts w:ascii="Times New Roman" w:eastAsia="Times New Roman" w:hAnsi="Times New Roman" w:cs="Times New Roman"/>
                <w:sz w:val="20"/>
                <w:szCs w:val="20"/>
                <w:lang w:eastAsia="ru-RU"/>
              </w:rPr>
              <w:t xml:space="preserve"> баллов</w:t>
            </w:r>
            <w:r w:rsidR="006A745B" w:rsidRPr="007469B1">
              <w:rPr>
                <w:rFonts w:ascii="Times New Roman" w:eastAsia="Times New Roman" w:hAnsi="Times New Roman" w:cs="Times New Roman"/>
                <w:sz w:val="20"/>
                <w:szCs w:val="20"/>
                <w:lang w:eastAsia="ru-RU"/>
              </w:rPr>
              <w:t>*/;</w:t>
            </w:r>
          </w:p>
          <w:p w14:paraId="2726E2A8" w14:textId="77777777" w:rsidR="006A745B" w:rsidRPr="007469B1" w:rsidRDefault="00A4493E" w:rsidP="00D2610E">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от 26 водителей и более – 50 баллов*/.</w:t>
            </w:r>
          </w:p>
          <w:p w14:paraId="19D1FD6F" w14:textId="77777777" w:rsidR="006A745B" w:rsidRPr="007469B1" w:rsidRDefault="006A745B" w:rsidP="00D2610E">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при условии предоставления подтверждающих документов.</w:t>
            </w:r>
          </w:p>
          <w:p w14:paraId="27F439DB"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Рейтинг, присуждаемый заявке по критерию «</w:t>
            </w:r>
            <w:r w:rsidRPr="007469B1">
              <w:rPr>
                <w:rFonts w:ascii="Times New Roman" w:eastAsia="Calibri" w:hAnsi="Times New Roman" w:cs="Times New Roman"/>
                <w:bCs/>
                <w:spacing w:val="2"/>
                <w:sz w:val="20"/>
                <w:szCs w:val="20"/>
                <w:lang w:eastAsia="ar-SA"/>
              </w:rPr>
              <w:t>Качество услуг и квалификация участника конкурса»</w:t>
            </w:r>
            <w:r w:rsidRPr="007469B1">
              <w:rPr>
                <w:rFonts w:ascii="Times New Roman" w:eastAsia="Calibri" w:hAnsi="Times New Roman" w:cs="Times New Roman"/>
                <w:sz w:val="20"/>
                <w:szCs w:val="20"/>
              </w:rPr>
              <w:t>, определяется как среднеарифметическое оценок в баллах, присуждаемых конкурсной заявке по указанному критерию</w:t>
            </w:r>
            <w:r w:rsidRPr="007469B1">
              <w:rPr>
                <w:rFonts w:ascii="Times New Roman" w:hAnsi="Times New Roman" w:cs="Times New Roman"/>
                <w:sz w:val="20"/>
                <w:szCs w:val="20"/>
              </w:rPr>
              <w:t xml:space="preserve"> </w:t>
            </w:r>
            <w:r w:rsidRPr="007469B1">
              <w:rPr>
                <w:rFonts w:ascii="Times New Roman" w:eastAsia="Calibri" w:hAnsi="Times New Roman" w:cs="Times New Roman"/>
                <w:sz w:val="20"/>
                <w:szCs w:val="20"/>
              </w:rPr>
              <w:t>всеми членами конкурсной комиссии.</w:t>
            </w:r>
          </w:p>
          <w:p w14:paraId="5F5C58AE"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Расчет рейтинга заявок по критерию «</w:t>
            </w:r>
            <w:r w:rsidRPr="007469B1">
              <w:rPr>
                <w:rFonts w:ascii="Times New Roman" w:eastAsia="Calibri" w:hAnsi="Times New Roman" w:cs="Times New Roman"/>
                <w:bCs/>
                <w:spacing w:val="2"/>
                <w:sz w:val="20"/>
                <w:szCs w:val="20"/>
                <w:lang w:eastAsia="ar-SA"/>
              </w:rPr>
              <w:t>Качество услуг и квалификация участника конкурса</w:t>
            </w:r>
            <w:r w:rsidR="00AF2CC7" w:rsidRPr="007469B1">
              <w:rPr>
                <w:rFonts w:ascii="Times New Roman" w:eastAsia="Calibri" w:hAnsi="Times New Roman" w:cs="Times New Roman"/>
                <w:sz w:val="20"/>
                <w:szCs w:val="20"/>
              </w:rPr>
              <w:t>» осуществляется по формуле:</w:t>
            </w:r>
          </w:p>
          <w:p w14:paraId="74C2E80B"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vertAlign w:val="subscript"/>
                <w:lang w:eastAsia="ar-SA"/>
              </w:rPr>
            </w:pPr>
            <w:r w:rsidRPr="007469B1">
              <w:rPr>
                <w:rFonts w:ascii="Times New Roman" w:eastAsia="Calibri" w:hAnsi="Times New Roman" w:cs="Times New Roman"/>
                <w:bCs/>
                <w:spacing w:val="2"/>
                <w:sz w:val="20"/>
                <w:szCs w:val="20"/>
                <w:lang w:eastAsia="ar-SA"/>
              </w:rPr>
              <w:lastRenderedPageBreak/>
              <w:t>R</w:t>
            </w:r>
            <w:r w:rsidRPr="007469B1">
              <w:rPr>
                <w:rFonts w:ascii="Times New Roman" w:eastAsia="Calibri" w:hAnsi="Times New Roman" w:cs="Times New Roman"/>
                <w:bCs/>
                <w:spacing w:val="2"/>
                <w:sz w:val="20"/>
                <w:szCs w:val="20"/>
                <w:lang w:val="en-US" w:eastAsia="ar-SA"/>
              </w:rPr>
              <w:t>c</w:t>
            </w:r>
            <w:r w:rsidRPr="007469B1">
              <w:rPr>
                <w:rFonts w:ascii="Times New Roman" w:eastAsia="Calibri" w:hAnsi="Times New Roman" w:cs="Times New Roman"/>
                <w:bCs/>
                <w:spacing w:val="2"/>
                <w:sz w:val="20"/>
                <w:szCs w:val="20"/>
                <w:vertAlign w:val="subscript"/>
                <w:lang w:eastAsia="ar-SA"/>
              </w:rPr>
              <w:t xml:space="preserve">i = </w:t>
            </w:r>
            <w:r w:rsidRPr="007469B1">
              <w:rPr>
                <w:rFonts w:ascii="Times New Roman" w:eastAsia="Calibri" w:hAnsi="Times New Roman" w:cs="Times New Roman"/>
                <w:bCs/>
                <w:spacing w:val="2"/>
                <w:sz w:val="20"/>
                <w:szCs w:val="20"/>
                <w:lang w:eastAsia="ar-SA"/>
              </w:rPr>
              <w:t>С</w:t>
            </w:r>
            <w:proofErr w:type="spellStart"/>
            <w:r w:rsidRPr="007469B1">
              <w:rPr>
                <w:rFonts w:ascii="Times New Roman" w:eastAsia="Calibri" w:hAnsi="Times New Roman" w:cs="Times New Roman"/>
                <w:bCs/>
                <w:spacing w:val="2"/>
                <w:sz w:val="20"/>
                <w:szCs w:val="20"/>
                <w:vertAlign w:val="superscript"/>
                <w:lang w:val="en-US" w:eastAsia="ar-SA"/>
              </w:rPr>
              <w:t>i</w:t>
            </w:r>
            <w:proofErr w:type="spellEnd"/>
            <w:r w:rsidRPr="007469B1">
              <w:rPr>
                <w:rFonts w:ascii="Times New Roman" w:eastAsia="Calibri" w:hAnsi="Times New Roman" w:cs="Times New Roman"/>
                <w:bCs/>
                <w:spacing w:val="2"/>
                <w:sz w:val="20"/>
                <w:szCs w:val="20"/>
                <w:vertAlign w:val="subscript"/>
                <w:lang w:eastAsia="ar-SA"/>
              </w:rPr>
              <w:t xml:space="preserve">1 + </w:t>
            </w:r>
            <w:r w:rsidRPr="007469B1">
              <w:rPr>
                <w:rFonts w:ascii="Times New Roman" w:eastAsia="Calibri" w:hAnsi="Times New Roman" w:cs="Times New Roman"/>
                <w:bCs/>
                <w:spacing w:val="2"/>
                <w:sz w:val="20"/>
                <w:szCs w:val="20"/>
                <w:lang w:eastAsia="ar-SA"/>
              </w:rPr>
              <w:t>С</w:t>
            </w:r>
            <w:proofErr w:type="spellStart"/>
            <w:r w:rsidRPr="007469B1">
              <w:rPr>
                <w:rFonts w:ascii="Times New Roman" w:eastAsia="Calibri" w:hAnsi="Times New Roman" w:cs="Times New Roman"/>
                <w:bCs/>
                <w:spacing w:val="2"/>
                <w:sz w:val="20"/>
                <w:szCs w:val="20"/>
                <w:vertAlign w:val="superscript"/>
                <w:lang w:val="en-US" w:eastAsia="ar-SA"/>
              </w:rPr>
              <w:t>i</w:t>
            </w:r>
            <w:proofErr w:type="spellEnd"/>
            <w:r w:rsidRPr="007469B1">
              <w:rPr>
                <w:rFonts w:ascii="Times New Roman" w:eastAsia="Calibri" w:hAnsi="Times New Roman" w:cs="Times New Roman"/>
                <w:bCs/>
                <w:spacing w:val="2"/>
                <w:sz w:val="20"/>
                <w:szCs w:val="20"/>
                <w:vertAlign w:val="subscript"/>
                <w:lang w:eastAsia="ar-SA"/>
              </w:rPr>
              <w:t xml:space="preserve">2 + </w:t>
            </w:r>
            <w:r w:rsidRPr="007469B1">
              <w:rPr>
                <w:rFonts w:ascii="Times New Roman" w:eastAsia="Calibri" w:hAnsi="Times New Roman" w:cs="Times New Roman"/>
                <w:bCs/>
                <w:spacing w:val="2"/>
                <w:sz w:val="20"/>
                <w:szCs w:val="20"/>
                <w:lang w:eastAsia="ar-SA"/>
              </w:rPr>
              <w:t>С</w:t>
            </w:r>
            <w:proofErr w:type="spellStart"/>
            <w:r w:rsidRPr="007469B1">
              <w:rPr>
                <w:rFonts w:ascii="Times New Roman" w:eastAsia="Calibri" w:hAnsi="Times New Roman" w:cs="Times New Roman"/>
                <w:bCs/>
                <w:spacing w:val="2"/>
                <w:sz w:val="20"/>
                <w:szCs w:val="20"/>
                <w:vertAlign w:val="superscript"/>
                <w:lang w:val="en-US" w:eastAsia="ar-SA"/>
              </w:rPr>
              <w:t>i</w:t>
            </w:r>
            <w:proofErr w:type="spellEnd"/>
            <w:r w:rsidRPr="007469B1">
              <w:rPr>
                <w:rFonts w:ascii="Times New Roman" w:eastAsia="Calibri" w:hAnsi="Times New Roman" w:cs="Times New Roman"/>
                <w:bCs/>
                <w:spacing w:val="2"/>
                <w:sz w:val="20"/>
                <w:szCs w:val="20"/>
                <w:vertAlign w:val="subscript"/>
                <w:lang w:eastAsia="ar-SA"/>
              </w:rPr>
              <w:t>3</w:t>
            </w:r>
          </w:p>
          <w:p w14:paraId="744CF038"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Где:</w:t>
            </w:r>
          </w:p>
          <w:p w14:paraId="46A888DB"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469B1">
              <w:rPr>
                <w:rFonts w:ascii="Times New Roman" w:eastAsia="Calibri" w:hAnsi="Times New Roman" w:cs="Times New Roman"/>
                <w:bCs/>
                <w:spacing w:val="2"/>
                <w:sz w:val="20"/>
                <w:szCs w:val="20"/>
                <w:lang w:eastAsia="ar-SA"/>
              </w:rPr>
              <w:t>R</w:t>
            </w:r>
            <w:r w:rsidRPr="007469B1">
              <w:rPr>
                <w:rFonts w:ascii="Times New Roman" w:eastAsia="Calibri" w:hAnsi="Times New Roman" w:cs="Times New Roman"/>
                <w:bCs/>
                <w:spacing w:val="2"/>
                <w:sz w:val="20"/>
                <w:szCs w:val="20"/>
                <w:lang w:val="en-US" w:eastAsia="ar-SA"/>
              </w:rPr>
              <w:t>c</w:t>
            </w:r>
            <w:r w:rsidRPr="007469B1">
              <w:rPr>
                <w:rFonts w:ascii="Times New Roman" w:eastAsia="Calibri" w:hAnsi="Times New Roman" w:cs="Times New Roman"/>
                <w:bCs/>
                <w:spacing w:val="2"/>
                <w:sz w:val="20"/>
                <w:szCs w:val="20"/>
                <w:vertAlign w:val="subscript"/>
                <w:lang w:eastAsia="ar-SA"/>
              </w:rPr>
              <w:t xml:space="preserve">i </w:t>
            </w:r>
            <w:r w:rsidRPr="007469B1">
              <w:rPr>
                <w:rFonts w:ascii="Times New Roman" w:eastAsia="Calibri" w:hAnsi="Times New Roman" w:cs="Times New Roman"/>
                <w:sz w:val="20"/>
                <w:szCs w:val="20"/>
              </w:rPr>
              <w:t xml:space="preserve">– </w:t>
            </w:r>
            <w:r w:rsidRPr="007469B1">
              <w:rPr>
                <w:rFonts w:ascii="Times New Roman" w:eastAsia="Calibri" w:hAnsi="Times New Roman" w:cs="Times New Roman"/>
                <w:bCs/>
                <w:spacing w:val="2"/>
                <w:sz w:val="20"/>
                <w:szCs w:val="20"/>
                <w:lang w:eastAsia="ar-SA"/>
              </w:rPr>
              <w:t xml:space="preserve">рейтинг, присуждаемый </w:t>
            </w:r>
            <w:proofErr w:type="spellStart"/>
            <w:r w:rsidRPr="007469B1">
              <w:rPr>
                <w:rFonts w:ascii="Times New Roman" w:eastAsia="Calibri" w:hAnsi="Times New Roman" w:cs="Times New Roman"/>
                <w:bCs/>
                <w:spacing w:val="2"/>
                <w:sz w:val="20"/>
                <w:szCs w:val="20"/>
                <w:lang w:val="en-US" w:eastAsia="ar-SA"/>
              </w:rPr>
              <w:t>i</w:t>
            </w:r>
            <w:proofErr w:type="spellEnd"/>
            <w:r w:rsidRPr="007469B1">
              <w:rPr>
                <w:rFonts w:ascii="Times New Roman" w:eastAsia="Calibri" w:hAnsi="Times New Roman" w:cs="Times New Roman"/>
                <w:bCs/>
                <w:spacing w:val="2"/>
                <w:sz w:val="20"/>
                <w:szCs w:val="20"/>
                <w:lang w:eastAsia="ar-SA"/>
              </w:rPr>
              <w:t>-ой заявке по критерию «Качество услуг и кв</w:t>
            </w:r>
            <w:r w:rsidR="00AF2CC7" w:rsidRPr="007469B1">
              <w:rPr>
                <w:rFonts w:ascii="Times New Roman" w:eastAsia="Calibri" w:hAnsi="Times New Roman" w:cs="Times New Roman"/>
                <w:bCs/>
                <w:spacing w:val="2"/>
                <w:sz w:val="20"/>
                <w:szCs w:val="20"/>
                <w:lang w:eastAsia="ar-SA"/>
              </w:rPr>
              <w:t>алификация участника конкурса»,</w:t>
            </w:r>
          </w:p>
          <w:p w14:paraId="4A9724C8"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vertAlign w:val="subscript"/>
                <w:lang w:eastAsia="ar-SA"/>
              </w:rPr>
            </w:pPr>
            <w:r w:rsidRPr="007469B1">
              <w:rPr>
                <w:rFonts w:ascii="Times New Roman" w:eastAsia="Calibri" w:hAnsi="Times New Roman" w:cs="Times New Roman"/>
                <w:bCs/>
                <w:spacing w:val="2"/>
                <w:sz w:val="20"/>
                <w:szCs w:val="20"/>
                <w:lang w:eastAsia="ar-SA"/>
              </w:rPr>
              <w:t>С</w:t>
            </w:r>
            <w:proofErr w:type="spellStart"/>
            <w:r w:rsidRPr="007469B1">
              <w:rPr>
                <w:rFonts w:ascii="Times New Roman" w:eastAsia="Calibri" w:hAnsi="Times New Roman" w:cs="Times New Roman"/>
                <w:bCs/>
                <w:spacing w:val="2"/>
                <w:sz w:val="20"/>
                <w:szCs w:val="20"/>
                <w:vertAlign w:val="superscript"/>
                <w:lang w:val="en-US" w:eastAsia="ar-SA"/>
              </w:rPr>
              <w:t>i</w:t>
            </w:r>
            <w:proofErr w:type="spellEnd"/>
            <w:r w:rsidRPr="007469B1">
              <w:rPr>
                <w:rFonts w:ascii="Times New Roman" w:eastAsia="Calibri" w:hAnsi="Times New Roman" w:cs="Times New Roman"/>
                <w:bCs/>
                <w:spacing w:val="2"/>
                <w:sz w:val="20"/>
                <w:szCs w:val="20"/>
                <w:vertAlign w:val="subscript"/>
                <w:lang w:eastAsia="ar-SA"/>
              </w:rPr>
              <w:t xml:space="preserve">1 </w:t>
            </w:r>
            <w:r w:rsidRPr="007469B1">
              <w:rPr>
                <w:rFonts w:ascii="Times New Roman" w:eastAsia="Calibri" w:hAnsi="Times New Roman" w:cs="Times New Roman"/>
                <w:sz w:val="20"/>
                <w:szCs w:val="20"/>
              </w:rPr>
              <w:t xml:space="preserve">– </w:t>
            </w:r>
            <w:r w:rsidRPr="007469B1">
              <w:rPr>
                <w:rFonts w:ascii="Times New Roman" w:eastAsia="Calibri" w:hAnsi="Times New Roman" w:cs="Times New Roman"/>
                <w:bCs/>
                <w:spacing w:val="2"/>
                <w:sz w:val="20"/>
                <w:szCs w:val="20"/>
                <w:lang w:eastAsia="ar-SA"/>
              </w:rPr>
              <w:t xml:space="preserve">рейтинг, присуждаемый </w:t>
            </w:r>
            <w:proofErr w:type="spellStart"/>
            <w:r w:rsidRPr="007469B1">
              <w:rPr>
                <w:rFonts w:ascii="Times New Roman" w:eastAsia="Calibri" w:hAnsi="Times New Roman" w:cs="Times New Roman"/>
                <w:bCs/>
                <w:spacing w:val="2"/>
                <w:sz w:val="20"/>
                <w:szCs w:val="20"/>
                <w:lang w:val="en-US" w:eastAsia="ar-SA"/>
              </w:rPr>
              <w:t>i</w:t>
            </w:r>
            <w:proofErr w:type="spellEnd"/>
            <w:r w:rsidRPr="007469B1">
              <w:rPr>
                <w:rFonts w:ascii="Times New Roman" w:eastAsia="Calibri" w:hAnsi="Times New Roman" w:cs="Times New Roman"/>
                <w:bCs/>
                <w:spacing w:val="2"/>
                <w:sz w:val="20"/>
                <w:szCs w:val="20"/>
                <w:lang w:eastAsia="ar-SA"/>
              </w:rPr>
              <w:t>-ой заявке по показателю «</w:t>
            </w:r>
            <w:r w:rsidRPr="007469B1">
              <w:rPr>
                <w:rFonts w:ascii="Times New Roman" w:eastAsia="Times New Roman" w:hAnsi="Times New Roman" w:cs="Times New Roman"/>
                <w:sz w:val="20"/>
                <w:szCs w:val="20"/>
                <w:lang w:eastAsia="ru-RU"/>
              </w:rPr>
              <w:t>Соответствие предложения участника требованиям, указанным в техническом задании»</w:t>
            </w:r>
            <w:r w:rsidRPr="007469B1">
              <w:rPr>
                <w:rFonts w:ascii="Times New Roman" w:eastAsia="Calibri" w:hAnsi="Times New Roman" w:cs="Times New Roman"/>
                <w:bCs/>
                <w:spacing w:val="2"/>
                <w:sz w:val="20"/>
                <w:szCs w:val="20"/>
                <w:lang w:eastAsia="ar-SA"/>
              </w:rPr>
              <w:t>,</w:t>
            </w:r>
          </w:p>
          <w:p w14:paraId="236AE3BA"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С</w:t>
            </w:r>
            <w:proofErr w:type="spellStart"/>
            <w:r w:rsidRPr="007469B1">
              <w:rPr>
                <w:rFonts w:ascii="Times New Roman" w:eastAsia="Calibri" w:hAnsi="Times New Roman" w:cs="Times New Roman"/>
                <w:bCs/>
                <w:spacing w:val="2"/>
                <w:sz w:val="20"/>
                <w:szCs w:val="20"/>
                <w:vertAlign w:val="superscript"/>
                <w:lang w:val="en-US" w:eastAsia="ar-SA"/>
              </w:rPr>
              <w:t>i</w:t>
            </w:r>
            <w:proofErr w:type="spellEnd"/>
            <w:r w:rsidRPr="007469B1">
              <w:rPr>
                <w:rFonts w:ascii="Times New Roman" w:eastAsia="Calibri" w:hAnsi="Times New Roman" w:cs="Times New Roman"/>
                <w:bCs/>
                <w:spacing w:val="2"/>
                <w:sz w:val="20"/>
                <w:szCs w:val="20"/>
                <w:vertAlign w:val="subscript"/>
                <w:lang w:eastAsia="ar-SA"/>
              </w:rPr>
              <w:t xml:space="preserve">2 </w:t>
            </w:r>
            <w:r w:rsidRPr="007469B1">
              <w:rPr>
                <w:rFonts w:ascii="Times New Roman" w:eastAsia="Calibri" w:hAnsi="Times New Roman" w:cs="Times New Roman"/>
                <w:sz w:val="20"/>
                <w:szCs w:val="20"/>
              </w:rPr>
              <w:t xml:space="preserve">– </w:t>
            </w:r>
            <w:r w:rsidRPr="007469B1">
              <w:rPr>
                <w:rFonts w:ascii="Times New Roman" w:eastAsia="Calibri" w:hAnsi="Times New Roman" w:cs="Times New Roman"/>
                <w:bCs/>
                <w:spacing w:val="2"/>
                <w:sz w:val="20"/>
                <w:szCs w:val="20"/>
                <w:lang w:eastAsia="ar-SA"/>
              </w:rPr>
              <w:t xml:space="preserve">рейтинг, присуждаемый </w:t>
            </w:r>
            <w:proofErr w:type="spellStart"/>
            <w:r w:rsidRPr="007469B1">
              <w:rPr>
                <w:rFonts w:ascii="Times New Roman" w:eastAsia="Calibri" w:hAnsi="Times New Roman" w:cs="Times New Roman"/>
                <w:bCs/>
                <w:spacing w:val="2"/>
                <w:sz w:val="20"/>
                <w:szCs w:val="20"/>
                <w:lang w:val="en-US" w:eastAsia="ar-SA"/>
              </w:rPr>
              <w:t>i</w:t>
            </w:r>
            <w:proofErr w:type="spellEnd"/>
            <w:r w:rsidRPr="007469B1">
              <w:rPr>
                <w:rFonts w:ascii="Times New Roman" w:eastAsia="Calibri" w:hAnsi="Times New Roman" w:cs="Times New Roman"/>
                <w:bCs/>
                <w:spacing w:val="2"/>
                <w:sz w:val="20"/>
                <w:szCs w:val="20"/>
                <w:lang w:eastAsia="ar-SA"/>
              </w:rPr>
              <w:t xml:space="preserve">-ой заявке по показателю </w:t>
            </w:r>
            <w:r w:rsidRPr="007469B1">
              <w:rPr>
                <w:rFonts w:ascii="Times New Roman" w:eastAsia="Calibri" w:hAnsi="Times New Roman" w:cs="Times New Roman"/>
                <w:sz w:val="20"/>
                <w:szCs w:val="20"/>
              </w:rPr>
              <w:t>«</w:t>
            </w:r>
            <w:r w:rsidRPr="007469B1">
              <w:rPr>
                <w:rFonts w:ascii="Times New Roman" w:eastAsia="Times New Roman" w:hAnsi="Times New Roman" w:cs="Times New Roman"/>
                <w:sz w:val="20"/>
                <w:szCs w:val="20"/>
                <w:lang w:eastAsia="ru-RU"/>
              </w:rPr>
              <w:t xml:space="preserve">Наличие опыта работы в сфере оказания услуг по предмету Договора, </w:t>
            </w:r>
            <w:r w:rsidRPr="007469B1">
              <w:rPr>
                <w:rFonts w:ascii="Times New Roman" w:eastAsia="Calibri" w:hAnsi="Times New Roman" w:cs="Times New Roman"/>
                <w:sz w:val="20"/>
                <w:szCs w:val="20"/>
              </w:rPr>
              <w:t>в том числе с органами государственной власти»</w:t>
            </w:r>
            <w:r w:rsidR="00AF2CC7" w:rsidRPr="007469B1">
              <w:rPr>
                <w:rFonts w:ascii="Times New Roman" w:eastAsia="Calibri" w:hAnsi="Times New Roman" w:cs="Times New Roman"/>
                <w:bCs/>
                <w:spacing w:val="2"/>
                <w:sz w:val="20"/>
                <w:szCs w:val="20"/>
                <w:lang w:eastAsia="ar-SA"/>
              </w:rPr>
              <w:t>,</w:t>
            </w:r>
          </w:p>
          <w:p w14:paraId="56AF0C98"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С</w:t>
            </w:r>
            <w:proofErr w:type="spellStart"/>
            <w:r w:rsidRPr="007469B1">
              <w:rPr>
                <w:rFonts w:ascii="Times New Roman" w:eastAsia="Calibri" w:hAnsi="Times New Roman" w:cs="Times New Roman"/>
                <w:bCs/>
                <w:spacing w:val="2"/>
                <w:sz w:val="20"/>
                <w:szCs w:val="20"/>
                <w:vertAlign w:val="superscript"/>
                <w:lang w:val="en-US" w:eastAsia="ar-SA"/>
              </w:rPr>
              <w:t>i</w:t>
            </w:r>
            <w:proofErr w:type="spellEnd"/>
            <w:r w:rsidRPr="007469B1">
              <w:rPr>
                <w:rFonts w:ascii="Times New Roman" w:eastAsia="Calibri" w:hAnsi="Times New Roman" w:cs="Times New Roman"/>
                <w:bCs/>
                <w:spacing w:val="2"/>
                <w:sz w:val="20"/>
                <w:szCs w:val="20"/>
                <w:vertAlign w:val="subscript"/>
                <w:lang w:eastAsia="ar-SA"/>
              </w:rPr>
              <w:t xml:space="preserve">3 </w:t>
            </w:r>
            <w:r w:rsidRPr="007469B1">
              <w:rPr>
                <w:rFonts w:ascii="Times New Roman" w:eastAsia="Calibri" w:hAnsi="Times New Roman" w:cs="Times New Roman"/>
                <w:sz w:val="20"/>
                <w:szCs w:val="20"/>
              </w:rPr>
              <w:t xml:space="preserve">– </w:t>
            </w:r>
            <w:r w:rsidRPr="007469B1">
              <w:rPr>
                <w:rFonts w:ascii="Times New Roman" w:eastAsia="Calibri" w:hAnsi="Times New Roman" w:cs="Times New Roman"/>
                <w:bCs/>
                <w:spacing w:val="2"/>
                <w:sz w:val="20"/>
                <w:szCs w:val="20"/>
                <w:lang w:eastAsia="ar-SA"/>
              </w:rPr>
              <w:t xml:space="preserve">рейтинг, присуждаемый </w:t>
            </w:r>
            <w:proofErr w:type="spellStart"/>
            <w:r w:rsidRPr="007469B1">
              <w:rPr>
                <w:rFonts w:ascii="Times New Roman" w:eastAsia="Calibri" w:hAnsi="Times New Roman" w:cs="Times New Roman"/>
                <w:bCs/>
                <w:spacing w:val="2"/>
                <w:sz w:val="20"/>
                <w:szCs w:val="20"/>
                <w:lang w:val="en-US" w:eastAsia="ar-SA"/>
              </w:rPr>
              <w:t>i</w:t>
            </w:r>
            <w:proofErr w:type="spellEnd"/>
            <w:r w:rsidRPr="007469B1">
              <w:rPr>
                <w:rFonts w:ascii="Times New Roman" w:eastAsia="Calibri" w:hAnsi="Times New Roman" w:cs="Times New Roman"/>
                <w:bCs/>
                <w:spacing w:val="2"/>
                <w:sz w:val="20"/>
                <w:szCs w:val="20"/>
                <w:lang w:eastAsia="ar-SA"/>
              </w:rPr>
              <w:t xml:space="preserve">-ой заявке по показателю </w:t>
            </w:r>
            <w:r w:rsidRPr="007469B1">
              <w:rPr>
                <w:rFonts w:ascii="Times New Roman" w:eastAsia="Calibri" w:hAnsi="Times New Roman" w:cs="Times New Roman"/>
                <w:sz w:val="20"/>
                <w:szCs w:val="20"/>
              </w:rPr>
              <w:t>«</w:t>
            </w:r>
            <w:r w:rsidRPr="007469B1">
              <w:rPr>
                <w:rFonts w:ascii="Times New Roman" w:eastAsia="Times New Roman" w:hAnsi="Times New Roman" w:cs="Times New Roman"/>
                <w:sz w:val="20"/>
                <w:szCs w:val="20"/>
                <w:lang w:eastAsia="ru-RU"/>
              </w:rPr>
              <w:t>Квалификация персонала, предлагаемого участником конкурса для оказания услуг по предмету Договора</w:t>
            </w:r>
            <w:r w:rsidRPr="007469B1">
              <w:rPr>
                <w:rFonts w:ascii="Times New Roman" w:eastAsia="Calibri" w:hAnsi="Times New Roman" w:cs="Times New Roman"/>
                <w:sz w:val="20"/>
                <w:szCs w:val="20"/>
              </w:rPr>
              <w:t>»</w:t>
            </w:r>
            <w:r w:rsidRPr="007469B1">
              <w:rPr>
                <w:rFonts w:ascii="Times New Roman" w:eastAsia="Calibri" w:hAnsi="Times New Roman" w:cs="Times New Roman"/>
                <w:bCs/>
                <w:spacing w:val="2"/>
                <w:sz w:val="20"/>
                <w:szCs w:val="20"/>
                <w:lang w:eastAsia="ar-SA"/>
              </w:rPr>
              <w:t>.</w:t>
            </w:r>
          </w:p>
          <w:p w14:paraId="1482FBA3" w14:textId="77777777" w:rsidR="006A745B" w:rsidRPr="007469B1" w:rsidRDefault="006A745B" w:rsidP="00D2610E">
            <w:pPr>
              <w:widowControl w:val="0"/>
              <w:autoSpaceDE w:val="0"/>
              <w:autoSpaceDN w:val="0"/>
              <w:adjustRightInd w:val="0"/>
              <w:spacing w:after="0" w:line="240" w:lineRule="auto"/>
              <w:jc w:val="both"/>
              <w:rPr>
                <w:rFonts w:ascii="Times New Roman" w:hAnsi="Times New Roman" w:cs="Times New Roman"/>
                <w:sz w:val="20"/>
                <w:szCs w:val="20"/>
              </w:rPr>
            </w:pPr>
            <w:r w:rsidRPr="007469B1">
              <w:rPr>
                <w:rFonts w:ascii="Times New Roman" w:eastAsia="Calibri" w:hAnsi="Times New Roman" w:cs="Times New Roman"/>
                <w:sz w:val="20"/>
                <w:szCs w:val="20"/>
              </w:rPr>
              <w:t>При оценке заявок по критерию «</w:t>
            </w:r>
            <w:r w:rsidRPr="007469B1">
              <w:rPr>
                <w:rFonts w:ascii="Times New Roman" w:eastAsia="Calibri" w:hAnsi="Times New Roman" w:cs="Times New Roman"/>
                <w:bCs/>
                <w:spacing w:val="2"/>
                <w:sz w:val="20"/>
                <w:szCs w:val="20"/>
                <w:lang w:eastAsia="ar-SA"/>
              </w:rPr>
              <w:t>Качество услуг и квалификация участника конкурса</w:t>
            </w:r>
            <w:r w:rsidRPr="007469B1">
              <w:rPr>
                <w:rFonts w:ascii="Times New Roman" w:eastAsia="Calibri" w:hAnsi="Times New Roman" w:cs="Times New Roman"/>
                <w:sz w:val="20"/>
                <w:szCs w:val="20"/>
              </w:rPr>
              <w:t xml:space="preserve">» наибольшее количество баллов присваивается заявке с лучшим предложением по качеству услуг и квалификации участника конкурса. </w:t>
            </w:r>
            <w:r w:rsidRPr="007469B1">
              <w:rPr>
                <w:rFonts w:ascii="Times New Roman" w:eastAsia="Calibri" w:hAnsi="Times New Roman" w:cs="Times New Roman"/>
                <w:sz w:val="20"/>
                <w:szCs w:val="20"/>
                <w:lang w:eastAsia="ar-SA"/>
              </w:rPr>
              <w:t>Договор заключается на условиях по данному критерию, указанных в заявке.</w:t>
            </w:r>
          </w:p>
          <w:p w14:paraId="7FFC5C93"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Оценка конкурсных заявок производится на основании указанных выше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14:paraId="0F7874BB" w14:textId="77777777" w:rsidR="002A0763" w:rsidRPr="007469B1" w:rsidRDefault="002A0763"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p>
          <w:p w14:paraId="1B22F131"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Для оценки каждой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настоящей конкурсной документации, умноженных на их значимость:</w:t>
            </w:r>
          </w:p>
          <w:p w14:paraId="268BB4AD"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R</w:t>
            </w:r>
            <w:r w:rsidRPr="007469B1">
              <w:rPr>
                <w:rFonts w:ascii="Times New Roman" w:eastAsia="Calibri" w:hAnsi="Times New Roman" w:cs="Times New Roman"/>
                <w:bCs/>
                <w:spacing w:val="2"/>
                <w:sz w:val="20"/>
                <w:szCs w:val="20"/>
                <w:lang w:val="en-US" w:eastAsia="ar-SA"/>
              </w:rPr>
              <w:t>sum</w:t>
            </w:r>
            <w:r w:rsidRPr="007469B1">
              <w:rPr>
                <w:rFonts w:ascii="Times New Roman" w:eastAsia="Calibri" w:hAnsi="Times New Roman" w:cs="Times New Roman"/>
                <w:bCs/>
                <w:spacing w:val="2"/>
                <w:sz w:val="20"/>
                <w:szCs w:val="20"/>
                <w:vertAlign w:val="subscript"/>
                <w:lang w:val="en-US" w:eastAsia="ar-SA"/>
              </w:rPr>
              <w:t>i</w:t>
            </w:r>
            <w:r w:rsidRPr="007469B1">
              <w:rPr>
                <w:rFonts w:ascii="Times New Roman" w:eastAsia="Calibri" w:hAnsi="Times New Roman" w:cs="Times New Roman"/>
                <w:bCs/>
                <w:spacing w:val="2"/>
                <w:sz w:val="20"/>
                <w:szCs w:val="20"/>
                <w:vertAlign w:val="subscript"/>
                <w:lang w:eastAsia="ar-SA"/>
              </w:rPr>
              <w:t xml:space="preserve"> </w:t>
            </w:r>
            <w:r w:rsidRPr="007469B1">
              <w:rPr>
                <w:rFonts w:ascii="Times New Roman" w:eastAsia="Calibri" w:hAnsi="Times New Roman" w:cs="Times New Roman"/>
                <w:bCs/>
                <w:spacing w:val="2"/>
                <w:sz w:val="20"/>
                <w:szCs w:val="20"/>
                <w:lang w:eastAsia="ar-SA"/>
              </w:rPr>
              <w:t xml:space="preserve">= </w:t>
            </w:r>
            <w:proofErr w:type="spellStart"/>
            <w:r w:rsidRPr="007469B1">
              <w:rPr>
                <w:rFonts w:ascii="Times New Roman" w:eastAsia="Calibri" w:hAnsi="Times New Roman" w:cs="Times New Roman"/>
                <w:bCs/>
                <w:spacing w:val="2"/>
                <w:sz w:val="20"/>
                <w:szCs w:val="20"/>
                <w:lang w:eastAsia="ar-SA"/>
              </w:rPr>
              <w:t>Ra</w:t>
            </w:r>
            <w:r w:rsidRPr="007469B1">
              <w:rPr>
                <w:rFonts w:ascii="Times New Roman" w:eastAsia="Calibri" w:hAnsi="Times New Roman" w:cs="Times New Roman"/>
                <w:bCs/>
                <w:spacing w:val="2"/>
                <w:sz w:val="20"/>
                <w:szCs w:val="20"/>
                <w:vertAlign w:val="subscript"/>
                <w:lang w:eastAsia="ar-SA"/>
              </w:rPr>
              <w:t>i</w:t>
            </w:r>
            <w:proofErr w:type="spellEnd"/>
            <w:r w:rsidRPr="007469B1">
              <w:rPr>
                <w:rFonts w:ascii="Times New Roman" w:eastAsia="Calibri" w:hAnsi="Times New Roman" w:cs="Times New Roman"/>
                <w:bCs/>
                <w:spacing w:val="2"/>
                <w:sz w:val="20"/>
                <w:szCs w:val="20"/>
                <w:lang w:eastAsia="ar-SA"/>
              </w:rPr>
              <w:t xml:space="preserve"> х </w:t>
            </w:r>
            <w:r w:rsidRPr="007469B1">
              <w:rPr>
                <w:rFonts w:ascii="Times New Roman" w:eastAsia="Calibri" w:hAnsi="Times New Roman" w:cs="Times New Roman"/>
                <w:bCs/>
                <w:spacing w:val="2"/>
                <w:sz w:val="20"/>
                <w:szCs w:val="20"/>
                <w:lang w:val="en-US" w:eastAsia="ar-SA"/>
              </w:rPr>
              <w:t>K</w:t>
            </w:r>
            <w:r w:rsidRPr="007469B1">
              <w:rPr>
                <w:rFonts w:ascii="Times New Roman" w:eastAsia="Calibri" w:hAnsi="Times New Roman" w:cs="Times New Roman"/>
                <w:bCs/>
                <w:spacing w:val="2"/>
                <w:sz w:val="20"/>
                <w:szCs w:val="20"/>
                <w:lang w:eastAsia="ar-SA"/>
              </w:rPr>
              <w:t>a + R</w:t>
            </w:r>
            <w:r w:rsidRPr="007469B1">
              <w:rPr>
                <w:rFonts w:ascii="Times New Roman" w:eastAsia="Calibri" w:hAnsi="Times New Roman" w:cs="Times New Roman"/>
                <w:bCs/>
                <w:spacing w:val="2"/>
                <w:sz w:val="20"/>
                <w:szCs w:val="20"/>
                <w:lang w:val="en-US" w:eastAsia="ar-SA"/>
              </w:rPr>
              <w:t>c</w:t>
            </w:r>
            <w:r w:rsidRPr="007469B1">
              <w:rPr>
                <w:rFonts w:ascii="Times New Roman" w:eastAsia="Calibri" w:hAnsi="Times New Roman" w:cs="Times New Roman"/>
                <w:bCs/>
                <w:spacing w:val="2"/>
                <w:sz w:val="20"/>
                <w:szCs w:val="20"/>
                <w:vertAlign w:val="subscript"/>
                <w:lang w:eastAsia="ar-SA"/>
              </w:rPr>
              <w:t>i</w:t>
            </w:r>
            <w:r w:rsidRPr="007469B1">
              <w:rPr>
                <w:rFonts w:ascii="Times New Roman" w:eastAsia="Calibri" w:hAnsi="Times New Roman" w:cs="Times New Roman"/>
                <w:bCs/>
                <w:spacing w:val="2"/>
                <w:sz w:val="20"/>
                <w:szCs w:val="20"/>
                <w:lang w:eastAsia="ar-SA"/>
              </w:rPr>
              <w:t xml:space="preserve"> х </w:t>
            </w:r>
            <w:proofErr w:type="spellStart"/>
            <w:r w:rsidRPr="007469B1">
              <w:rPr>
                <w:rFonts w:ascii="Times New Roman" w:eastAsia="Calibri" w:hAnsi="Times New Roman" w:cs="Times New Roman"/>
                <w:bCs/>
                <w:spacing w:val="2"/>
                <w:sz w:val="20"/>
                <w:szCs w:val="20"/>
                <w:lang w:eastAsia="ar-SA"/>
              </w:rPr>
              <w:t>Кc</w:t>
            </w:r>
            <w:proofErr w:type="spellEnd"/>
          </w:p>
          <w:p w14:paraId="589F1C73"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Где:</w:t>
            </w:r>
          </w:p>
          <w:p w14:paraId="6B134C2E"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R</w:t>
            </w:r>
            <w:r w:rsidRPr="007469B1">
              <w:rPr>
                <w:rFonts w:ascii="Times New Roman" w:eastAsia="Calibri" w:hAnsi="Times New Roman" w:cs="Times New Roman"/>
                <w:bCs/>
                <w:spacing w:val="2"/>
                <w:sz w:val="20"/>
                <w:szCs w:val="20"/>
                <w:lang w:val="en-US" w:eastAsia="ar-SA"/>
              </w:rPr>
              <w:t>sum</w:t>
            </w:r>
            <w:r w:rsidRPr="007469B1">
              <w:rPr>
                <w:rFonts w:ascii="Times New Roman" w:eastAsia="Calibri" w:hAnsi="Times New Roman" w:cs="Times New Roman"/>
                <w:bCs/>
                <w:spacing w:val="2"/>
                <w:sz w:val="20"/>
                <w:szCs w:val="20"/>
                <w:vertAlign w:val="subscript"/>
                <w:lang w:val="en-US" w:eastAsia="ar-SA"/>
              </w:rPr>
              <w:t>i</w:t>
            </w:r>
            <w:r w:rsidRPr="007469B1">
              <w:rPr>
                <w:rFonts w:ascii="Times New Roman" w:eastAsia="Calibri" w:hAnsi="Times New Roman" w:cs="Times New Roman"/>
                <w:bCs/>
                <w:spacing w:val="2"/>
                <w:sz w:val="20"/>
                <w:szCs w:val="20"/>
                <w:lang w:eastAsia="ar-SA"/>
              </w:rPr>
              <w:t xml:space="preserve"> – итоговый рейтинг </w:t>
            </w:r>
            <w:proofErr w:type="spellStart"/>
            <w:r w:rsidRPr="007469B1">
              <w:rPr>
                <w:rFonts w:ascii="Times New Roman" w:eastAsia="Calibri" w:hAnsi="Times New Roman" w:cs="Times New Roman"/>
                <w:bCs/>
                <w:spacing w:val="2"/>
                <w:sz w:val="20"/>
                <w:szCs w:val="20"/>
                <w:lang w:val="en-US" w:eastAsia="ar-SA"/>
              </w:rPr>
              <w:t>i</w:t>
            </w:r>
            <w:proofErr w:type="spellEnd"/>
            <w:r w:rsidRPr="007469B1">
              <w:rPr>
                <w:rFonts w:ascii="Times New Roman" w:eastAsia="Calibri" w:hAnsi="Times New Roman" w:cs="Times New Roman"/>
                <w:bCs/>
                <w:spacing w:val="2"/>
                <w:sz w:val="20"/>
                <w:szCs w:val="20"/>
                <w:lang w:eastAsia="ar-SA"/>
              </w:rPr>
              <w:t>-ой заявки,</w:t>
            </w:r>
          </w:p>
          <w:p w14:paraId="5E5E69D5"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proofErr w:type="spellStart"/>
            <w:r w:rsidRPr="007469B1">
              <w:rPr>
                <w:rFonts w:ascii="Times New Roman" w:eastAsia="Calibri" w:hAnsi="Times New Roman" w:cs="Times New Roman"/>
                <w:bCs/>
                <w:spacing w:val="2"/>
                <w:sz w:val="20"/>
                <w:szCs w:val="20"/>
                <w:lang w:eastAsia="ar-SA"/>
              </w:rPr>
              <w:t>Ra</w:t>
            </w:r>
            <w:r w:rsidRPr="007469B1">
              <w:rPr>
                <w:rFonts w:ascii="Times New Roman" w:eastAsia="Calibri" w:hAnsi="Times New Roman" w:cs="Times New Roman"/>
                <w:bCs/>
                <w:spacing w:val="2"/>
                <w:sz w:val="20"/>
                <w:szCs w:val="20"/>
                <w:vertAlign w:val="subscript"/>
                <w:lang w:eastAsia="ar-SA"/>
              </w:rPr>
              <w:t>i</w:t>
            </w:r>
            <w:proofErr w:type="spellEnd"/>
            <w:r w:rsidRPr="007469B1">
              <w:rPr>
                <w:rFonts w:ascii="Times New Roman" w:eastAsia="Calibri" w:hAnsi="Times New Roman" w:cs="Times New Roman"/>
                <w:bCs/>
                <w:spacing w:val="2"/>
                <w:sz w:val="20"/>
                <w:szCs w:val="20"/>
                <w:vertAlign w:val="subscript"/>
                <w:lang w:eastAsia="ar-SA"/>
              </w:rPr>
              <w:t xml:space="preserve"> </w:t>
            </w:r>
            <w:r w:rsidRPr="007469B1">
              <w:rPr>
                <w:rFonts w:ascii="Times New Roman" w:eastAsia="Calibri" w:hAnsi="Times New Roman" w:cs="Times New Roman"/>
                <w:bCs/>
                <w:spacing w:val="2"/>
                <w:sz w:val="20"/>
                <w:szCs w:val="20"/>
                <w:lang w:eastAsia="ar-SA"/>
              </w:rPr>
              <w:t xml:space="preserve">– рейтинг, присуждаемый </w:t>
            </w:r>
            <w:proofErr w:type="spellStart"/>
            <w:r w:rsidRPr="007469B1">
              <w:rPr>
                <w:rFonts w:ascii="Times New Roman" w:eastAsia="Calibri" w:hAnsi="Times New Roman" w:cs="Times New Roman"/>
                <w:bCs/>
                <w:spacing w:val="2"/>
                <w:sz w:val="20"/>
                <w:szCs w:val="20"/>
                <w:lang w:val="en-US" w:eastAsia="ar-SA"/>
              </w:rPr>
              <w:t>i</w:t>
            </w:r>
            <w:proofErr w:type="spellEnd"/>
            <w:r w:rsidRPr="007469B1">
              <w:rPr>
                <w:rFonts w:ascii="Times New Roman" w:eastAsia="Calibri" w:hAnsi="Times New Roman" w:cs="Times New Roman"/>
                <w:bCs/>
                <w:spacing w:val="2"/>
                <w:sz w:val="20"/>
                <w:szCs w:val="20"/>
                <w:lang w:eastAsia="ar-SA"/>
              </w:rPr>
              <w:t>-ой заявке по критерию «Цена Договора,</w:t>
            </w:r>
          </w:p>
          <w:p w14:paraId="670F0A96"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val="en-US" w:eastAsia="ar-SA"/>
              </w:rPr>
              <w:t>K</w:t>
            </w:r>
            <w:r w:rsidRPr="007469B1">
              <w:rPr>
                <w:rFonts w:ascii="Times New Roman" w:eastAsia="Calibri" w:hAnsi="Times New Roman" w:cs="Times New Roman"/>
                <w:bCs/>
                <w:spacing w:val="2"/>
                <w:sz w:val="20"/>
                <w:szCs w:val="20"/>
                <w:lang w:eastAsia="ar-SA"/>
              </w:rPr>
              <w:t>a – значимость критерия «Цена Договора»,</w:t>
            </w:r>
          </w:p>
          <w:p w14:paraId="47160026"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R</w:t>
            </w:r>
            <w:r w:rsidRPr="007469B1">
              <w:rPr>
                <w:rFonts w:ascii="Times New Roman" w:eastAsia="Calibri" w:hAnsi="Times New Roman" w:cs="Times New Roman"/>
                <w:bCs/>
                <w:spacing w:val="2"/>
                <w:sz w:val="20"/>
                <w:szCs w:val="20"/>
                <w:lang w:val="en-US" w:eastAsia="ar-SA"/>
              </w:rPr>
              <w:t>c</w:t>
            </w:r>
            <w:r w:rsidRPr="007469B1">
              <w:rPr>
                <w:rFonts w:ascii="Times New Roman" w:eastAsia="Calibri" w:hAnsi="Times New Roman" w:cs="Times New Roman"/>
                <w:bCs/>
                <w:spacing w:val="2"/>
                <w:sz w:val="20"/>
                <w:szCs w:val="20"/>
                <w:vertAlign w:val="subscript"/>
                <w:lang w:eastAsia="ar-SA"/>
              </w:rPr>
              <w:t xml:space="preserve">i </w:t>
            </w:r>
            <w:r w:rsidRPr="007469B1">
              <w:rPr>
                <w:rFonts w:ascii="Times New Roman" w:eastAsia="Calibri" w:hAnsi="Times New Roman" w:cs="Times New Roman"/>
                <w:bCs/>
                <w:spacing w:val="2"/>
                <w:sz w:val="20"/>
                <w:szCs w:val="20"/>
                <w:lang w:eastAsia="ar-SA"/>
              </w:rPr>
              <w:t xml:space="preserve">– рейтинг, присуждаемый </w:t>
            </w:r>
            <w:proofErr w:type="spellStart"/>
            <w:r w:rsidRPr="007469B1">
              <w:rPr>
                <w:rFonts w:ascii="Times New Roman" w:eastAsia="Calibri" w:hAnsi="Times New Roman" w:cs="Times New Roman"/>
                <w:bCs/>
                <w:spacing w:val="2"/>
                <w:sz w:val="20"/>
                <w:szCs w:val="20"/>
                <w:lang w:val="en-US" w:eastAsia="ar-SA"/>
              </w:rPr>
              <w:t>i</w:t>
            </w:r>
            <w:proofErr w:type="spellEnd"/>
            <w:r w:rsidRPr="007469B1">
              <w:rPr>
                <w:rFonts w:ascii="Times New Roman" w:eastAsia="Calibri" w:hAnsi="Times New Roman" w:cs="Times New Roman"/>
                <w:bCs/>
                <w:spacing w:val="2"/>
                <w:sz w:val="20"/>
                <w:szCs w:val="20"/>
                <w:lang w:eastAsia="ar-SA"/>
              </w:rPr>
              <w:t>-ой заявке по критерию «Качество услуг и квалификация участника конкурса»,</w:t>
            </w:r>
          </w:p>
          <w:p w14:paraId="32107B9C"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bCs/>
                <w:spacing w:val="2"/>
                <w:sz w:val="20"/>
                <w:szCs w:val="20"/>
                <w:vertAlign w:val="subscript"/>
                <w:lang w:eastAsia="ar-SA"/>
              </w:rPr>
            </w:pPr>
            <w:proofErr w:type="spellStart"/>
            <w:r w:rsidRPr="007469B1">
              <w:rPr>
                <w:rFonts w:ascii="Times New Roman" w:eastAsia="Calibri" w:hAnsi="Times New Roman" w:cs="Times New Roman"/>
                <w:bCs/>
                <w:spacing w:val="2"/>
                <w:sz w:val="20"/>
                <w:szCs w:val="20"/>
                <w:lang w:eastAsia="ar-SA"/>
              </w:rPr>
              <w:t>Кc</w:t>
            </w:r>
            <w:proofErr w:type="spellEnd"/>
            <w:r w:rsidRPr="007469B1">
              <w:rPr>
                <w:rFonts w:ascii="Times New Roman" w:eastAsia="Calibri" w:hAnsi="Times New Roman" w:cs="Times New Roman"/>
                <w:bCs/>
                <w:spacing w:val="2"/>
                <w:sz w:val="20"/>
                <w:szCs w:val="20"/>
                <w:lang w:eastAsia="ar-SA"/>
              </w:rPr>
              <w:t xml:space="preserve"> – значимость критерия «Качество услуг и квалификация участника конкурса».</w:t>
            </w:r>
          </w:p>
          <w:p w14:paraId="3D62E64A"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16297DD3" w14:textId="77777777" w:rsidR="006A745B" w:rsidRPr="007469B1" w:rsidRDefault="006A745B" w:rsidP="00D2610E">
            <w:pPr>
              <w:widowControl w:val="0"/>
              <w:autoSpaceDE w:val="0"/>
              <w:autoSpaceDN w:val="0"/>
              <w:adjustRightInd w:val="0"/>
              <w:spacing w:after="0" w:line="240" w:lineRule="auto"/>
              <w:jc w:val="both"/>
              <w:rPr>
                <w:rFonts w:ascii="Times New Roman" w:eastAsia="Calibri" w:hAnsi="Times New Roman" w:cs="Times New Roman"/>
                <w:sz w:val="20"/>
                <w:szCs w:val="20"/>
                <w:lang w:eastAsia="ar-SA"/>
              </w:rPr>
            </w:pPr>
            <w:r w:rsidRPr="007469B1">
              <w:rPr>
                <w:rFonts w:ascii="Times New Roman" w:eastAsia="Calibri" w:hAnsi="Times New Roman" w:cs="Times New Roman"/>
                <w:sz w:val="20"/>
                <w:szCs w:val="20"/>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50CCD26E" w14:textId="77777777" w:rsidR="006A745B" w:rsidRPr="007469B1" w:rsidRDefault="006A745B" w:rsidP="00D2610E">
            <w:pPr>
              <w:widowControl w:val="0"/>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 xml:space="preserve">В соответствии с полученным </w:t>
            </w:r>
            <w:r w:rsidRPr="007469B1">
              <w:rPr>
                <w:rFonts w:ascii="Times New Roman" w:eastAsia="Calibri" w:hAnsi="Times New Roman" w:cs="Times New Roman"/>
                <w:sz w:val="20"/>
                <w:szCs w:val="20"/>
                <w:lang w:eastAsia="ar-SA"/>
              </w:rPr>
              <w:t>итоговым рейтингом</w:t>
            </w:r>
            <w:r w:rsidRPr="007469B1">
              <w:rPr>
                <w:rFonts w:ascii="Times New Roman" w:eastAsia="Calibri" w:hAnsi="Times New Roman" w:cs="Times New Roman"/>
                <w:bCs/>
                <w:spacing w:val="2"/>
                <w:sz w:val="20"/>
                <w:szCs w:val="20"/>
                <w:lang w:eastAsia="ar-SA"/>
              </w:rPr>
              <w:t xml:space="preserve"> Комиссия присваивает каждой конкурсной заявке номер по мере уменьшения </w:t>
            </w:r>
            <w:r w:rsidRPr="007469B1">
              <w:rPr>
                <w:rFonts w:ascii="Times New Roman" w:eastAsia="Calibri" w:hAnsi="Times New Roman" w:cs="Times New Roman"/>
                <w:sz w:val="20"/>
                <w:szCs w:val="20"/>
                <w:lang w:eastAsia="ar-SA"/>
              </w:rPr>
              <w:t>итогового рейтинга</w:t>
            </w:r>
            <w:r w:rsidRPr="007469B1">
              <w:rPr>
                <w:rFonts w:ascii="Times New Roman" w:eastAsia="Calibri" w:hAnsi="Times New Roman" w:cs="Times New Roman"/>
                <w:bCs/>
                <w:spacing w:val="2"/>
                <w:sz w:val="20"/>
                <w:szCs w:val="20"/>
                <w:lang w:eastAsia="ar-SA"/>
              </w:rPr>
              <w:t xml:space="preserve">. Заявке участника конкурса, набравшей наибольший </w:t>
            </w:r>
            <w:r w:rsidRPr="007469B1">
              <w:rPr>
                <w:rFonts w:ascii="Times New Roman" w:eastAsia="Calibri" w:hAnsi="Times New Roman" w:cs="Times New Roman"/>
                <w:sz w:val="20"/>
                <w:szCs w:val="20"/>
                <w:lang w:eastAsia="ar-SA"/>
              </w:rPr>
              <w:t>итоговый рейтинг</w:t>
            </w:r>
            <w:r w:rsidRPr="007469B1">
              <w:rPr>
                <w:rFonts w:ascii="Times New Roman" w:eastAsia="Calibri" w:hAnsi="Times New Roman" w:cs="Times New Roman"/>
                <w:bCs/>
                <w:spacing w:val="2"/>
                <w:sz w:val="20"/>
                <w:szCs w:val="20"/>
                <w:lang w:eastAsia="ar-SA"/>
              </w:rPr>
              <w:t>, присваивается первый номер.</w:t>
            </w:r>
          </w:p>
          <w:p w14:paraId="5CB1AA70" w14:textId="77777777" w:rsidR="006A745B" w:rsidRPr="007469B1" w:rsidRDefault="006A745B" w:rsidP="00D2610E">
            <w:pPr>
              <w:widowControl w:val="0"/>
              <w:tabs>
                <w:tab w:val="left" w:pos="720"/>
              </w:tabs>
              <w:spacing w:after="0" w:line="240" w:lineRule="auto"/>
              <w:jc w:val="both"/>
              <w:rPr>
                <w:rFonts w:ascii="Times New Roman" w:eastAsia="Calibri" w:hAnsi="Times New Roman" w:cs="Times New Roman"/>
                <w:bCs/>
                <w:spacing w:val="2"/>
                <w:sz w:val="20"/>
                <w:szCs w:val="20"/>
                <w:lang w:eastAsia="ar-SA"/>
              </w:rPr>
            </w:pPr>
            <w:r w:rsidRPr="007469B1">
              <w:rPr>
                <w:rFonts w:ascii="Times New Roman" w:eastAsia="Calibri" w:hAnsi="Times New Roman" w:cs="Times New Roman"/>
                <w:bCs/>
                <w:spacing w:val="2"/>
                <w:sz w:val="20"/>
                <w:szCs w:val="20"/>
                <w:lang w:eastAsia="ar-SA"/>
              </w:rPr>
              <w:t xml:space="preserve">Если конкурсные заявки двух и более участников конкурса получили одинаковый </w:t>
            </w:r>
            <w:r w:rsidRPr="007469B1">
              <w:rPr>
                <w:rFonts w:ascii="Times New Roman" w:eastAsia="Calibri" w:hAnsi="Times New Roman" w:cs="Times New Roman"/>
                <w:sz w:val="20"/>
                <w:szCs w:val="20"/>
                <w:lang w:eastAsia="ar-SA"/>
              </w:rPr>
              <w:t>итоговый рейтинг</w:t>
            </w:r>
            <w:r w:rsidRPr="007469B1">
              <w:rPr>
                <w:rFonts w:ascii="Times New Roman" w:eastAsia="Calibri" w:hAnsi="Times New Roman" w:cs="Times New Roman"/>
                <w:bCs/>
                <w:spacing w:val="2"/>
                <w:sz w:val="20"/>
                <w:szCs w:val="20"/>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14:paraId="26E47AC8" w14:textId="77777777" w:rsidR="006A745B" w:rsidRPr="007469B1" w:rsidRDefault="006A745B" w:rsidP="00D2610E">
            <w:pPr>
              <w:widowControl w:val="0"/>
              <w:tabs>
                <w:tab w:val="left" w:pos="720"/>
              </w:tabs>
              <w:spacing w:after="0" w:line="240" w:lineRule="auto"/>
              <w:jc w:val="both"/>
              <w:rPr>
                <w:rFonts w:ascii="Times New Roman" w:eastAsia="Times New Roman" w:hAnsi="Times New Roman" w:cs="Times New Roman"/>
                <w:b/>
                <w:sz w:val="20"/>
                <w:szCs w:val="20"/>
                <w:lang w:eastAsia="ru-RU"/>
              </w:rPr>
            </w:pPr>
            <w:r w:rsidRPr="007469B1">
              <w:rPr>
                <w:rFonts w:ascii="Times New Roman" w:eastAsia="Calibri" w:hAnsi="Times New Roman" w:cs="Times New Roman"/>
                <w:bCs/>
                <w:spacing w:val="2"/>
                <w:sz w:val="20"/>
                <w:szCs w:val="20"/>
                <w:lang w:eastAsia="ar-SA"/>
              </w:rPr>
              <w:t>Победителем конкурса признается участник конкурса, который предложил лучш</w:t>
            </w:r>
            <w:r w:rsidR="00AF2CC7" w:rsidRPr="007469B1">
              <w:rPr>
                <w:rFonts w:ascii="Times New Roman" w:eastAsia="Calibri" w:hAnsi="Times New Roman" w:cs="Times New Roman"/>
                <w:bCs/>
                <w:spacing w:val="2"/>
                <w:sz w:val="20"/>
                <w:szCs w:val="20"/>
                <w:lang w:eastAsia="ar-SA"/>
              </w:rPr>
              <w:t>ие условия исполнения Договора</w:t>
            </w:r>
          </w:p>
        </w:tc>
      </w:tr>
      <w:tr w:rsidR="00AF2CC7" w:rsidRPr="007469B1" w14:paraId="72368E80" w14:textId="77777777" w:rsidTr="00F7624F">
        <w:tc>
          <w:tcPr>
            <w:tcW w:w="1395" w:type="dxa"/>
          </w:tcPr>
          <w:p w14:paraId="10C8FF66" w14:textId="77777777" w:rsidR="006A745B" w:rsidRPr="007469B1" w:rsidRDefault="00AF2CC7" w:rsidP="00AF2CC7">
            <w:pPr>
              <w:widowControl w:val="0"/>
              <w:spacing w:after="0" w:line="240" w:lineRule="auto"/>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16"/>
                <w:szCs w:val="20"/>
                <w:lang w:eastAsia="ru-RU"/>
              </w:rPr>
              <w:lastRenderedPageBreak/>
              <w:t xml:space="preserve">п. 22.1 </w:t>
            </w:r>
            <w:proofErr w:type="spellStart"/>
            <w:r w:rsidRPr="007469B1">
              <w:rPr>
                <w:rFonts w:ascii="Times New Roman" w:eastAsia="Times New Roman" w:hAnsi="Times New Roman" w:cs="Times New Roman"/>
                <w:sz w:val="16"/>
                <w:szCs w:val="20"/>
                <w:lang w:eastAsia="ru-RU"/>
              </w:rPr>
              <w:t>подразд</w:t>
            </w:r>
            <w:proofErr w:type="spellEnd"/>
            <w:r w:rsidRPr="007469B1">
              <w:rPr>
                <w:rFonts w:ascii="Times New Roman" w:eastAsia="Times New Roman" w:hAnsi="Times New Roman" w:cs="Times New Roman"/>
                <w:sz w:val="16"/>
                <w:szCs w:val="20"/>
                <w:lang w:eastAsia="ru-RU"/>
              </w:rPr>
              <w:t>. 22 Инструкции участ</w:t>
            </w:r>
            <w:r w:rsidR="006A745B" w:rsidRPr="007469B1">
              <w:rPr>
                <w:rFonts w:ascii="Times New Roman" w:eastAsia="Times New Roman" w:hAnsi="Times New Roman" w:cs="Times New Roman"/>
                <w:sz w:val="16"/>
                <w:szCs w:val="20"/>
                <w:lang w:eastAsia="ru-RU"/>
              </w:rPr>
              <w:t>никам</w:t>
            </w:r>
            <w:r w:rsidRPr="007469B1">
              <w:rPr>
                <w:rFonts w:ascii="Times New Roman" w:eastAsia="Times New Roman" w:hAnsi="Times New Roman" w:cs="Times New Roman"/>
                <w:sz w:val="16"/>
                <w:szCs w:val="20"/>
                <w:lang w:eastAsia="ru-RU"/>
              </w:rPr>
              <w:t xml:space="preserve"> </w:t>
            </w:r>
            <w:r w:rsidR="006A745B" w:rsidRPr="007469B1">
              <w:rPr>
                <w:rFonts w:ascii="Times New Roman" w:eastAsia="Times New Roman" w:hAnsi="Times New Roman" w:cs="Times New Roman"/>
                <w:sz w:val="16"/>
                <w:szCs w:val="20"/>
                <w:lang w:eastAsia="ru-RU"/>
              </w:rPr>
              <w:t>конкурса</w:t>
            </w:r>
          </w:p>
        </w:tc>
        <w:tc>
          <w:tcPr>
            <w:tcW w:w="8221" w:type="dxa"/>
          </w:tcPr>
          <w:p w14:paraId="09FAB676" w14:textId="77777777" w:rsidR="006A745B" w:rsidRPr="007469B1" w:rsidRDefault="006A745B" w:rsidP="00D2610E">
            <w:pPr>
              <w:widowControl w:val="0"/>
              <w:tabs>
                <w:tab w:val="left" w:pos="399"/>
              </w:tabs>
              <w:spacing w:after="0" w:line="240" w:lineRule="auto"/>
              <w:jc w:val="both"/>
              <w:rPr>
                <w:rFonts w:ascii="Times New Roman" w:eastAsia="Times New Roman" w:hAnsi="Times New Roman" w:cs="Times New Roman"/>
                <w:b/>
                <w:sz w:val="20"/>
                <w:szCs w:val="20"/>
                <w:lang w:eastAsia="ru-RU"/>
              </w:rPr>
            </w:pPr>
            <w:r w:rsidRPr="007469B1">
              <w:rPr>
                <w:rFonts w:ascii="Times New Roman" w:eastAsia="Times New Roman" w:hAnsi="Times New Roman" w:cs="Times New Roman"/>
                <w:b/>
                <w:sz w:val="20"/>
                <w:szCs w:val="20"/>
                <w:lang w:eastAsia="ru-RU"/>
              </w:rPr>
              <w:t xml:space="preserve">Срок, в течение которого победитель состоявшегося конкурса должен подписать Договор: </w:t>
            </w:r>
            <w:r w:rsidRPr="007469B1">
              <w:rPr>
                <w:rFonts w:ascii="Times New Roman" w:eastAsia="Times New Roman" w:hAnsi="Times New Roman" w:cs="Times New Roman"/>
                <w:sz w:val="20"/>
                <w:szCs w:val="20"/>
                <w:lang w:eastAsia="ru-RU"/>
              </w:rPr>
              <w:t>не ранее чем через 10</w:t>
            </w:r>
            <w:r w:rsidRPr="007469B1">
              <w:rPr>
                <w:rFonts w:ascii="Times New Roman" w:eastAsia="Times New Roman" w:hAnsi="Times New Roman" w:cs="Times New Roman"/>
                <w:b/>
                <w:sz w:val="20"/>
                <w:szCs w:val="20"/>
                <w:lang w:eastAsia="ru-RU"/>
              </w:rPr>
              <w:t xml:space="preserve"> </w:t>
            </w:r>
            <w:r w:rsidRPr="007469B1">
              <w:rPr>
                <w:rFonts w:ascii="Times New Roman" w:eastAsia="Times New Roman" w:hAnsi="Times New Roman" w:cs="Times New Roman"/>
                <w:sz w:val="20"/>
                <w:szCs w:val="20"/>
                <w:lang w:eastAsia="ru-RU"/>
              </w:rPr>
              <w:t>дней и не позднее чем через 20 дней с даты размещения протокола рассмотрения и оценки заявок</w:t>
            </w:r>
            <w:r w:rsidR="00AF2CC7" w:rsidRPr="007469B1">
              <w:rPr>
                <w:rFonts w:ascii="Times New Roman" w:eastAsia="Times New Roman" w:hAnsi="Times New Roman" w:cs="Times New Roman"/>
                <w:sz w:val="20"/>
                <w:szCs w:val="20"/>
                <w:lang w:eastAsia="ru-RU"/>
              </w:rPr>
              <w:t xml:space="preserve"> на сайте Заказчика</w:t>
            </w:r>
          </w:p>
        </w:tc>
      </w:tr>
    </w:tbl>
    <w:p w14:paraId="3205C933" w14:textId="29A541CF" w:rsidR="00AF2CC7" w:rsidRPr="007469B1" w:rsidRDefault="00AF2CC7" w:rsidP="00AF2CC7">
      <w:pPr>
        <w:widowControl w:val="0"/>
        <w:spacing w:after="0" w:line="240" w:lineRule="auto"/>
        <w:jc w:val="center"/>
        <w:rPr>
          <w:rFonts w:ascii="Times New Roman" w:eastAsia="Times New Roman" w:hAnsi="Times New Roman" w:cs="Times New Roman"/>
          <w:b/>
          <w:sz w:val="24"/>
          <w:szCs w:val="24"/>
          <w:lang w:eastAsia="ru-RU"/>
        </w:rPr>
      </w:pPr>
      <w:bookmarkStart w:id="48" w:name="_Hlt440553689"/>
      <w:bookmarkEnd w:id="48"/>
      <w:r w:rsidRPr="007469B1">
        <w:rPr>
          <w:rFonts w:ascii="Times New Roman" w:eastAsia="Times New Roman" w:hAnsi="Times New Roman" w:cs="Times New Roman"/>
          <w:b/>
          <w:sz w:val="24"/>
          <w:szCs w:val="24"/>
          <w:lang w:eastAsia="ru-RU"/>
        </w:rPr>
        <w:t xml:space="preserve">IV. Техническое задание на автотранспортное обслуживание </w:t>
      </w:r>
      <w:r w:rsidR="00057683" w:rsidRPr="00057683">
        <w:rPr>
          <w:rFonts w:ascii="Times New Roman" w:eastAsia="Times New Roman" w:hAnsi="Times New Roman" w:cs="Times New Roman"/>
          <w:b/>
          <w:sz w:val="24"/>
          <w:szCs w:val="24"/>
          <w:lang w:eastAsia="ru-RU"/>
        </w:rPr>
        <w:t xml:space="preserve">АНО «Медиакомпания </w:t>
      </w:r>
      <w:proofErr w:type="gramStart"/>
      <w:r w:rsidR="00057683" w:rsidRPr="00057683">
        <w:rPr>
          <w:rFonts w:ascii="Times New Roman" w:eastAsia="Times New Roman" w:hAnsi="Times New Roman" w:cs="Times New Roman"/>
          <w:b/>
          <w:sz w:val="24"/>
          <w:szCs w:val="24"/>
          <w:lang w:eastAsia="ru-RU"/>
        </w:rPr>
        <w:t>Союзного  государства</w:t>
      </w:r>
      <w:proofErr w:type="gramEnd"/>
      <w:r w:rsidR="00057683" w:rsidRPr="00057683">
        <w:rPr>
          <w:rFonts w:ascii="Times New Roman" w:eastAsia="Times New Roman" w:hAnsi="Times New Roman" w:cs="Times New Roman"/>
          <w:b/>
          <w:sz w:val="24"/>
          <w:szCs w:val="24"/>
          <w:lang w:eastAsia="ru-RU"/>
        </w:rPr>
        <w:t>» в 2026 году</w:t>
      </w:r>
    </w:p>
    <w:p w14:paraId="23047761" w14:textId="77777777" w:rsidR="00F96F79" w:rsidRPr="00167719" w:rsidRDefault="00F96F79" w:rsidP="00F96F79">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
          <w:sz w:val="24"/>
          <w:szCs w:val="24"/>
          <w:lang w:val="en-US" w:bidi="en-US"/>
        </w:rPr>
      </w:pPr>
      <w:bookmarkStart w:id="49" w:name="_Ref503353468"/>
      <w:bookmarkEnd w:id="0"/>
      <w:proofErr w:type="spellStart"/>
      <w:r w:rsidRPr="00167719">
        <w:rPr>
          <w:rFonts w:ascii="Times New Roman" w:eastAsia="Times New Roman" w:hAnsi="Times New Roman" w:cs="Times New Roman"/>
          <w:b/>
          <w:sz w:val="24"/>
          <w:szCs w:val="24"/>
          <w:lang w:val="en-US" w:bidi="en-US"/>
        </w:rPr>
        <w:t>Место</w:t>
      </w:r>
      <w:proofErr w:type="spellEnd"/>
      <w:r w:rsidRPr="00167719">
        <w:rPr>
          <w:rFonts w:ascii="Times New Roman" w:eastAsia="Times New Roman" w:hAnsi="Times New Roman" w:cs="Times New Roman"/>
          <w:b/>
          <w:sz w:val="24"/>
          <w:szCs w:val="24"/>
          <w:lang w:val="en-US" w:bidi="en-US"/>
        </w:rPr>
        <w:t xml:space="preserve"> </w:t>
      </w:r>
      <w:proofErr w:type="spellStart"/>
      <w:r w:rsidRPr="00167719">
        <w:rPr>
          <w:rFonts w:ascii="Times New Roman" w:eastAsia="Times New Roman" w:hAnsi="Times New Roman" w:cs="Times New Roman"/>
          <w:b/>
          <w:sz w:val="24"/>
          <w:szCs w:val="24"/>
          <w:lang w:val="en-US" w:bidi="en-US"/>
        </w:rPr>
        <w:t>оказания</w:t>
      </w:r>
      <w:proofErr w:type="spellEnd"/>
      <w:r w:rsidRPr="00167719">
        <w:rPr>
          <w:rFonts w:ascii="Times New Roman" w:eastAsia="Times New Roman" w:hAnsi="Times New Roman" w:cs="Times New Roman"/>
          <w:b/>
          <w:sz w:val="24"/>
          <w:szCs w:val="24"/>
          <w:lang w:val="en-US" w:bidi="en-US"/>
        </w:rPr>
        <w:t xml:space="preserve"> </w:t>
      </w:r>
      <w:proofErr w:type="spellStart"/>
      <w:r w:rsidRPr="00167719">
        <w:rPr>
          <w:rFonts w:ascii="Times New Roman" w:eastAsia="Times New Roman" w:hAnsi="Times New Roman" w:cs="Times New Roman"/>
          <w:b/>
          <w:sz w:val="24"/>
          <w:szCs w:val="24"/>
          <w:lang w:val="en-US" w:bidi="en-US"/>
        </w:rPr>
        <w:t>услуг</w:t>
      </w:r>
      <w:proofErr w:type="spellEnd"/>
      <w:r w:rsidRPr="00167719">
        <w:rPr>
          <w:rFonts w:ascii="Times New Roman" w:eastAsia="Times New Roman" w:hAnsi="Times New Roman" w:cs="Times New Roman"/>
          <w:b/>
          <w:sz w:val="24"/>
          <w:szCs w:val="24"/>
          <w:lang w:val="en-US" w:bidi="en-US"/>
        </w:rPr>
        <w:t>.</w:t>
      </w:r>
    </w:p>
    <w:p w14:paraId="7D649382" w14:textId="77777777" w:rsidR="00F96F79" w:rsidRPr="00167719" w:rsidRDefault="00F96F79" w:rsidP="00F96F79">
      <w:pPr>
        <w:tabs>
          <w:tab w:val="left" w:pos="993"/>
        </w:tabs>
        <w:spacing w:after="0" w:line="240" w:lineRule="auto"/>
        <w:ind w:firstLine="709"/>
        <w:jc w:val="both"/>
        <w:rPr>
          <w:rFonts w:ascii="Times New Roman" w:eastAsia="Times New Roman" w:hAnsi="Times New Roman" w:cs="Times New Roman"/>
          <w:sz w:val="24"/>
          <w:szCs w:val="24"/>
          <w:lang w:bidi="en-US"/>
        </w:rPr>
      </w:pPr>
      <w:r w:rsidRPr="00167719">
        <w:rPr>
          <w:rFonts w:ascii="Times New Roman" w:eastAsia="Times New Roman" w:hAnsi="Times New Roman" w:cs="Times New Roman"/>
          <w:sz w:val="24"/>
          <w:szCs w:val="24"/>
          <w:lang w:bidi="en-US"/>
        </w:rPr>
        <w:t>Г. Москва, Московская область, иные маршруты по указанию Заказчика в пределах 300-километрового пробега автомобиля в одну сторону от Московской кольцевой автодороги по территории европейской части Российской Федерации.</w:t>
      </w:r>
    </w:p>
    <w:p w14:paraId="167BE92D" w14:textId="77777777" w:rsidR="00F96F79" w:rsidRPr="00167719" w:rsidRDefault="00F96F79" w:rsidP="00F96F79">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sz w:val="24"/>
          <w:szCs w:val="24"/>
          <w:lang w:val="en-US" w:bidi="en-US"/>
        </w:rPr>
      </w:pPr>
      <w:proofErr w:type="spellStart"/>
      <w:r w:rsidRPr="00167719">
        <w:rPr>
          <w:rFonts w:ascii="Times New Roman" w:eastAsia="Times New Roman" w:hAnsi="Times New Roman" w:cs="Times New Roman"/>
          <w:b/>
          <w:sz w:val="24"/>
          <w:szCs w:val="24"/>
          <w:lang w:val="en-US" w:bidi="en-US"/>
        </w:rPr>
        <w:t>Заказчик</w:t>
      </w:r>
      <w:proofErr w:type="spellEnd"/>
    </w:p>
    <w:p w14:paraId="2AAD1C12" w14:textId="77777777" w:rsidR="00F96F79" w:rsidRPr="00167719" w:rsidRDefault="00F96F79" w:rsidP="00F96F79">
      <w:pPr>
        <w:tabs>
          <w:tab w:val="left" w:pos="993"/>
        </w:tabs>
        <w:spacing w:after="0" w:line="240" w:lineRule="auto"/>
        <w:ind w:firstLine="709"/>
        <w:contextualSpacing/>
        <w:jc w:val="both"/>
        <w:rPr>
          <w:rFonts w:ascii="Times New Roman" w:eastAsia="Times New Roman" w:hAnsi="Times New Roman" w:cs="Times New Roman"/>
          <w:sz w:val="24"/>
          <w:szCs w:val="24"/>
          <w:lang w:bidi="en-US"/>
        </w:rPr>
      </w:pPr>
      <w:r w:rsidRPr="00167719">
        <w:rPr>
          <w:rFonts w:ascii="Times New Roman" w:eastAsia="Times New Roman" w:hAnsi="Times New Roman" w:cs="Times New Roman"/>
          <w:sz w:val="24"/>
          <w:szCs w:val="24"/>
          <w:lang w:bidi="en-US"/>
        </w:rPr>
        <w:t xml:space="preserve">Заказчиком является автономная некоммерческая организация «Медиакомпания Союзного государства» (далее – АНО «Медиакомпания Союзного государства»). </w:t>
      </w:r>
    </w:p>
    <w:p w14:paraId="4E1AA545" w14:textId="77777777" w:rsidR="00F96F79" w:rsidRPr="00167719" w:rsidRDefault="00F96F79" w:rsidP="00F96F79">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sz w:val="24"/>
          <w:szCs w:val="24"/>
          <w:lang w:val="en-US" w:bidi="en-US"/>
        </w:rPr>
      </w:pPr>
      <w:proofErr w:type="spellStart"/>
      <w:r w:rsidRPr="00167719">
        <w:rPr>
          <w:rFonts w:ascii="Times New Roman" w:eastAsia="Times New Roman" w:hAnsi="Times New Roman" w:cs="Times New Roman"/>
          <w:b/>
          <w:sz w:val="24"/>
          <w:szCs w:val="24"/>
          <w:lang w:val="en-US" w:bidi="en-US"/>
        </w:rPr>
        <w:t>Срок</w:t>
      </w:r>
      <w:proofErr w:type="spellEnd"/>
      <w:r w:rsidRPr="00167719">
        <w:rPr>
          <w:rFonts w:ascii="Times New Roman" w:eastAsia="Times New Roman" w:hAnsi="Times New Roman" w:cs="Times New Roman"/>
          <w:b/>
          <w:sz w:val="24"/>
          <w:szCs w:val="24"/>
          <w:lang w:val="en-US" w:bidi="en-US"/>
        </w:rPr>
        <w:t xml:space="preserve"> </w:t>
      </w:r>
      <w:proofErr w:type="spellStart"/>
      <w:r w:rsidRPr="00167719">
        <w:rPr>
          <w:rFonts w:ascii="Times New Roman" w:eastAsia="Times New Roman" w:hAnsi="Times New Roman" w:cs="Times New Roman"/>
          <w:b/>
          <w:sz w:val="24"/>
          <w:szCs w:val="24"/>
          <w:lang w:val="en-US" w:bidi="en-US"/>
        </w:rPr>
        <w:t>оказания</w:t>
      </w:r>
      <w:proofErr w:type="spellEnd"/>
      <w:r w:rsidRPr="00167719">
        <w:rPr>
          <w:rFonts w:ascii="Times New Roman" w:eastAsia="Times New Roman" w:hAnsi="Times New Roman" w:cs="Times New Roman"/>
          <w:b/>
          <w:sz w:val="24"/>
          <w:szCs w:val="24"/>
          <w:lang w:val="en-US" w:bidi="en-US"/>
        </w:rPr>
        <w:t xml:space="preserve"> </w:t>
      </w:r>
      <w:proofErr w:type="spellStart"/>
      <w:r w:rsidRPr="00167719">
        <w:rPr>
          <w:rFonts w:ascii="Times New Roman" w:eastAsia="Times New Roman" w:hAnsi="Times New Roman" w:cs="Times New Roman"/>
          <w:b/>
          <w:sz w:val="24"/>
          <w:szCs w:val="24"/>
          <w:lang w:val="en-US" w:bidi="en-US"/>
        </w:rPr>
        <w:t>услуг</w:t>
      </w:r>
      <w:proofErr w:type="spellEnd"/>
      <w:r w:rsidRPr="00167719">
        <w:rPr>
          <w:rFonts w:ascii="Times New Roman" w:eastAsia="Times New Roman" w:hAnsi="Times New Roman" w:cs="Times New Roman"/>
          <w:b/>
          <w:sz w:val="24"/>
          <w:szCs w:val="24"/>
          <w:lang w:val="en-US" w:bidi="en-US"/>
        </w:rPr>
        <w:t>.</w:t>
      </w:r>
    </w:p>
    <w:p w14:paraId="6F4333E3" w14:textId="77777777" w:rsidR="00F96F79" w:rsidRPr="00167719" w:rsidRDefault="00F96F79" w:rsidP="00F96F79">
      <w:pPr>
        <w:tabs>
          <w:tab w:val="left" w:pos="993"/>
        </w:tabs>
        <w:spacing w:after="0" w:line="240" w:lineRule="auto"/>
        <w:ind w:firstLine="709"/>
        <w:contextualSpacing/>
        <w:jc w:val="both"/>
        <w:rPr>
          <w:rFonts w:ascii="Times New Roman" w:eastAsia="Times New Roman" w:hAnsi="Times New Roman" w:cs="Times New Roman"/>
          <w:sz w:val="24"/>
          <w:szCs w:val="24"/>
          <w:lang w:bidi="en-US"/>
        </w:rPr>
      </w:pPr>
      <w:r w:rsidRPr="00167719">
        <w:rPr>
          <w:rFonts w:ascii="Times New Roman" w:eastAsia="Times New Roman" w:hAnsi="Times New Roman" w:cs="Times New Roman"/>
          <w:sz w:val="24"/>
          <w:szCs w:val="24"/>
          <w:lang w:bidi="en-US"/>
        </w:rPr>
        <w:t xml:space="preserve">С даты заключения договора по 31.12.2026. </w:t>
      </w:r>
    </w:p>
    <w:p w14:paraId="002A73EB" w14:textId="77777777" w:rsidR="00F96F79" w:rsidRPr="00F96F79" w:rsidRDefault="00F96F79" w:rsidP="00F96F79">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
          <w:sz w:val="26"/>
          <w:szCs w:val="26"/>
          <w:lang w:val="en-US" w:bidi="en-US"/>
        </w:rPr>
      </w:pPr>
      <w:r w:rsidRPr="00F96F79">
        <w:rPr>
          <w:rFonts w:ascii="Times New Roman" w:eastAsia="Times New Roman" w:hAnsi="Times New Roman" w:cs="Times New Roman"/>
          <w:b/>
          <w:sz w:val="26"/>
          <w:szCs w:val="26"/>
          <w:lang w:bidi="en-US"/>
        </w:rPr>
        <w:lastRenderedPageBreak/>
        <w:t>Общие требования:</w:t>
      </w:r>
    </w:p>
    <w:p w14:paraId="77ADB9F0" w14:textId="77777777" w:rsidR="00F96F79" w:rsidRPr="00F96F79" w:rsidRDefault="00F96F79" w:rsidP="00F96F79">
      <w:pPr>
        <w:widowControl w:val="0"/>
        <w:spacing w:after="0" w:line="240" w:lineRule="auto"/>
        <w:ind w:firstLine="708"/>
        <w:jc w:val="both"/>
        <w:rPr>
          <w:rFonts w:ascii="Times New Roman" w:eastAsia="Times New Roman" w:hAnsi="Times New Roman" w:cs="Times New Roman"/>
          <w:b/>
          <w:sz w:val="24"/>
          <w:szCs w:val="24"/>
          <w:lang w:eastAsia="ru-RU" w:bidi="en-US"/>
        </w:rPr>
      </w:pPr>
      <w:r w:rsidRPr="00F96F79">
        <w:rPr>
          <w:rFonts w:ascii="Times New Roman" w:eastAsia="Times New Roman" w:hAnsi="Times New Roman" w:cs="Times New Roman"/>
          <w:sz w:val="24"/>
          <w:szCs w:val="24"/>
          <w:lang w:eastAsia="ru-RU" w:bidi="en-US"/>
        </w:rPr>
        <w:t>Исполнитель обязан оказывать услуги по предмету Договора в соответствии</w:t>
      </w:r>
      <w:r w:rsidRPr="00F96F79">
        <w:rPr>
          <w:rFonts w:ascii="Times New Roman" w:eastAsia="Times New Roman" w:hAnsi="Times New Roman" w:cs="Times New Roman"/>
          <w:sz w:val="24"/>
          <w:szCs w:val="24"/>
          <w:lang w:eastAsia="ru-RU" w:bidi="en-US"/>
        </w:rPr>
        <w:br/>
        <w:t>с требованиями законодательства</w:t>
      </w:r>
      <w:r w:rsidRPr="00F96F79">
        <w:rPr>
          <w:rFonts w:ascii="Times New Roman" w:eastAsia="Times New Roman" w:hAnsi="Times New Roman" w:cs="Times New Roman"/>
          <w:b/>
          <w:sz w:val="24"/>
          <w:szCs w:val="24"/>
          <w:lang w:eastAsia="ru-RU" w:bidi="en-US"/>
        </w:rPr>
        <w:t xml:space="preserve"> </w:t>
      </w:r>
      <w:r w:rsidRPr="00F96F79">
        <w:rPr>
          <w:rFonts w:ascii="Times New Roman" w:eastAsia="Times New Roman" w:hAnsi="Times New Roman" w:cs="Times New Roman"/>
          <w:sz w:val="24"/>
          <w:szCs w:val="24"/>
          <w:lang w:eastAsia="ru-RU" w:bidi="en-US"/>
        </w:rPr>
        <w:t>Российской Федерации, предъявляемыми к данному виду услуг.</w:t>
      </w:r>
    </w:p>
    <w:p w14:paraId="5EC31589" w14:textId="77777777" w:rsidR="00F96F79" w:rsidRPr="00F96F79" w:rsidRDefault="00F96F79" w:rsidP="00F96F79">
      <w:pPr>
        <w:widowControl w:val="0"/>
        <w:spacing w:after="0" w:line="240" w:lineRule="auto"/>
        <w:ind w:firstLine="708"/>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Исполнитель должен иметь штатный водительский состав для обеспечения исполнения условий Договора. Штат водителей должен соответствовать режиму работы, сменности работы и количеству автомобилей, заявленных в нижеуказанной таблице.</w:t>
      </w:r>
    </w:p>
    <w:p w14:paraId="7D1E1FD4" w14:textId="77777777" w:rsidR="00F96F79" w:rsidRPr="00F96F79" w:rsidRDefault="00F96F79" w:rsidP="00F96F79">
      <w:pPr>
        <w:widowControl w:val="0"/>
        <w:spacing w:after="0" w:line="240" w:lineRule="auto"/>
        <w:ind w:firstLine="708"/>
        <w:jc w:val="both"/>
        <w:rPr>
          <w:rFonts w:ascii="Times New Roman" w:eastAsia="Times New Roman" w:hAnsi="Times New Roman" w:cs="Times New Roman"/>
          <w:sz w:val="24"/>
          <w:szCs w:val="24"/>
          <w:lang w:eastAsia="ru-RU" w:bidi="en-US"/>
        </w:rPr>
      </w:pPr>
    </w:p>
    <w:p w14:paraId="07B7F9E9" w14:textId="77777777" w:rsidR="00F96F79" w:rsidRPr="00F96F79" w:rsidRDefault="00F96F79" w:rsidP="00F96F79">
      <w:pPr>
        <w:widowControl w:val="0"/>
        <w:spacing w:after="0" w:line="240" w:lineRule="auto"/>
        <w:jc w:val="center"/>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Перечень и порядок предоставления транспортных средств:</w:t>
      </w: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727"/>
        <w:gridCol w:w="1701"/>
        <w:gridCol w:w="1276"/>
        <w:gridCol w:w="1417"/>
        <w:gridCol w:w="993"/>
        <w:gridCol w:w="850"/>
        <w:gridCol w:w="1276"/>
      </w:tblGrid>
      <w:tr w:rsidR="00F96F79" w:rsidRPr="00F96F79" w14:paraId="67750A09" w14:textId="77777777" w:rsidTr="006D795C">
        <w:trPr>
          <w:cantSplit/>
        </w:trPr>
        <w:tc>
          <w:tcPr>
            <w:tcW w:w="567" w:type="dxa"/>
            <w:vMerge w:val="restart"/>
            <w:tcBorders>
              <w:top w:val="single" w:sz="6" w:space="0" w:color="auto"/>
              <w:left w:val="single" w:sz="6" w:space="0" w:color="auto"/>
              <w:right w:val="single" w:sz="6" w:space="0" w:color="auto"/>
            </w:tcBorders>
            <w:vAlign w:val="center"/>
            <w:hideMark/>
          </w:tcPr>
          <w:p w14:paraId="37FB16B8"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F96F79">
              <w:rPr>
                <w:rFonts w:ascii="Times New Roman" w:eastAsia="Calibri" w:hAnsi="Times New Roman" w:cs="Times New Roman"/>
                <w:sz w:val="24"/>
                <w:szCs w:val="24"/>
                <w:lang w:val="en-US" w:bidi="en-US"/>
              </w:rPr>
              <w:t>№</w:t>
            </w:r>
            <w:r w:rsidRPr="00F96F79">
              <w:rPr>
                <w:rFonts w:ascii="Times New Roman" w:eastAsia="Calibri" w:hAnsi="Times New Roman" w:cs="Times New Roman"/>
                <w:sz w:val="24"/>
                <w:szCs w:val="24"/>
                <w:lang w:val="en-US" w:bidi="en-US"/>
              </w:rPr>
              <w:br/>
              <w:t>п/п</w:t>
            </w:r>
          </w:p>
        </w:tc>
        <w:tc>
          <w:tcPr>
            <w:tcW w:w="1727" w:type="dxa"/>
            <w:vMerge w:val="restart"/>
            <w:tcBorders>
              <w:top w:val="single" w:sz="6" w:space="0" w:color="auto"/>
              <w:left w:val="single" w:sz="6" w:space="0" w:color="auto"/>
              <w:right w:val="single" w:sz="6" w:space="0" w:color="auto"/>
            </w:tcBorders>
            <w:vAlign w:val="center"/>
            <w:hideMark/>
          </w:tcPr>
          <w:p w14:paraId="36A357BA"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F96F79">
              <w:rPr>
                <w:rFonts w:ascii="Times New Roman" w:eastAsia="Calibri" w:hAnsi="Times New Roman" w:cs="Times New Roman"/>
                <w:sz w:val="24"/>
                <w:szCs w:val="24"/>
                <w:lang w:val="en-US" w:bidi="en-US"/>
              </w:rPr>
              <w:t>Автомобиль</w:t>
            </w:r>
            <w:proofErr w:type="spellEnd"/>
          </w:p>
          <w:p w14:paraId="33694DF7"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F96F79">
              <w:rPr>
                <w:rFonts w:ascii="Times New Roman" w:eastAsia="Calibri" w:hAnsi="Times New Roman" w:cs="Times New Roman"/>
                <w:sz w:val="24"/>
                <w:szCs w:val="24"/>
                <w:lang w:val="en-US" w:bidi="en-US"/>
              </w:rPr>
              <w:t>(</w:t>
            </w:r>
            <w:proofErr w:type="spellStart"/>
            <w:r w:rsidRPr="00F96F79">
              <w:rPr>
                <w:rFonts w:ascii="Times New Roman" w:eastAsia="Calibri" w:hAnsi="Times New Roman" w:cs="Times New Roman"/>
                <w:sz w:val="24"/>
                <w:szCs w:val="24"/>
                <w:lang w:val="en-US" w:bidi="en-US"/>
              </w:rPr>
              <w:t>марка</w:t>
            </w:r>
            <w:proofErr w:type="spellEnd"/>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модель</w:t>
            </w:r>
            <w:proofErr w:type="spellEnd"/>
            <w:r w:rsidRPr="00F96F79">
              <w:rPr>
                <w:rFonts w:ascii="Times New Roman" w:eastAsia="Calibri" w:hAnsi="Times New Roman" w:cs="Times New Roman"/>
                <w:sz w:val="24"/>
                <w:szCs w:val="24"/>
                <w:lang w:val="en-US" w:bidi="en-US"/>
              </w:rPr>
              <w:t>)</w:t>
            </w:r>
          </w:p>
        </w:tc>
        <w:tc>
          <w:tcPr>
            <w:tcW w:w="1701" w:type="dxa"/>
            <w:vMerge w:val="restart"/>
            <w:tcBorders>
              <w:top w:val="single" w:sz="6" w:space="0" w:color="auto"/>
              <w:left w:val="single" w:sz="6" w:space="0" w:color="auto"/>
              <w:right w:val="single" w:sz="4" w:space="0" w:color="auto"/>
            </w:tcBorders>
            <w:vAlign w:val="center"/>
            <w:hideMark/>
          </w:tcPr>
          <w:p w14:paraId="69E0DCF0"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F96F79">
              <w:rPr>
                <w:rFonts w:ascii="Times New Roman" w:eastAsia="Calibri" w:hAnsi="Times New Roman" w:cs="Times New Roman"/>
                <w:sz w:val="24"/>
                <w:szCs w:val="24"/>
                <w:lang w:val="en-US" w:bidi="en-US"/>
              </w:rPr>
              <w:t>Кузов</w:t>
            </w:r>
            <w:proofErr w:type="spellEnd"/>
          </w:p>
          <w:p w14:paraId="7288C5B7"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F96F79">
              <w:rPr>
                <w:rFonts w:ascii="Times New Roman" w:eastAsia="Calibri" w:hAnsi="Times New Roman" w:cs="Times New Roman"/>
                <w:sz w:val="24"/>
                <w:szCs w:val="24"/>
                <w:lang w:val="en-US" w:bidi="en-US"/>
              </w:rPr>
              <w:t>(</w:t>
            </w:r>
            <w:proofErr w:type="spellStart"/>
            <w:r w:rsidRPr="00F96F79">
              <w:rPr>
                <w:rFonts w:ascii="Times New Roman" w:eastAsia="Calibri" w:hAnsi="Times New Roman" w:cs="Times New Roman"/>
                <w:sz w:val="24"/>
                <w:szCs w:val="24"/>
                <w:lang w:val="en-US" w:bidi="en-US"/>
              </w:rPr>
              <w:t>тип</w:t>
            </w:r>
            <w:proofErr w:type="spellEnd"/>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цвет</w:t>
            </w:r>
            <w:proofErr w:type="spellEnd"/>
            <w:r w:rsidRPr="00F96F79">
              <w:rPr>
                <w:rFonts w:ascii="Times New Roman" w:eastAsia="Calibri" w:hAnsi="Times New Roman" w:cs="Times New Roman"/>
                <w:sz w:val="24"/>
                <w:szCs w:val="24"/>
                <w:lang w:val="en-US" w:bidi="en-US"/>
              </w:rPr>
              <w:t>)</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415F838"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F96F79">
              <w:rPr>
                <w:rFonts w:ascii="Times New Roman" w:eastAsia="Calibri" w:hAnsi="Times New Roman" w:cs="Times New Roman"/>
                <w:sz w:val="24"/>
                <w:szCs w:val="24"/>
                <w:lang w:val="en-US" w:bidi="en-US"/>
              </w:rPr>
              <w:t>Режим</w:t>
            </w:r>
            <w:proofErr w:type="spellEnd"/>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работы</w:t>
            </w:r>
            <w:proofErr w:type="spellEnd"/>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автомобилей</w:t>
            </w:r>
            <w:proofErr w:type="spellEnd"/>
          </w:p>
        </w:tc>
        <w:tc>
          <w:tcPr>
            <w:tcW w:w="993" w:type="dxa"/>
            <w:vMerge w:val="restart"/>
            <w:tcBorders>
              <w:top w:val="single" w:sz="4" w:space="0" w:color="auto"/>
              <w:left w:val="single" w:sz="4" w:space="0" w:color="auto"/>
              <w:right w:val="single" w:sz="4" w:space="0" w:color="auto"/>
            </w:tcBorders>
            <w:vAlign w:val="center"/>
          </w:tcPr>
          <w:p w14:paraId="59E01DD6"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pacing w:val="-20"/>
                <w:sz w:val="24"/>
                <w:szCs w:val="24"/>
                <w:lang w:val="en-US" w:bidi="en-US"/>
              </w:rPr>
            </w:pPr>
            <w:proofErr w:type="spellStart"/>
            <w:r w:rsidRPr="00F96F79">
              <w:rPr>
                <w:rFonts w:ascii="Times New Roman" w:eastAsia="Calibri" w:hAnsi="Times New Roman" w:cs="Times New Roman"/>
                <w:spacing w:val="-20"/>
                <w:sz w:val="24"/>
                <w:szCs w:val="24"/>
                <w:lang w:val="en-US" w:bidi="en-US"/>
              </w:rPr>
              <w:t>Количество</w:t>
            </w:r>
            <w:proofErr w:type="spellEnd"/>
            <w:r w:rsidRPr="00F96F79">
              <w:rPr>
                <w:rFonts w:ascii="Times New Roman" w:eastAsia="Calibri" w:hAnsi="Times New Roman" w:cs="Times New Roman"/>
                <w:spacing w:val="-20"/>
                <w:sz w:val="24"/>
                <w:szCs w:val="24"/>
                <w:lang w:val="en-US" w:bidi="en-US"/>
              </w:rPr>
              <w:t xml:space="preserve"> </w:t>
            </w:r>
            <w:proofErr w:type="spellStart"/>
            <w:r w:rsidRPr="00F96F79">
              <w:rPr>
                <w:rFonts w:ascii="Times New Roman" w:eastAsia="Calibri" w:hAnsi="Times New Roman" w:cs="Times New Roman"/>
                <w:spacing w:val="-24"/>
                <w:sz w:val="24"/>
                <w:szCs w:val="24"/>
                <w:lang w:val="en-US" w:bidi="en-US"/>
              </w:rPr>
              <w:t>автомобилей</w:t>
            </w:r>
            <w:proofErr w:type="spellEnd"/>
          </w:p>
        </w:tc>
        <w:tc>
          <w:tcPr>
            <w:tcW w:w="850" w:type="dxa"/>
            <w:vMerge w:val="restart"/>
            <w:tcBorders>
              <w:top w:val="single" w:sz="4" w:space="0" w:color="auto"/>
              <w:left w:val="single" w:sz="4" w:space="0" w:color="auto"/>
              <w:right w:val="single" w:sz="4" w:space="0" w:color="auto"/>
            </w:tcBorders>
          </w:tcPr>
          <w:p w14:paraId="05E57C01"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pacing w:val="-20"/>
                <w:sz w:val="24"/>
                <w:szCs w:val="24"/>
                <w:lang w:bidi="en-US"/>
              </w:rPr>
            </w:pPr>
            <w:r w:rsidRPr="00F96F79">
              <w:rPr>
                <w:rFonts w:ascii="Times New Roman" w:eastAsia="Calibri" w:hAnsi="Times New Roman" w:cs="Times New Roman"/>
                <w:spacing w:val="-20"/>
                <w:sz w:val="24"/>
                <w:szCs w:val="24"/>
                <w:lang w:bidi="en-US"/>
              </w:rPr>
              <w:t>Лимит пробега, в месяц, км.</w:t>
            </w:r>
          </w:p>
        </w:tc>
        <w:tc>
          <w:tcPr>
            <w:tcW w:w="1276" w:type="dxa"/>
            <w:vMerge w:val="restart"/>
            <w:tcBorders>
              <w:top w:val="single" w:sz="4" w:space="0" w:color="auto"/>
              <w:left w:val="single" w:sz="4" w:space="0" w:color="auto"/>
              <w:right w:val="single" w:sz="4" w:space="0" w:color="auto"/>
            </w:tcBorders>
          </w:tcPr>
          <w:p w14:paraId="4FD2DCFF"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pacing w:val="-20"/>
                <w:sz w:val="24"/>
                <w:szCs w:val="24"/>
                <w:lang w:bidi="en-US"/>
              </w:rPr>
            </w:pPr>
            <w:r w:rsidRPr="00F96F79">
              <w:rPr>
                <w:rFonts w:ascii="Times New Roman" w:eastAsia="Calibri" w:hAnsi="Times New Roman" w:cs="Times New Roman"/>
                <w:spacing w:val="-20"/>
                <w:sz w:val="24"/>
                <w:szCs w:val="24"/>
                <w:lang w:bidi="en-US"/>
              </w:rPr>
              <w:t>Количество водителей</w:t>
            </w:r>
          </w:p>
        </w:tc>
      </w:tr>
      <w:tr w:rsidR="00F96F79" w:rsidRPr="00F96F79" w14:paraId="23D75D48" w14:textId="77777777" w:rsidTr="006D795C">
        <w:trPr>
          <w:trHeight w:val="281"/>
        </w:trPr>
        <w:tc>
          <w:tcPr>
            <w:tcW w:w="567" w:type="dxa"/>
            <w:vMerge/>
            <w:tcBorders>
              <w:left w:val="single" w:sz="6" w:space="0" w:color="auto"/>
              <w:bottom w:val="single" w:sz="6" w:space="0" w:color="auto"/>
              <w:right w:val="single" w:sz="6" w:space="0" w:color="auto"/>
            </w:tcBorders>
            <w:vAlign w:val="center"/>
          </w:tcPr>
          <w:p w14:paraId="100EEE96" w14:textId="77777777" w:rsidR="00F96F79" w:rsidRPr="00F96F79" w:rsidRDefault="00F96F79" w:rsidP="00F96F79">
            <w:pPr>
              <w:widowControl w:val="0"/>
              <w:tabs>
                <w:tab w:val="left" w:pos="5208"/>
              </w:tabs>
              <w:spacing w:after="0" w:line="240" w:lineRule="auto"/>
              <w:jc w:val="both"/>
              <w:rPr>
                <w:rFonts w:ascii="Times New Roman" w:eastAsia="Calibri" w:hAnsi="Times New Roman" w:cs="Times New Roman"/>
                <w:sz w:val="24"/>
                <w:szCs w:val="24"/>
                <w:lang w:val="en-US" w:bidi="en-US"/>
              </w:rPr>
            </w:pPr>
          </w:p>
        </w:tc>
        <w:tc>
          <w:tcPr>
            <w:tcW w:w="1727" w:type="dxa"/>
            <w:vMerge/>
            <w:tcBorders>
              <w:left w:val="single" w:sz="6" w:space="0" w:color="auto"/>
              <w:bottom w:val="single" w:sz="6" w:space="0" w:color="auto"/>
              <w:right w:val="single" w:sz="6" w:space="0" w:color="auto"/>
            </w:tcBorders>
            <w:vAlign w:val="center"/>
          </w:tcPr>
          <w:p w14:paraId="27E3B8E0" w14:textId="77777777" w:rsidR="00F96F79" w:rsidRPr="00F96F79" w:rsidRDefault="00F96F79" w:rsidP="00F96F79">
            <w:pPr>
              <w:widowControl w:val="0"/>
              <w:tabs>
                <w:tab w:val="left" w:pos="5208"/>
              </w:tabs>
              <w:spacing w:after="0" w:line="240" w:lineRule="auto"/>
              <w:jc w:val="both"/>
              <w:rPr>
                <w:rFonts w:ascii="Times New Roman" w:eastAsia="Calibri" w:hAnsi="Times New Roman" w:cs="Times New Roman"/>
                <w:sz w:val="24"/>
                <w:szCs w:val="24"/>
                <w:lang w:val="en-US" w:bidi="en-US"/>
              </w:rPr>
            </w:pPr>
          </w:p>
        </w:tc>
        <w:tc>
          <w:tcPr>
            <w:tcW w:w="1701" w:type="dxa"/>
            <w:vMerge/>
            <w:tcBorders>
              <w:left w:val="single" w:sz="6" w:space="0" w:color="auto"/>
              <w:bottom w:val="single" w:sz="6" w:space="0" w:color="auto"/>
              <w:right w:val="single" w:sz="4" w:space="0" w:color="auto"/>
            </w:tcBorders>
            <w:vAlign w:val="center"/>
          </w:tcPr>
          <w:p w14:paraId="66382EAF" w14:textId="77777777" w:rsidR="00F96F79" w:rsidRPr="00F96F79" w:rsidRDefault="00F96F79" w:rsidP="00F96F79">
            <w:pPr>
              <w:widowControl w:val="0"/>
              <w:tabs>
                <w:tab w:val="left" w:pos="5208"/>
              </w:tabs>
              <w:spacing w:after="0" w:line="240" w:lineRule="auto"/>
              <w:jc w:val="both"/>
              <w:rPr>
                <w:rFonts w:ascii="Times New Roman" w:eastAsia="Calibri" w:hAnsi="Times New Roman" w:cs="Times New Roman"/>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vAlign w:val="center"/>
          </w:tcPr>
          <w:p w14:paraId="1463CA17"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pacing w:val="-20"/>
                <w:sz w:val="24"/>
                <w:szCs w:val="24"/>
                <w:lang w:bidi="en-US"/>
              </w:rPr>
            </w:pPr>
            <w:r w:rsidRPr="00F96F79">
              <w:rPr>
                <w:rFonts w:ascii="Times New Roman" w:eastAsia="Calibri" w:hAnsi="Times New Roman" w:cs="Times New Roman"/>
                <w:spacing w:val="-20"/>
                <w:sz w:val="24"/>
                <w:szCs w:val="24"/>
                <w:lang w:bidi="en-US"/>
              </w:rPr>
              <w:t>количество рабочих дней</w:t>
            </w:r>
          </w:p>
          <w:p w14:paraId="534C9804"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bidi="en-US"/>
              </w:rPr>
            </w:pPr>
            <w:r w:rsidRPr="00F96F79">
              <w:rPr>
                <w:rFonts w:ascii="Times New Roman" w:eastAsia="Calibri" w:hAnsi="Times New Roman" w:cs="Times New Roman"/>
                <w:spacing w:val="-20"/>
                <w:sz w:val="24"/>
                <w:szCs w:val="24"/>
                <w:lang w:bidi="en-US"/>
              </w:rPr>
              <w:t>в году (1 а/м)</w:t>
            </w:r>
          </w:p>
        </w:tc>
        <w:tc>
          <w:tcPr>
            <w:tcW w:w="1417" w:type="dxa"/>
            <w:tcBorders>
              <w:top w:val="single" w:sz="4" w:space="0" w:color="auto"/>
              <w:left w:val="single" w:sz="4" w:space="0" w:color="auto"/>
              <w:bottom w:val="single" w:sz="4" w:space="0" w:color="auto"/>
              <w:right w:val="single" w:sz="4" w:space="0" w:color="auto"/>
            </w:tcBorders>
            <w:vAlign w:val="center"/>
          </w:tcPr>
          <w:p w14:paraId="3C70AC1E"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F96F79">
              <w:rPr>
                <w:rFonts w:ascii="Times New Roman" w:eastAsia="Calibri" w:hAnsi="Times New Roman" w:cs="Times New Roman"/>
                <w:spacing w:val="-30"/>
                <w:sz w:val="24"/>
                <w:szCs w:val="24"/>
                <w:lang w:val="en-US" w:bidi="en-US"/>
              </w:rPr>
              <w:t>продолжительность</w:t>
            </w:r>
            <w:proofErr w:type="spellEnd"/>
            <w:r w:rsidRPr="00F96F79">
              <w:rPr>
                <w:rFonts w:ascii="Times New Roman" w:eastAsia="Calibri" w:hAnsi="Times New Roman" w:cs="Times New Roman"/>
                <w:spacing w:val="-30"/>
                <w:sz w:val="24"/>
                <w:szCs w:val="24"/>
                <w:lang w:val="en-US" w:bidi="en-US"/>
              </w:rPr>
              <w:t xml:space="preserve"> </w:t>
            </w:r>
            <w:proofErr w:type="spellStart"/>
            <w:r w:rsidRPr="00F96F79">
              <w:rPr>
                <w:rFonts w:ascii="Times New Roman" w:eastAsia="Calibri" w:hAnsi="Times New Roman" w:cs="Times New Roman"/>
                <w:sz w:val="24"/>
                <w:szCs w:val="24"/>
                <w:lang w:val="en-US" w:bidi="en-US"/>
              </w:rPr>
              <w:t>рабочего</w:t>
            </w:r>
            <w:proofErr w:type="spellEnd"/>
          </w:p>
          <w:p w14:paraId="4987CC7F"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F96F79">
              <w:rPr>
                <w:rFonts w:ascii="Times New Roman" w:eastAsia="Calibri" w:hAnsi="Times New Roman" w:cs="Times New Roman"/>
                <w:sz w:val="24"/>
                <w:szCs w:val="24"/>
                <w:lang w:val="en-US" w:bidi="en-US"/>
              </w:rPr>
              <w:t>дня</w:t>
            </w:r>
            <w:proofErr w:type="spellEnd"/>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час</w:t>
            </w:r>
            <w:proofErr w:type="spellEnd"/>
            <w:r w:rsidRPr="00F96F79">
              <w:rPr>
                <w:rFonts w:ascii="Times New Roman" w:eastAsia="Calibri" w:hAnsi="Times New Roman" w:cs="Times New Roman"/>
                <w:sz w:val="24"/>
                <w:szCs w:val="24"/>
                <w:lang w:val="en-US" w:bidi="en-US"/>
              </w:rPr>
              <w:t>)</w:t>
            </w:r>
          </w:p>
        </w:tc>
        <w:tc>
          <w:tcPr>
            <w:tcW w:w="993" w:type="dxa"/>
            <w:vMerge/>
            <w:tcBorders>
              <w:left w:val="single" w:sz="4" w:space="0" w:color="auto"/>
              <w:bottom w:val="single" w:sz="4" w:space="0" w:color="auto"/>
              <w:right w:val="single" w:sz="4" w:space="0" w:color="auto"/>
            </w:tcBorders>
            <w:vAlign w:val="center"/>
          </w:tcPr>
          <w:p w14:paraId="79BCF68E"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
        </w:tc>
        <w:tc>
          <w:tcPr>
            <w:tcW w:w="850" w:type="dxa"/>
            <w:vMerge/>
            <w:tcBorders>
              <w:left w:val="single" w:sz="4" w:space="0" w:color="auto"/>
              <w:bottom w:val="single" w:sz="4" w:space="0" w:color="auto"/>
              <w:right w:val="single" w:sz="4" w:space="0" w:color="auto"/>
            </w:tcBorders>
          </w:tcPr>
          <w:p w14:paraId="614B9E4B"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
        </w:tc>
        <w:tc>
          <w:tcPr>
            <w:tcW w:w="1276" w:type="dxa"/>
            <w:vMerge/>
            <w:tcBorders>
              <w:left w:val="single" w:sz="4" w:space="0" w:color="auto"/>
              <w:bottom w:val="single" w:sz="4" w:space="0" w:color="auto"/>
              <w:right w:val="single" w:sz="4" w:space="0" w:color="auto"/>
            </w:tcBorders>
          </w:tcPr>
          <w:p w14:paraId="2D049510" w14:textId="77777777" w:rsidR="00F96F79" w:rsidRPr="00F96F79" w:rsidRDefault="00F96F79" w:rsidP="00F96F79">
            <w:pPr>
              <w:widowControl w:val="0"/>
              <w:tabs>
                <w:tab w:val="left" w:pos="5208"/>
              </w:tabs>
              <w:spacing w:after="0" w:line="240" w:lineRule="auto"/>
              <w:jc w:val="center"/>
              <w:rPr>
                <w:rFonts w:ascii="Times New Roman" w:eastAsia="Calibri" w:hAnsi="Times New Roman" w:cs="Times New Roman"/>
                <w:sz w:val="24"/>
                <w:szCs w:val="24"/>
                <w:lang w:val="en-US" w:bidi="en-US"/>
              </w:rPr>
            </w:pPr>
          </w:p>
        </w:tc>
      </w:tr>
      <w:tr w:rsidR="00F91BCD" w:rsidRPr="00F96F79" w14:paraId="6474A023" w14:textId="77777777" w:rsidTr="006D795C">
        <w:trPr>
          <w:trHeight w:val="548"/>
        </w:trPr>
        <w:tc>
          <w:tcPr>
            <w:tcW w:w="567" w:type="dxa"/>
            <w:tcBorders>
              <w:top w:val="single" w:sz="6" w:space="0" w:color="auto"/>
              <w:left w:val="single" w:sz="6" w:space="0" w:color="auto"/>
              <w:bottom w:val="single" w:sz="6" w:space="0" w:color="auto"/>
              <w:right w:val="single" w:sz="6" w:space="0" w:color="auto"/>
            </w:tcBorders>
            <w:vAlign w:val="center"/>
            <w:hideMark/>
          </w:tcPr>
          <w:p w14:paraId="18225E2A"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val="en-US" w:bidi="en-US"/>
              </w:rPr>
            </w:pPr>
            <w:bookmarkStart w:id="50" w:name="_Hlk211510370"/>
            <w:r w:rsidRPr="00F96F79">
              <w:rPr>
                <w:rFonts w:ascii="Times New Roman" w:eastAsia="Calibri" w:hAnsi="Times New Roman" w:cs="Times New Roman"/>
                <w:sz w:val="24"/>
                <w:szCs w:val="24"/>
                <w:lang w:val="en-US" w:bidi="en-US"/>
              </w:rPr>
              <w:t>1.</w:t>
            </w:r>
          </w:p>
        </w:tc>
        <w:tc>
          <w:tcPr>
            <w:tcW w:w="1727" w:type="dxa"/>
            <w:tcBorders>
              <w:top w:val="single" w:sz="6" w:space="0" w:color="auto"/>
              <w:left w:val="single" w:sz="6" w:space="0" w:color="auto"/>
              <w:bottom w:val="single" w:sz="6" w:space="0" w:color="auto"/>
              <w:right w:val="single" w:sz="6" w:space="0" w:color="auto"/>
            </w:tcBorders>
            <w:vAlign w:val="center"/>
            <w:hideMark/>
          </w:tcPr>
          <w:p w14:paraId="79831DE9" w14:textId="77777777" w:rsidR="00F91BCD" w:rsidRPr="00F96F79" w:rsidRDefault="00F91BCD" w:rsidP="00F91BCD">
            <w:pPr>
              <w:widowControl w:val="0"/>
              <w:tabs>
                <w:tab w:val="left" w:pos="5208"/>
              </w:tabs>
              <w:spacing w:after="0" w:line="240" w:lineRule="auto"/>
              <w:jc w:val="both"/>
              <w:rPr>
                <w:rFonts w:ascii="Times New Roman" w:eastAsia="Calibri" w:hAnsi="Times New Roman" w:cs="Times New Roman"/>
                <w:sz w:val="24"/>
                <w:szCs w:val="24"/>
                <w:lang w:val="en-US" w:bidi="en-US"/>
              </w:rPr>
            </w:pPr>
            <w:r w:rsidRPr="00F96F79">
              <w:rPr>
                <w:rFonts w:ascii="Times New Roman" w:eastAsia="Calibri" w:hAnsi="Times New Roman" w:cs="Times New Roman"/>
                <w:sz w:val="24"/>
                <w:szCs w:val="24"/>
                <w:lang w:bidi="en-US"/>
              </w:rPr>
              <w:t>Тип</w:t>
            </w:r>
            <w:r w:rsidRPr="00F96F79">
              <w:rPr>
                <w:rFonts w:ascii="Times New Roman" w:eastAsia="Calibri" w:hAnsi="Times New Roman" w:cs="Times New Roman"/>
                <w:sz w:val="24"/>
                <w:szCs w:val="24"/>
                <w:lang w:val="en-US" w:bidi="en-US"/>
              </w:rPr>
              <w:t xml:space="preserve"> 1: Mercedes-Benz GLE 300 4-matic 249 </w:t>
            </w:r>
            <w:r w:rsidRPr="00F96F79">
              <w:rPr>
                <w:rFonts w:ascii="Times New Roman" w:eastAsia="Calibri" w:hAnsi="Times New Roman" w:cs="Times New Roman"/>
                <w:sz w:val="24"/>
                <w:szCs w:val="24"/>
                <w:lang w:bidi="en-US"/>
              </w:rPr>
              <w:t>л</w:t>
            </w:r>
            <w:r w:rsidRPr="00F96F79">
              <w:rPr>
                <w:rFonts w:ascii="Times New Roman" w:eastAsia="Calibri" w:hAnsi="Times New Roman" w:cs="Times New Roman"/>
                <w:sz w:val="24"/>
                <w:szCs w:val="24"/>
                <w:lang w:val="en-US" w:bidi="en-US"/>
              </w:rPr>
              <w:t>.</w:t>
            </w:r>
            <w:r w:rsidRPr="00F96F79">
              <w:rPr>
                <w:rFonts w:ascii="Times New Roman" w:eastAsia="Calibri" w:hAnsi="Times New Roman" w:cs="Times New Roman"/>
                <w:sz w:val="24"/>
                <w:szCs w:val="24"/>
                <w:lang w:bidi="en-US"/>
              </w:rPr>
              <w:t>с</w:t>
            </w:r>
            <w:r w:rsidRPr="00F96F79">
              <w:rPr>
                <w:rFonts w:ascii="Times New Roman" w:eastAsia="Calibri" w:hAnsi="Times New Roman" w:cs="Times New Roman"/>
                <w:sz w:val="24"/>
                <w:szCs w:val="24"/>
                <w:lang w:val="en-US" w:bidi="en-US"/>
              </w:rPr>
              <w:t xml:space="preserve">. </w:t>
            </w:r>
            <w:r w:rsidRPr="00F96F79">
              <w:rPr>
                <w:rFonts w:ascii="Times New Roman" w:eastAsia="Calibri" w:hAnsi="Times New Roman" w:cs="Times New Roman"/>
                <w:sz w:val="24"/>
                <w:szCs w:val="24"/>
                <w:lang w:bidi="en-US"/>
              </w:rPr>
              <w:t>или</w:t>
            </w:r>
            <w:r w:rsidRPr="00F96F79">
              <w:rPr>
                <w:rFonts w:ascii="Times New Roman" w:eastAsia="Calibri" w:hAnsi="Times New Roman" w:cs="Times New Roman"/>
                <w:sz w:val="24"/>
                <w:szCs w:val="24"/>
                <w:lang w:val="en-US" w:bidi="en-US"/>
              </w:rPr>
              <w:t xml:space="preserve"> </w:t>
            </w:r>
            <w:r w:rsidRPr="00F96F79">
              <w:rPr>
                <w:rFonts w:ascii="Times New Roman" w:eastAsia="Calibri" w:hAnsi="Times New Roman" w:cs="Times New Roman"/>
                <w:sz w:val="24"/>
                <w:szCs w:val="24"/>
                <w:lang w:bidi="en-US"/>
              </w:rPr>
              <w:t>аналог</w:t>
            </w:r>
            <w:r w:rsidRPr="00F96F79">
              <w:rPr>
                <w:rFonts w:ascii="Times New Roman" w:eastAsia="Calibri" w:hAnsi="Times New Roman" w:cs="Times New Roman"/>
                <w:sz w:val="24"/>
                <w:szCs w:val="24"/>
                <w:lang w:val="en-US" w:bidi="en-US"/>
              </w:rPr>
              <w:t xml:space="preserve"> (</w:t>
            </w:r>
            <w:r w:rsidRPr="00F96F79">
              <w:rPr>
                <w:rFonts w:ascii="Times New Roman" w:eastAsia="Calibri" w:hAnsi="Times New Roman" w:cs="Times New Roman"/>
                <w:sz w:val="24"/>
                <w:szCs w:val="24"/>
                <w:lang w:bidi="en-US"/>
              </w:rPr>
              <w:t>эквивалент</w:t>
            </w:r>
            <w:r w:rsidRPr="00F96F79">
              <w:rPr>
                <w:rFonts w:ascii="Times New Roman" w:eastAsia="Times New Roman" w:hAnsi="Times New Roman" w:cs="Times New Roman"/>
                <w:sz w:val="24"/>
                <w:szCs w:val="24"/>
                <w:lang w:val="en-US" w:bidi="en-US"/>
              </w:rPr>
              <w:t xml:space="preserve"> </w:t>
            </w:r>
            <w:r w:rsidRPr="00F96F79">
              <w:rPr>
                <w:rFonts w:ascii="Times New Roman" w:eastAsia="Calibri" w:hAnsi="Times New Roman" w:cs="Times New Roman"/>
                <w:sz w:val="24"/>
                <w:szCs w:val="24"/>
                <w:vertAlign w:val="superscript"/>
                <w:lang w:bidi="en-US"/>
              </w:rPr>
              <w:t>х</w:t>
            </w:r>
            <w:r w:rsidRPr="00F96F79">
              <w:rPr>
                <w:rFonts w:ascii="Times New Roman" w:eastAsia="Calibri" w:hAnsi="Times New Roman" w:cs="Times New Roman"/>
                <w:sz w:val="24"/>
                <w:szCs w:val="24"/>
                <w:vertAlign w:val="superscript"/>
                <w:lang w:val="en-US" w:bidi="en-US"/>
              </w:rPr>
              <w:t>/</w:t>
            </w:r>
            <w:r w:rsidRPr="00F96F79">
              <w:rPr>
                <w:rFonts w:ascii="Times New Roman" w:eastAsia="Calibri" w:hAnsi="Times New Roman" w:cs="Times New Roman"/>
                <w:sz w:val="24"/>
                <w:szCs w:val="24"/>
                <w:lang w:val="en-US" w:bidi="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61F7DBD" w14:textId="77777777" w:rsidR="00F91BCD" w:rsidRPr="00F96F79" w:rsidRDefault="00F91BCD" w:rsidP="00F91BCD">
            <w:pPr>
              <w:widowControl w:val="0"/>
              <w:tabs>
                <w:tab w:val="left" w:pos="5208"/>
              </w:tabs>
              <w:spacing w:after="0" w:line="240" w:lineRule="auto"/>
              <w:jc w:val="both"/>
              <w:rPr>
                <w:rFonts w:ascii="Times New Roman" w:eastAsia="Calibri" w:hAnsi="Times New Roman" w:cs="Times New Roman"/>
                <w:sz w:val="24"/>
                <w:szCs w:val="24"/>
                <w:lang w:val="en-US" w:bidi="en-US"/>
              </w:rPr>
            </w:pPr>
            <w:r w:rsidRPr="00F96F79">
              <w:rPr>
                <w:rFonts w:ascii="Times New Roman" w:eastAsia="Calibri" w:hAnsi="Times New Roman" w:cs="Times New Roman"/>
                <w:sz w:val="24"/>
                <w:szCs w:val="24"/>
                <w:lang w:bidi="en-US"/>
              </w:rPr>
              <w:t>Универсал,</w:t>
            </w:r>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черный</w:t>
            </w:r>
            <w:proofErr w:type="spellEnd"/>
          </w:p>
        </w:tc>
        <w:tc>
          <w:tcPr>
            <w:tcW w:w="1276" w:type="dxa"/>
            <w:tcBorders>
              <w:top w:val="single" w:sz="6" w:space="0" w:color="auto"/>
              <w:left w:val="single" w:sz="6" w:space="0" w:color="auto"/>
              <w:bottom w:val="single" w:sz="6" w:space="0" w:color="auto"/>
              <w:right w:val="single" w:sz="4" w:space="0" w:color="auto"/>
            </w:tcBorders>
            <w:vAlign w:val="center"/>
            <w:hideMark/>
          </w:tcPr>
          <w:p w14:paraId="71278C81" w14:textId="77777777" w:rsidR="00F91BCD" w:rsidRPr="00CA238D" w:rsidRDefault="00F91BCD" w:rsidP="00F91BC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275</w:t>
            </w:r>
          </w:p>
        </w:tc>
        <w:tc>
          <w:tcPr>
            <w:tcW w:w="1417" w:type="dxa"/>
            <w:tcBorders>
              <w:top w:val="single" w:sz="6" w:space="0" w:color="auto"/>
              <w:left w:val="single" w:sz="4" w:space="0" w:color="auto"/>
              <w:bottom w:val="single" w:sz="6" w:space="0" w:color="auto"/>
              <w:right w:val="single" w:sz="4" w:space="0" w:color="auto"/>
            </w:tcBorders>
            <w:vAlign w:val="center"/>
          </w:tcPr>
          <w:p w14:paraId="154630B2" w14:textId="77777777" w:rsidR="00F91BCD" w:rsidRPr="00CA238D" w:rsidRDefault="00F91BCD" w:rsidP="00F91BC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24</w:t>
            </w:r>
          </w:p>
        </w:tc>
        <w:tc>
          <w:tcPr>
            <w:tcW w:w="993" w:type="dxa"/>
            <w:tcBorders>
              <w:top w:val="single" w:sz="6" w:space="0" w:color="auto"/>
              <w:left w:val="single" w:sz="4" w:space="0" w:color="auto"/>
              <w:bottom w:val="single" w:sz="6" w:space="0" w:color="auto"/>
              <w:right w:val="single" w:sz="6" w:space="0" w:color="auto"/>
            </w:tcBorders>
            <w:vAlign w:val="center"/>
          </w:tcPr>
          <w:p w14:paraId="40C6CBA5"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bidi="en-US"/>
              </w:rPr>
            </w:pPr>
            <w:r w:rsidRPr="00F96F79">
              <w:rPr>
                <w:rFonts w:ascii="Times New Roman" w:eastAsia="Calibri" w:hAnsi="Times New Roman" w:cs="Times New Roman"/>
                <w:sz w:val="24"/>
                <w:szCs w:val="24"/>
                <w:lang w:bidi="en-US"/>
              </w:rPr>
              <w:t>1</w:t>
            </w:r>
          </w:p>
        </w:tc>
        <w:tc>
          <w:tcPr>
            <w:tcW w:w="850" w:type="dxa"/>
            <w:tcBorders>
              <w:top w:val="single" w:sz="6" w:space="0" w:color="auto"/>
              <w:left w:val="single" w:sz="4" w:space="0" w:color="auto"/>
              <w:bottom w:val="single" w:sz="6" w:space="0" w:color="auto"/>
              <w:right w:val="single" w:sz="4" w:space="0" w:color="auto"/>
            </w:tcBorders>
            <w:vAlign w:val="center"/>
          </w:tcPr>
          <w:p w14:paraId="257F4E83"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bidi="en-US"/>
              </w:rPr>
            </w:pPr>
            <w:r w:rsidRPr="00F96F79">
              <w:rPr>
                <w:rFonts w:ascii="Times New Roman" w:eastAsia="Calibri" w:hAnsi="Times New Roman" w:cs="Times New Roman"/>
                <w:sz w:val="24"/>
                <w:szCs w:val="24"/>
                <w:lang w:bidi="en-US"/>
              </w:rPr>
              <w:t>3000</w:t>
            </w:r>
          </w:p>
        </w:tc>
        <w:tc>
          <w:tcPr>
            <w:tcW w:w="1276" w:type="dxa"/>
            <w:tcBorders>
              <w:top w:val="single" w:sz="6" w:space="0" w:color="auto"/>
              <w:left w:val="single" w:sz="4" w:space="0" w:color="auto"/>
              <w:bottom w:val="single" w:sz="6" w:space="0" w:color="auto"/>
              <w:right w:val="single" w:sz="6" w:space="0" w:color="auto"/>
            </w:tcBorders>
            <w:vAlign w:val="center"/>
          </w:tcPr>
          <w:p w14:paraId="1FF3BBB4"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0</w:t>
            </w:r>
          </w:p>
        </w:tc>
      </w:tr>
      <w:bookmarkEnd w:id="50"/>
      <w:tr w:rsidR="00F91BCD" w:rsidRPr="00F96F79" w14:paraId="140EEBFC" w14:textId="77777777" w:rsidTr="006D795C">
        <w:trPr>
          <w:trHeight w:val="556"/>
        </w:trPr>
        <w:tc>
          <w:tcPr>
            <w:tcW w:w="567" w:type="dxa"/>
            <w:tcBorders>
              <w:top w:val="single" w:sz="6" w:space="0" w:color="auto"/>
              <w:left w:val="single" w:sz="6" w:space="0" w:color="auto"/>
              <w:bottom w:val="single" w:sz="6" w:space="0" w:color="auto"/>
              <w:right w:val="single" w:sz="6" w:space="0" w:color="auto"/>
            </w:tcBorders>
            <w:vAlign w:val="center"/>
          </w:tcPr>
          <w:p w14:paraId="69303DF2"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F96F79">
              <w:rPr>
                <w:rFonts w:ascii="Times New Roman" w:eastAsia="Calibri" w:hAnsi="Times New Roman" w:cs="Times New Roman"/>
                <w:sz w:val="24"/>
                <w:szCs w:val="24"/>
                <w:lang w:val="en-US" w:bidi="en-US"/>
              </w:rPr>
              <w:t>2.</w:t>
            </w:r>
          </w:p>
        </w:tc>
        <w:tc>
          <w:tcPr>
            <w:tcW w:w="1727" w:type="dxa"/>
            <w:tcBorders>
              <w:top w:val="single" w:sz="6" w:space="0" w:color="auto"/>
              <w:left w:val="single" w:sz="6" w:space="0" w:color="auto"/>
              <w:bottom w:val="single" w:sz="6" w:space="0" w:color="auto"/>
              <w:right w:val="single" w:sz="6" w:space="0" w:color="auto"/>
            </w:tcBorders>
            <w:vAlign w:val="center"/>
          </w:tcPr>
          <w:p w14:paraId="7AC567F1" w14:textId="354E1D95" w:rsidR="00F91BCD" w:rsidRPr="00F96F79" w:rsidRDefault="00F91BCD" w:rsidP="00F91BCD">
            <w:pPr>
              <w:widowControl w:val="0"/>
              <w:tabs>
                <w:tab w:val="left" w:pos="5208"/>
              </w:tabs>
              <w:spacing w:after="0" w:line="240" w:lineRule="auto"/>
              <w:jc w:val="both"/>
              <w:rPr>
                <w:rFonts w:ascii="Times New Roman" w:eastAsia="Calibri" w:hAnsi="Times New Roman" w:cs="Times New Roman"/>
                <w:sz w:val="24"/>
                <w:szCs w:val="24"/>
                <w:lang w:val="en-US" w:bidi="en-US"/>
              </w:rPr>
            </w:pPr>
            <w:proofErr w:type="spellStart"/>
            <w:r w:rsidRPr="00F96F79">
              <w:rPr>
                <w:rFonts w:ascii="Times New Roman" w:eastAsia="Calibri" w:hAnsi="Times New Roman" w:cs="Times New Roman"/>
                <w:sz w:val="24"/>
                <w:szCs w:val="24"/>
                <w:lang w:val="en-US" w:bidi="en-US"/>
              </w:rPr>
              <w:t>Тип</w:t>
            </w:r>
            <w:proofErr w:type="spellEnd"/>
            <w:r w:rsidRPr="00F96F79">
              <w:rPr>
                <w:rFonts w:ascii="Times New Roman" w:eastAsia="Calibri" w:hAnsi="Times New Roman" w:cs="Times New Roman"/>
                <w:sz w:val="24"/>
                <w:szCs w:val="24"/>
                <w:lang w:val="en-US" w:bidi="en-US"/>
              </w:rPr>
              <w:t xml:space="preserve"> 2: Haval </w:t>
            </w:r>
            <w:proofErr w:type="spellStart"/>
            <w:r w:rsidRPr="00F96F79">
              <w:rPr>
                <w:rFonts w:ascii="Times New Roman" w:eastAsia="Calibri" w:hAnsi="Times New Roman" w:cs="Times New Roman"/>
                <w:sz w:val="24"/>
                <w:szCs w:val="24"/>
                <w:lang w:val="en-US" w:bidi="en-US"/>
              </w:rPr>
              <w:t>Jolion</w:t>
            </w:r>
            <w:proofErr w:type="spellEnd"/>
            <w:r w:rsidRPr="00F96F79">
              <w:rPr>
                <w:rFonts w:ascii="Times New Roman" w:eastAsia="Calibri" w:hAnsi="Times New Roman" w:cs="Times New Roman"/>
                <w:sz w:val="24"/>
                <w:szCs w:val="24"/>
                <w:lang w:val="en-US" w:bidi="en-US"/>
              </w:rPr>
              <w:t xml:space="preserve"> 4WD Premium 150 </w:t>
            </w:r>
            <w:r w:rsidRPr="00F96F79">
              <w:rPr>
                <w:rFonts w:ascii="Times New Roman" w:eastAsia="Calibri" w:hAnsi="Times New Roman" w:cs="Times New Roman"/>
                <w:sz w:val="24"/>
                <w:szCs w:val="24"/>
                <w:lang w:bidi="en-US"/>
              </w:rPr>
              <w:t>л</w:t>
            </w:r>
            <w:r w:rsidRPr="00F96F79">
              <w:rPr>
                <w:rFonts w:ascii="Times New Roman" w:eastAsia="Calibri" w:hAnsi="Times New Roman" w:cs="Times New Roman"/>
                <w:sz w:val="24"/>
                <w:szCs w:val="24"/>
                <w:lang w:val="en-US" w:bidi="en-US"/>
              </w:rPr>
              <w:t>.</w:t>
            </w:r>
            <w:r w:rsidRPr="00F96F79">
              <w:rPr>
                <w:rFonts w:ascii="Times New Roman" w:eastAsia="Calibri" w:hAnsi="Times New Roman" w:cs="Times New Roman"/>
                <w:sz w:val="24"/>
                <w:szCs w:val="24"/>
                <w:lang w:bidi="en-US"/>
              </w:rPr>
              <w:t>с</w:t>
            </w:r>
            <w:r w:rsidRPr="00F96F79">
              <w:rPr>
                <w:rFonts w:ascii="Times New Roman" w:eastAsia="Calibri" w:hAnsi="Times New Roman" w:cs="Times New Roman"/>
                <w:sz w:val="24"/>
                <w:szCs w:val="24"/>
                <w:lang w:val="en-US" w:bidi="en-US"/>
              </w:rPr>
              <w:t xml:space="preserve">. </w:t>
            </w:r>
            <w:r w:rsidRPr="00F96F79">
              <w:rPr>
                <w:rFonts w:ascii="Times New Roman" w:eastAsia="Calibri" w:hAnsi="Times New Roman" w:cs="Times New Roman"/>
                <w:sz w:val="24"/>
                <w:szCs w:val="24"/>
                <w:lang w:bidi="en-US"/>
              </w:rPr>
              <w:t>или</w:t>
            </w:r>
            <w:r w:rsidRPr="00F96F79">
              <w:rPr>
                <w:rFonts w:ascii="Times New Roman" w:eastAsia="Calibri" w:hAnsi="Times New Roman" w:cs="Times New Roman"/>
                <w:sz w:val="24"/>
                <w:szCs w:val="24"/>
                <w:lang w:val="en-US" w:bidi="en-US"/>
              </w:rPr>
              <w:t xml:space="preserve"> </w:t>
            </w:r>
            <w:r w:rsidRPr="00F96F79">
              <w:rPr>
                <w:rFonts w:ascii="Times New Roman" w:eastAsia="Calibri" w:hAnsi="Times New Roman" w:cs="Times New Roman"/>
                <w:sz w:val="24"/>
                <w:szCs w:val="24"/>
                <w:lang w:bidi="en-US"/>
              </w:rPr>
              <w:t>аналог</w:t>
            </w:r>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эквивалент</w:t>
            </w:r>
            <w:proofErr w:type="spellEnd"/>
            <w:r w:rsidRPr="00F96F79">
              <w:rPr>
                <w:rFonts w:ascii="Times New Roman" w:eastAsia="Times New Roman" w:hAnsi="Times New Roman" w:cs="Times New Roman"/>
                <w:sz w:val="24"/>
                <w:szCs w:val="24"/>
                <w:lang w:val="en-US" w:bidi="en-US"/>
              </w:rPr>
              <w:t xml:space="preserve"> </w:t>
            </w:r>
            <w:r w:rsidRPr="00F96F79">
              <w:rPr>
                <w:rFonts w:ascii="Times New Roman" w:eastAsia="Calibri" w:hAnsi="Times New Roman" w:cs="Times New Roman"/>
                <w:sz w:val="24"/>
                <w:szCs w:val="24"/>
                <w:vertAlign w:val="superscript"/>
                <w:lang w:val="en-US" w:bidi="en-US"/>
              </w:rPr>
              <w:t>х</w:t>
            </w:r>
            <w:r w:rsidR="00C56E95">
              <w:rPr>
                <w:rFonts w:ascii="Times New Roman" w:eastAsia="Calibri" w:hAnsi="Times New Roman" w:cs="Times New Roman"/>
                <w:sz w:val="24"/>
                <w:szCs w:val="24"/>
                <w:vertAlign w:val="superscript"/>
                <w:lang w:bidi="en-US"/>
              </w:rPr>
              <w:t>х</w:t>
            </w:r>
            <w:r w:rsidRPr="00F96F79">
              <w:rPr>
                <w:rFonts w:ascii="Times New Roman" w:eastAsia="Calibri" w:hAnsi="Times New Roman" w:cs="Times New Roman"/>
                <w:sz w:val="24"/>
                <w:szCs w:val="24"/>
                <w:vertAlign w:val="superscript"/>
                <w:lang w:val="en-US" w:bidi="en-US"/>
              </w:rPr>
              <w:t>/</w:t>
            </w:r>
            <w:r w:rsidRPr="00F96F79">
              <w:rPr>
                <w:rFonts w:ascii="Times New Roman" w:eastAsia="Calibri" w:hAnsi="Times New Roman" w:cs="Times New Roman"/>
                <w:sz w:val="24"/>
                <w:szCs w:val="24"/>
                <w:lang w:val="en-US" w:bidi="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0231927F" w14:textId="77777777" w:rsidR="00F91BCD" w:rsidRPr="00F96F79" w:rsidRDefault="00F91BCD" w:rsidP="00F91BCD">
            <w:pPr>
              <w:widowControl w:val="0"/>
              <w:tabs>
                <w:tab w:val="left" w:pos="5208"/>
              </w:tabs>
              <w:spacing w:after="0" w:line="240" w:lineRule="auto"/>
              <w:jc w:val="both"/>
              <w:rPr>
                <w:rFonts w:ascii="Times New Roman" w:eastAsia="Calibri" w:hAnsi="Times New Roman" w:cs="Times New Roman"/>
                <w:sz w:val="24"/>
                <w:szCs w:val="24"/>
                <w:lang w:bidi="en-US"/>
              </w:rPr>
            </w:pPr>
            <w:r w:rsidRPr="00F96F79">
              <w:rPr>
                <w:rFonts w:ascii="Times New Roman" w:eastAsia="Calibri" w:hAnsi="Times New Roman" w:cs="Times New Roman"/>
                <w:sz w:val="24"/>
                <w:szCs w:val="24"/>
                <w:lang w:bidi="en-US"/>
              </w:rPr>
              <w:t>Универсал</w:t>
            </w:r>
            <w:r w:rsidRPr="00F96F79">
              <w:rPr>
                <w:rFonts w:ascii="Times New Roman" w:eastAsia="Calibri" w:hAnsi="Times New Roman" w:cs="Times New Roman"/>
                <w:sz w:val="24"/>
                <w:szCs w:val="24"/>
                <w:lang w:val="en-US" w:bidi="en-US"/>
              </w:rPr>
              <w:t xml:space="preserve">, </w:t>
            </w:r>
            <w:proofErr w:type="spellStart"/>
            <w:r w:rsidRPr="00F96F79">
              <w:rPr>
                <w:rFonts w:ascii="Times New Roman" w:eastAsia="Calibri" w:hAnsi="Times New Roman" w:cs="Times New Roman"/>
                <w:sz w:val="24"/>
                <w:szCs w:val="24"/>
                <w:lang w:val="en-US" w:bidi="en-US"/>
              </w:rPr>
              <w:t>черный</w:t>
            </w:r>
            <w:proofErr w:type="spellEnd"/>
            <w:r w:rsidRPr="00F96F79">
              <w:rPr>
                <w:rFonts w:ascii="Times New Roman" w:eastAsia="Calibri" w:hAnsi="Times New Roman" w:cs="Times New Roman"/>
                <w:sz w:val="24"/>
                <w:szCs w:val="24"/>
                <w:lang w:bidi="en-US"/>
              </w:rPr>
              <w:t>, серый, белый</w:t>
            </w:r>
          </w:p>
        </w:tc>
        <w:tc>
          <w:tcPr>
            <w:tcW w:w="1276" w:type="dxa"/>
            <w:tcBorders>
              <w:top w:val="single" w:sz="6" w:space="0" w:color="auto"/>
              <w:left w:val="single" w:sz="6" w:space="0" w:color="auto"/>
              <w:bottom w:val="single" w:sz="6" w:space="0" w:color="auto"/>
              <w:right w:val="single" w:sz="4" w:space="0" w:color="auto"/>
            </w:tcBorders>
            <w:vAlign w:val="center"/>
          </w:tcPr>
          <w:p w14:paraId="42CDD50C" w14:textId="77777777" w:rsidR="00F91BCD" w:rsidRPr="00CA238D" w:rsidRDefault="00F91BCD" w:rsidP="00F91BC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192</w:t>
            </w:r>
          </w:p>
        </w:tc>
        <w:tc>
          <w:tcPr>
            <w:tcW w:w="1417" w:type="dxa"/>
            <w:tcBorders>
              <w:top w:val="single" w:sz="6" w:space="0" w:color="auto"/>
              <w:left w:val="single" w:sz="4" w:space="0" w:color="auto"/>
              <w:bottom w:val="single" w:sz="6" w:space="0" w:color="auto"/>
              <w:right w:val="single" w:sz="4" w:space="0" w:color="auto"/>
            </w:tcBorders>
            <w:vAlign w:val="center"/>
          </w:tcPr>
          <w:p w14:paraId="6D730F11" w14:textId="77777777" w:rsidR="00F91BCD" w:rsidRPr="00CA238D" w:rsidRDefault="00F91BCD" w:rsidP="00F91BC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12</w:t>
            </w:r>
          </w:p>
        </w:tc>
        <w:tc>
          <w:tcPr>
            <w:tcW w:w="993" w:type="dxa"/>
            <w:tcBorders>
              <w:top w:val="single" w:sz="6" w:space="0" w:color="auto"/>
              <w:left w:val="single" w:sz="4" w:space="0" w:color="auto"/>
              <w:bottom w:val="single" w:sz="6" w:space="0" w:color="auto"/>
              <w:right w:val="single" w:sz="6" w:space="0" w:color="auto"/>
            </w:tcBorders>
            <w:vAlign w:val="center"/>
          </w:tcPr>
          <w:p w14:paraId="7215EA9F"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F96F79">
              <w:rPr>
                <w:rFonts w:ascii="Times New Roman" w:eastAsia="Calibri" w:hAnsi="Times New Roman" w:cs="Times New Roman"/>
                <w:sz w:val="24"/>
                <w:szCs w:val="24"/>
                <w:lang w:val="en-US" w:bidi="en-US"/>
              </w:rPr>
              <w:t>1</w:t>
            </w:r>
          </w:p>
        </w:tc>
        <w:tc>
          <w:tcPr>
            <w:tcW w:w="850" w:type="dxa"/>
            <w:tcBorders>
              <w:top w:val="single" w:sz="6" w:space="0" w:color="auto"/>
              <w:left w:val="single" w:sz="4" w:space="0" w:color="auto"/>
              <w:bottom w:val="single" w:sz="6" w:space="0" w:color="auto"/>
              <w:right w:val="single" w:sz="4" w:space="0" w:color="auto"/>
            </w:tcBorders>
            <w:vAlign w:val="center"/>
          </w:tcPr>
          <w:p w14:paraId="4DD6C1E2"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bidi="en-US"/>
              </w:rPr>
            </w:pPr>
            <w:r w:rsidRPr="00F96F79">
              <w:rPr>
                <w:rFonts w:ascii="Times New Roman" w:eastAsia="Calibri" w:hAnsi="Times New Roman" w:cs="Times New Roman"/>
                <w:sz w:val="24"/>
                <w:szCs w:val="24"/>
                <w:lang w:bidi="en-US"/>
              </w:rPr>
              <w:t>3000</w:t>
            </w:r>
          </w:p>
        </w:tc>
        <w:tc>
          <w:tcPr>
            <w:tcW w:w="1276" w:type="dxa"/>
            <w:tcBorders>
              <w:top w:val="single" w:sz="6" w:space="0" w:color="auto"/>
              <w:left w:val="single" w:sz="4" w:space="0" w:color="auto"/>
              <w:bottom w:val="single" w:sz="6" w:space="0" w:color="auto"/>
              <w:right w:val="single" w:sz="6" w:space="0" w:color="auto"/>
            </w:tcBorders>
            <w:vAlign w:val="center"/>
          </w:tcPr>
          <w:p w14:paraId="42D8D923" w14:textId="77777777" w:rsidR="00F91BCD" w:rsidRPr="00F96F79" w:rsidRDefault="00F91BCD" w:rsidP="00F91BCD">
            <w:pPr>
              <w:widowControl w:val="0"/>
              <w:tabs>
                <w:tab w:val="left" w:pos="5208"/>
              </w:tabs>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bl>
    <w:p w14:paraId="1B7FD4FA" w14:textId="77777777" w:rsidR="00F96F79" w:rsidRPr="00F96F79" w:rsidRDefault="00F96F79" w:rsidP="00F96F79">
      <w:pPr>
        <w:widowControl w:val="0"/>
        <w:spacing w:after="0" w:line="240" w:lineRule="auto"/>
        <w:ind w:firstLine="709"/>
        <w:jc w:val="both"/>
        <w:rPr>
          <w:rFonts w:ascii="Times New Roman" w:eastAsia="Times New Roman" w:hAnsi="Times New Roman" w:cs="Times New Roman"/>
          <w:sz w:val="24"/>
          <w:szCs w:val="24"/>
          <w:lang w:eastAsia="ru-RU"/>
        </w:rPr>
      </w:pPr>
      <w:bookmarkStart w:id="51" w:name="_Hlk211510531"/>
      <w:r w:rsidRPr="00F96F79">
        <w:rPr>
          <w:rFonts w:ascii="Times New Roman" w:eastAsia="Calibri" w:hAnsi="Times New Roman" w:cs="Times New Roman"/>
          <w:sz w:val="24"/>
          <w:szCs w:val="24"/>
          <w:vertAlign w:val="superscript"/>
        </w:rPr>
        <w:t>х/</w:t>
      </w:r>
      <w:r w:rsidRPr="00F96F79">
        <w:rPr>
          <w:rFonts w:ascii="Times New Roman" w:eastAsia="Times New Roman" w:hAnsi="Times New Roman" w:cs="Times New Roman"/>
          <w:b/>
          <w:sz w:val="24"/>
          <w:szCs w:val="24"/>
          <w:lang w:eastAsia="ru-RU"/>
        </w:rPr>
        <w:t xml:space="preserve"> </w:t>
      </w:r>
      <w:r w:rsidRPr="00F96F79">
        <w:rPr>
          <w:rFonts w:ascii="Times New Roman" w:eastAsia="Times New Roman" w:hAnsi="Times New Roman" w:cs="Times New Roman"/>
          <w:sz w:val="24"/>
          <w:szCs w:val="24"/>
          <w:lang w:eastAsia="ru-RU"/>
        </w:rPr>
        <w:t>-</w:t>
      </w:r>
      <w:r w:rsidRPr="00F96F79">
        <w:rPr>
          <w:rFonts w:ascii="Times New Roman" w:eastAsia="Times New Roman" w:hAnsi="Times New Roman" w:cs="Times New Roman"/>
          <w:b/>
          <w:sz w:val="24"/>
          <w:szCs w:val="24"/>
          <w:lang w:eastAsia="ru-RU"/>
        </w:rPr>
        <w:t xml:space="preserve"> </w:t>
      </w:r>
      <w:r w:rsidRPr="00F96F79">
        <w:rPr>
          <w:rFonts w:ascii="Times New Roman" w:eastAsia="Times New Roman" w:hAnsi="Times New Roman" w:cs="Times New Roman"/>
          <w:sz w:val="24"/>
          <w:szCs w:val="24"/>
          <w:lang w:eastAsia="ru-RU"/>
        </w:rPr>
        <w:t>легковой автомобиль снаряженной массой</w:t>
      </w:r>
      <w:r w:rsidRPr="00F96F79">
        <w:rPr>
          <w:rFonts w:ascii="Times New Roman" w:eastAsia="Times New Roman" w:hAnsi="Times New Roman" w:cs="Times New Roman"/>
          <w:b/>
          <w:sz w:val="24"/>
          <w:szCs w:val="24"/>
          <w:lang w:eastAsia="ru-RU"/>
        </w:rPr>
        <w:t xml:space="preserve"> </w:t>
      </w:r>
      <w:r w:rsidRPr="00F96F79">
        <w:rPr>
          <w:rFonts w:ascii="Times New Roman" w:eastAsia="Times New Roman" w:hAnsi="Times New Roman" w:cs="Times New Roman"/>
          <w:sz w:val="24"/>
          <w:szCs w:val="24"/>
          <w:lang w:eastAsia="ru-RU"/>
        </w:rPr>
        <w:t xml:space="preserve">не менее 1990 кг, не более 2300 кг, двигатель максимальной мощностью не менее 249 </w:t>
      </w:r>
      <w:proofErr w:type="spellStart"/>
      <w:r w:rsidRPr="00F96F79">
        <w:rPr>
          <w:rFonts w:ascii="Times New Roman" w:eastAsia="Times New Roman" w:hAnsi="Times New Roman" w:cs="Times New Roman"/>
          <w:sz w:val="24"/>
          <w:szCs w:val="24"/>
          <w:lang w:eastAsia="ru-RU"/>
        </w:rPr>
        <w:t>л.с</w:t>
      </w:r>
      <w:proofErr w:type="spellEnd"/>
      <w:r w:rsidRPr="00F96F79">
        <w:rPr>
          <w:rFonts w:ascii="Times New Roman" w:eastAsia="Times New Roman" w:hAnsi="Times New Roman" w:cs="Times New Roman"/>
          <w:sz w:val="24"/>
          <w:szCs w:val="24"/>
          <w:lang w:eastAsia="ru-RU"/>
        </w:rPr>
        <w:t>. (180,00 кВт), полный привод;</w:t>
      </w:r>
    </w:p>
    <w:bookmarkEnd w:id="51"/>
    <w:p w14:paraId="121A37AA" w14:textId="54A1A5F4" w:rsidR="00F96F79" w:rsidRPr="00F96F79" w:rsidRDefault="00F96F79" w:rsidP="00F96F79">
      <w:pPr>
        <w:widowControl w:val="0"/>
        <w:spacing w:after="0" w:line="240" w:lineRule="auto"/>
        <w:ind w:firstLine="709"/>
        <w:jc w:val="both"/>
        <w:rPr>
          <w:rFonts w:ascii="Times New Roman" w:eastAsia="Times New Roman" w:hAnsi="Times New Roman" w:cs="Times New Roman"/>
          <w:sz w:val="24"/>
          <w:szCs w:val="24"/>
          <w:lang w:eastAsia="ru-RU"/>
        </w:rPr>
      </w:pPr>
      <w:r w:rsidRPr="00F96F79">
        <w:rPr>
          <w:rFonts w:ascii="Times New Roman" w:eastAsia="Calibri" w:hAnsi="Times New Roman" w:cs="Times New Roman"/>
          <w:sz w:val="24"/>
          <w:szCs w:val="24"/>
          <w:vertAlign w:val="superscript"/>
        </w:rPr>
        <w:t>х</w:t>
      </w:r>
      <w:r w:rsidRPr="00F96F79">
        <w:rPr>
          <w:rFonts w:ascii="Times New Roman" w:eastAsia="Calibri" w:hAnsi="Times New Roman" w:cs="Times New Roman"/>
          <w:sz w:val="24"/>
          <w:szCs w:val="24"/>
          <w:vertAlign w:val="superscript"/>
          <w:lang w:val="en-US"/>
        </w:rPr>
        <w:t>x</w:t>
      </w:r>
      <w:r w:rsidRPr="00F96F79">
        <w:rPr>
          <w:rFonts w:ascii="Times New Roman" w:eastAsia="Calibri" w:hAnsi="Times New Roman" w:cs="Times New Roman"/>
          <w:sz w:val="24"/>
          <w:szCs w:val="24"/>
          <w:vertAlign w:val="superscript"/>
        </w:rPr>
        <w:t>/</w:t>
      </w:r>
      <w:r w:rsidRPr="00F96F79">
        <w:rPr>
          <w:rFonts w:ascii="Times New Roman" w:eastAsia="Times New Roman" w:hAnsi="Times New Roman" w:cs="Times New Roman"/>
          <w:sz w:val="24"/>
          <w:szCs w:val="24"/>
          <w:lang w:eastAsia="ru-RU"/>
        </w:rPr>
        <w:t xml:space="preserve"> - легковой автомобиль снаряженной массой не менее 1500 кг, не более 1650 кг, двигатель максимальной мощностью не менее 149 </w:t>
      </w:r>
      <w:proofErr w:type="spellStart"/>
      <w:r w:rsidRPr="00F96F79">
        <w:rPr>
          <w:rFonts w:ascii="Times New Roman" w:eastAsia="Times New Roman" w:hAnsi="Times New Roman" w:cs="Times New Roman"/>
          <w:sz w:val="24"/>
          <w:szCs w:val="24"/>
          <w:lang w:eastAsia="ru-RU"/>
        </w:rPr>
        <w:t>л.с</w:t>
      </w:r>
      <w:proofErr w:type="spellEnd"/>
      <w:r w:rsidRPr="00F96F79">
        <w:rPr>
          <w:rFonts w:ascii="Times New Roman" w:eastAsia="Times New Roman" w:hAnsi="Times New Roman" w:cs="Times New Roman"/>
          <w:sz w:val="24"/>
          <w:szCs w:val="24"/>
          <w:lang w:eastAsia="ru-RU"/>
        </w:rPr>
        <w:t>. (110,00 кВт)</w:t>
      </w:r>
      <w:r w:rsidR="00C56E95">
        <w:rPr>
          <w:rFonts w:ascii="Times New Roman" w:eastAsia="Times New Roman" w:hAnsi="Times New Roman" w:cs="Times New Roman"/>
          <w:sz w:val="24"/>
          <w:szCs w:val="24"/>
          <w:lang w:eastAsia="ru-RU"/>
        </w:rPr>
        <w:t xml:space="preserve">, </w:t>
      </w:r>
      <w:r w:rsidR="00C56E95" w:rsidRPr="00F96F79">
        <w:rPr>
          <w:rFonts w:ascii="Times New Roman" w:eastAsia="Times New Roman" w:hAnsi="Times New Roman" w:cs="Times New Roman"/>
          <w:sz w:val="24"/>
          <w:szCs w:val="24"/>
          <w:lang w:eastAsia="ru-RU"/>
        </w:rPr>
        <w:t>полный привод</w:t>
      </w:r>
      <w:r w:rsidRPr="00F96F79">
        <w:rPr>
          <w:rFonts w:ascii="Times New Roman" w:eastAsia="Times New Roman" w:hAnsi="Times New Roman" w:cs="Times New Roman"/>
          <w:sz w:val="24"/>
          <w:szCs w:val="24"/>
          <w:lang w:eastAsia="ru-RU"/>
        </w:rPr>
        <w:t>.</w:t>
      </w:r>
    </w:p>
    <w:p w14:paraId="12D63B1E" w14:textId="77777777" w:rsidR="00F96F79" w:rsidRPr="00F96F79" w:rsidRDefault="00F96F79" w:rsidP="00F96F79">
      <w:pPr>
        <w:widowControl w:val="0"/>
        <w:tabs>
          <w:tab w:val="left" w:pos="7273"/>
        </w:tabs>
        <w:spacing w:after="0" w:line="240" w:lineRule="auto"/>
        <w:ind w:firstLine="709"/>
        <w:jc w:val="both"/>
        <w:rPr>
          <w:rFonts w:ascii="Times New Roman" w:eastAsia="Calibri" w:hAnsi="Times New Roman" w:cs="Times New Roman"/>
          <w:sz w:val="24"/>
          <w:szCs w:val="24"/>
        </w:rPr>
      </w:pPr>
      <w:r w:rsidRPr="00F96F79">
        <w:rPr>
          <w:rFonts w:ascii="Times New Roman" w:eastAsia="Calibri" w:hAnsi="Times New Roman" w:cs="Times New Roman"/>
          <w:sz w:val="24"/>
          <w:szCs w:val="24"/>
        </w:rPr>
        <w:t>Отсчет рабочего времени начинается со времени подачи автомобиля по указанному Заказчиком адресу.</w:t>
      </w:r>
    </w:p>
    <w:p w14:paraId="3FA6B6E1" w14:textId="77777777" w:rsidR="00F96F79" w:rsidRPr="00F96F79" w:rsidRDefault="00F96F79" w:rsidP="00F96F7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96F79">
        <w:rPr>
          <w:rFonts w:ascii="Times New Roman" w:eastAsia="Times New Roman" w:hAnsi="Times New Roman" w:cs="Times New Roman"/>
          <w:sz w:val="24"/>
          <w:szCs w:val="24"/>
          <w:lang w:eastAsia="ru-RU"/>
        </w:rPr>
        <w:t>Исполнитель должен иметь:</w:t>
      </w:r>
    </w:p>
    <w:p w14:paraId="79C2AC6D" w14:textId="77777777" w:rsidR="00F96F79" w:rsidRPr="00F96F79" w:rsidRDefault="00F96F79" w:rsidP="00F96F7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96F79">
        <w:rPr>
          <w:rFonts w:ascii="Times New Roman" w:eastAsia="Times New Roman" w:hAnsi="Times New Roman" w:cs="Times New Roman"/>
          <w:sz w:val="24"/>
          <w:szCs w:val="24"/>
          <w:lang w:eastAsia="ru-RU"/>
        </w:rPr>
        <w:t>систему управления охраной труда;</w:t>
      </w:r>
    </w:p>
    <w:p w14:paraId="3C5DD7DF" w14:textId="77777777" w:rsidR="00F96F79" w:rsidRPr="00F96F79" w:rsidRDefault="00F96F79" w:rsidP="00F96F7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96F79">
        <w:rPr>
          <w:rFonts w:ascii="Times New Roman" w:eastAsia="Times New Roman" w:hAnsi="Times New Roman" w:cs="Times New Roman"/>
          <w:sz w:val="24"/>
          <w:szCs w:val="24"/>
          <w:lang w:eastAsia="ru-RU"/>
        </w:rPr>
        <w:t>опыт оказания услуг по автотранспортному обслуживанию автомобилями бизнес- и эконом-класса в течение не менее 5 (пяти) лет;</w:t>
      </w:r>
    </w:p>
    <w:p w14:paraId="772F4CAB" w14:textId="77777777" w:rsidR="00F96F79" w:rsidRPr="00F96F79" w:rsidRDefault="00F96F79" w:rsidP="00F96F7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96F79">
        <w:rPr>
          <w:rFonts w:ascii="Times New Roman" w:eastAsia="Times New Roman" w:hAnsi="Times New Roman" w:cs="Times New Roman"/>
          <w:sz w:val="24"/>
          <w:szCs w:val="24"/>
          <w:lang w:eastAsia="ru-RU"/>
        </w:rPr>
        <w:t>штатную медицинскую службу, либо договор (договоры) на проведение медицинского предрейсового осмотра;</w:t>
      </w:r>
    </w:p>
    <w:p w14:paraId="6C9D20F9" w14:textId="77777777" w:rsidR="00F96F79" w:rsidRPr="00F96F79" w:rsidRDefault="00F96F79" w:rsidP="00F96F7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96F79">
        <w:rPr>
          <w:rFonts w:ascii="Times New Roman" w:eastAsia="Times New Roman" w:hAnsi="Times New Roman" w:cs="Times New Roman"/>
          <w:sz w:val="24"/>
          <w:szCs w:val="24"/>
          <w:lang w:eastAsia="ru-RU"/>
        </w:rPr>
        <w:t>собственную парковку (парковки) автомобилей, либо договор (договоры) аренды парковки (парковок) автомобилей;</w:t>
      </w:r>
    </w:p>
    <w:p w14:paraId="6306DD2D" w14:textId="77777777" w:rsidR="00F96F79" w:rsidRPr="00F96F79" w:rsidRDefault="00F96F79" w:rsidP="00F96F7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96F79">
        <w:rPr>
          <w:rFonts w:ascii="Times New Roman" w:eastAsia="Times New Roman" w:hAnsi="Times New Roman" w:cs="Times New Roman"/>
          <w:sz w:val="24"/>
          <w:szCs w:val="24"/>
          <w:lang w:eastAsia="ru-RU"/>
        </w:rPr>
        <w:t>договор (договоры) на плановое техническое обслуживание автомобилей, заключенных с официальными дилерами автомобилей предоставляемых марок.</w:t>
      </w:r>
    </w:p>
    <w:p w14:paraId="195FF6C5" w14:textId="77777777" w:rsidR="00F96F79" w:rsidRPr="00F96F79" w:rsidRDefault="00F96F79" w:rsidP="00F96F79">
      <w:pPr>
        <w:widowControl w:val="0"/>
        <w:spacing w:after="0" w:line="240" w:lineRule="auto"/>
        <w:ind w:firstLine="709"/>
        <w:jc w:val="both"/>
        <w:rPr>
          <w:rFonts w:ascii="Times New Roman" w:eastAsia="Calibri" w:hAnsi="Times New Roman" w:cs="Times New Roman"/>
          <w:sz w:val="24"/>
          <w:szCs w:val="24"/>
        </w:rPr>
      </w:pPr>
      <w:r w:rsidRPr="00F96F79">
        <w:rPr>
          <w:rFonts w:ascii="Times New Roman" w:eastAsia="Times New Roman" w:hAnsi="Times New Roman" w:cs="Times New Roman"/>
          <w:sz w:val="24"/>
          <w:szCs w:val="24"/>
          <w:lang w:eastAsia="ru-RU"/>
        </w:rPr>
        <w:t>В подтверждение соответствия данным требованиям Исполнитель представляет копии соответствующих документов и договоров, заверенные подписью лица, имеющего право подписания, и скрепленные печатью Исполнителя.</w:t>
      </w:r>
    </w:p>
    <w:p w14:paraId="118A9ADE" w14:textId="77777777" w:rsidR="00F96F79" w:rsidRPr="00F96F79" w:rsidRDefault="00F96F79" w:rsidP="00F96F79">
      <w:pPr>
        <w:tabs>
          <w:tab w:val="left" w:pos="993"/>
        </w:tabs>
        <w:spacing w:after="0" w:line="240" w:lineRule="auto"/>
        <w:jc w:val="both"/>
        <w:rPr>
          <w:rFonts w:ascii="Times New Roman" w:eastAsia="Times New Roman" w:hAnsi="Times New Roman" w:cs="Times New Roman"/>
          <w:b/>
          <w:sz w:val="26"/>
          <w:szCs w:val="26"/>
          <w:lang w:bidi="en-US"/>
        </w:rPr>
      </w:pPr>
    </w:p>
    <w:p w14:paraId="0D63EC13" w14:textId="77777777" w:rsidR="00F96F79" w:rsidRPr="00F96F79" w:rsidRDefault="00F96F79" w:rsidP="00F96F79">
      <w:pPr>
        <w:tabs>
          <w:tab w:val="left" w:pos="993"/>
        </w:tabs>
        <w:spacing w:after="0" w:line="240" w:lineRule="auto"/>
        <w:ind w:firstLine="709"/>
        <w:jc w:val="both"/>
        <w:rPr>
          <w:rFonts w:ascii="Times New Roman" w:eastAsia="Times New Roman" w:hAnsi="Times New Roman" w:cs="Times New Roman"/>
          <w:b/>
          <w:sz w:val="26"/>
          <w:szCs w:val="26"/>
          <w:lang w:bidi="en-US"/>
        </w:rPr>
      </w:pPr>
      <w:r w:rsidRPr="00F96F79">
        <w:rPr>
          <w:rFonts w:ascii="Times New Roman" w:eastAsia="Times New Roman" w:hAnsi="Times New Roman" w:cs="Times New Roman"/>
          <w:b/>
          <w:sz w:val="26"/>
          <w:szCs w:val="26"/>
          <w:lang w:bidi="en-US"/>
        </w:rPr>
        <w:t xml:space="preserve">5. </w:t>
      </w:r>
      <w:r w:rsidRPr="00F96F79">
        <w:rPr>
          <w:rFonts w:ascii="Times New Roman" w:eastAsia="Times New Roman" w:hAnsi="Times New Roman" w:cs="Times New Roman"/>
          <w:b/>
          <w:sz w:val="24"/>
          <w:szCs w:val="24"/>
          <w:lang w:eastAsia="ru-RU" w:bidi="en-US"/>
        </w:rPr>
        <w:t>Требования к оказанию услуг</w:t>
      </w:r>
    </w:p>
    <w:p w14:paraId="4D645BEF" w14:textId="77777777" w:rsidR="00F96F79" w:rsidRPr="00F96F79" w:rsidRDefault="00F96F79" w:rsidP="0057686C">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Исполнитель обязан:</w:t>
      </w:r>
    </w:p>
    <w:p w14:paraId="1E27C129" w14:textId="77777777" w:rsidR="00F96F79" w:rsidRPr="00F96F79" w:rsidRDefault="00F96F79" w:rsidP="0057686C">
      <w:pPr>
        <w:widowControl w:val="0"/>
        <w:numPr>
          <w:ilvl w:val="0"/>
          <w:numId w:val="28"/>
        </w:numPr>
        <w:tabs>
          <w:tab w:val="left" w:pos="993"/>
        </w:tabs>
        <w:autoSpaceDE w:val="0"/>
        <w:autoSpaceDN w:val="0"/>
        <w:adjustRightInd w:val="0"/>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 xml:space="preserve">оказывать услуги по автотранспортному обслуживанию Заказчика в пределах Москвы и Московской области транспортными средствами, указанными в Перечне и порядке </w:t>
      </w:r>
      <w:r w:rsidRPr="00F96F79">
        <w:rPr>
          <w:rFonts w:ascii="Times New Roman" w:eastAsia="Times New Roman" w:hAnsi="Times New Roman" w:cs="Times New Roman"/>
          <w:sz w:val="24"/>
          <w:szCs w:val="24"/>
          <w:lang w:eastAsia="ru-RU" w:bidi="en-US"/>
        </w:rPr>
        <w:lastRenderedPageBreak/>
        <w:t>предоставления транспортных средств (далее - Перечень), включая услуги по их управлению и технической эксплуатации для автомобиля категории ТИП</w:t>
      </w:r>
      <w:r w:rsidR="00040B3E">
        <w:rPr>
          <w:rFonts w:ascii="Times New Roman" w:eastAsia="Times New Roman" w:hAnsi="Times New Roman" w:cs="Times New Roman"/>
          <w:sz w:val="24"/>
          <w:szCs w:val="24"/>
          <w:lang w:eastAsia="ru-RU" w:bidi="en-US"/>
        </w:rPr>
        <w:t>2</w:t>
      </w:r>
      <w:r w:rsidRPr="00F96F79">
        <w:rPr>
          <w:rFonts w:ascii="Times New Roman" w:eastAsia="Times New Roman" w:hAnsi="Times New Roman" w:cs="Times New Roman"/>
          <w:sz w:val="24"/>
          <w:szCs w:val="24"/>
          <w:lang w:eastAsia="ru-RU" w:bidi="en-US"/>
        </w:rPr>
        <w:t>;</w:t>
      </w:r>
    </w:p>
    <w:p w14:paraId="7629F37E" w14:textId="77777777" w:rsidR="00F96F79" w:rsidRPr="00F96F79" w:rsidRDefault="00F96F79" w:rsidP="0057686C">
      <w:pPr>
        <w:widowControl w:val="0"/>
        <w:numPr>
          <w:ilvl w:val="0"/>
          <w:numId w:val="28"/>
        </w:numPr>
        <w:tabs>
          <w:tab w:val="left" w:pos="993"/>
        </w:tabs>
        <w:autoSpaceDE w:val="0"/>
        <w:autoSpaceDN w:val="0"/>
        <w:adjustRightInd w:val="0"/>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Предоставлять услуги по аренде автомобиля без водителя для нужд Заказчика, включая услуги по технической эксплуатации, обеспечению топлива в рамках лимита для автомобиля категории ТИП</w:t>
      </w:r>
      <w:r w:rsidR="00040B3E">
        <w:rPr>
          <w:rFonts w:ascii="Times New Roman" w:eastAsia="Times New Roman" w:hAnsi="Times New Roman" w:cs="Times New Roman"/>
          <w:sz w:val="24"/>
          <w:szCs w:val="24"/>
          <w:lang w:eastAsia="ru-RU" w:bidi="en-US"/>
        </w:rPr>
        <w:t>1</w:t>
      </w:r>
      <w:r w:rsidRPr="00F96F79">
        <w:rPr>
          <w:rFonts w:ascii="Times New Roman" w:eastAsia="Times New Roman" w:hAnsi="Times New Roman" w:cs="Times New Roman"/>
          <w:sz w:val="24"/>
          <w:szCs w:val="24"/>
          <w:lang w:eastAsia="ru-RU" w:bidi="en-US"/>
        </w:rPr>
        <w:t>;</w:t>
      </w:r>
    </w:p>
    <w:p w14:paraId="426F326B" w14:textId="77777777" w:rsidR="00F96F79" w:rsidRPr="00F96F79" w:rsidRDefault="00F96F79" w:rsidP="005768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предоставлять по адресу и ко времени, в соответствии с установленным режимом работы, определённым Заказчиком, чистые транспортные средства в технически исправном состоянии;</w:t>
      </w:r>
    </w:p>
    <w:p w14:paraId="3EEE0046"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 xml:space="preserve">обеспечивать периодическое проведение санитарной обработки автомобилей, наличие в них </w:t>
      </w:r>
      <w:proofErr w:type="spellStart"/>
      <w:r w:rsidRPr="00F96F79">
        <w:rPr>
          <w:rFonts w:ascii="Times New Roman" w:eastAsia="Times New Roman" w:hAnsi="Times New Roman" w:cs="Times New Roman"/>
          <w:spacing w:val="3"/>
          <w:sz w:val="24"/>
          <w:szCs w:val="24"/>
          <w:lang w:eastAsia="ru-RU" w:bidi="en-US"/>
        </w:rPr>
        <w:t>санитайзеров</w:t>
      </w:r>
      <w:proofErr w:type="spellEnd"/>
      <w:r w:rsidRPr="00F96F79">
        <w:rPr>
          <w:rFonts w:ascii="Times New Roman" w:eastAsia="Times New Roman" w:hAnsi="Times New Roman" w:cs="Times New Roman"/>
          <w:spacing w:val="3"/>
          <w:sz w:val="24"/>
          <w:szCs w:val="24"/>
          <w:lang w:eastAsia="ru-RU" w:bidi="en-US"/>
        </w:rPr>
        <w:t xml:space="preserve"> с дезинфицирующим раствором;</w:t>
      </w:r>
    </w:p>
    <w:p w14:paraId="4B8D4942"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обеспечивать управление транспортными средствами водителями, имеющими квалификацию и опыт, соответствующие безопасной эксплуатации транспортных средств, и опрятный внешний вид;</w:t>
      </w:r>
    </w:p>
    <w:p w14:paraId="06403BED" w14:textId="77777777" w:rsidR="00F96F79" w:rsidRPr="00F96F79" w:rsidRDefault="00F96F79" w:rsidP="005768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обеспечивать за счет Исполнителя медицинское освидетельствование водителей непосредственно перед выездом;</w:t>
      </w:r>
    </w:p>
    <w:p w14:paraId="6947A97E" w14:textId="77777777" w:rsidR="00F96F79" w:rsidRPr="00F96F79" w:rsidRDefault="00F96F79" w:rsidP="005768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обеспечивать ежедневное оформление путевых листов для водительского состава, осуществляющего управление транспортными средствами;</w:t>
      </w:r>
    </w:p>
    <w:p w14:paraId="7D3E4207" w14:textId="77777777" w:rsidR="00F96F79" w:rsidRPr="00F96F79" w:rsidRDefault="00F96F79" w:rsidP="005768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предоставлять по требованию Заказчика копии путевых листов;</w:t>
      </w:r>
    </w:p>
    <w:p w14:paraId="5877FF07"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при необходимости, по предварительной заявке Заказчика, предоставлять транспортные средства в периоды, не предусмотренные Перечнем (в выходные и праздничные дни, вечернее и ночное время);</w:t>
      </w:r>
    </w:p>
    <w:p w14:paraId="0E7F8C62" w14:textId="77777777" w:rsidR="00F96F79" w:rsidRPr="00F96F79" w:rsidRDefault="00F96F79" w:rsidP="005768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своевременно и в срок проводить весь комплекс работ и услуг, связанных с безопасной эксплуатацией и содержанием в технически исправном состоянии транспортных средств (техническое обслуживание, ремонтные работы) с привлечением, при необходимости, специализированных предприятий автосервиса;</w:t>
      </w:r>
    </w:p>
    <w:p w14:paraId="4E39411A" w14:textId="77777777" w:rsidR="00F96F79" w:rsidRPr="00F96F79" w:rsidRDefault="00F96F79" w:rsidP="005768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осуществлять в установленном порядке постановку на учет и снятие с учёта транспортных средств в ГИБДД и ежегодный технический осмотр транспортных средств;</w:t>
      </w:r>
    </w:p>
    <w:p w14:paraId="05835073" w14:textId="77777777" w:rsidR="00F96F79" w:rsidRPr="00F96F79" w:rsidRDefault="00F96F79" w:rsidP="005768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F96F79">
        <w:rPr>
          <w:rFonts w:ascii="Times New Roman" w:eastAsia="Times New Roman" w:hAnsi="Times New Roman" w:cs="Times New Roman"/>
          <w:spacing w:val="3"/>
          <w:sz w:val="24"/>
          <w:szCs w:val="24"/>
          <w:lang w:eastAsia="ru-RU" w:bidi="en-US"/>
        </w:rPr>
        <w:t>в случае дорожно-транспортного происшествия, произошедшего с участием транспортного средства, предоставленного Заказчику, незамедлительно оповещать об этом Заказчика и направлять уполномоченного представителя Исполнителя на место ДТП для оформления необходимых документов;</w:t>
      </w:r>
    </w:p>
    <w:p w14:paraId="19B202A1"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своевременно оформлять страхование гражданской ответственности (ОСАГО) на транспортные средства;</w:t>
      </w:r>
    </w:p>
    <w:p w14:paraId="5D1B8C77"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обеспечивать автомобили средствами мобильной связи с оплатой услуг мобильной связи за счет Исполнителя;</w:t>
      </w:r>
    </w:p>
    <w:p w14:paraId="04E890FE"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в случае выбытия автомобиля/водителя с рейса по различным причинам, в том числе связанных с ДТП, заменять их в течение не более 2 (двух) часов. При замене незамедлительно информировать пассажира, а также представителя Заказчика, о данных подаваемого на замену автомобиля/данных водителя. Замена автомобиля должна осуществляться автомобилем аналогичного класса или выше (при этом стоимость машино-часа не изменяется).</w:t>
      </w:r>
      <w:r w:rsidRPr="00F96F79">
        <w:rPr>
          <w:rFonts w:ascii="Times New Roman" w:eastAsia="Times New Roman" w:hAnsi="Times New Roman" w:cs="Times New Roman"/>
          <w:sz w:val="24"/>
          <w:szCs w:val="24"/>
          <w:lang w:bidi="en-US"/>
        </w:rPr>
        <w:t xml:space="preserve"> </w:t>
      </w:r>
      <w:r w:rsidRPr="00F96F79">
        <w:rPr>
          <w:rFonts w:ascii="Times New Roman" w:eastAsia="Times New Roman" w:hAnsi="Times New Roman" w:cs="Times New Roman"/>
          <w:sz w:val="24"/>
          <w:szCs w:val="24"/>
          <w:lang w:eastAsia="ru-RU" w:bidi="en-US"/>
        </w:rPr>
        <w:t>До замены автомобиля/водителя при их выбытии с рейса во время следования автомобиля с пассажиром обеспечить за счет Исполнителя выполнение задания на поездку в том числе, при необходимости, с привлечением автотранспорта сторонних организаций (такси);</w:t>
      </w:r>
    </w:p>
    <w:p w14:paraId="690F18FE"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val="en-US" w:eastAsia="ru-RU" w:bidi="en-US"/>
        </w:rPr>
      </w:pPr>
      <w:proofErr w:type="spellStart"/>
      <w:r w:rsidRPr="00F96F79">
        <w:rPr>
          <w:rFonts w:ascii="Times New Roman" w:eastAsia="Times New Roman" w:hAnsi="Times New Roman" w:cs="Times New Roman"/>
          <w:sz w:val="24"/>
          <w:szCs w:val="24"/>
          <w:lang w:val="en-US" w:eastAsia="ru-RU" w:bidi="en-US"/>
        </w:rPr>
        <w:t>иметь</w:t>
      </w:r>
      <w:proofErr w:type="spellEnd"/>
      <w:r w:rsidRPr="00F96F79">
        <w:rPr>
          <w:rFonts w:ascii="Times New Roman" w:eastAsia="Times New Roman" w:hAnsi="Times New Roman" w:cs="Times New Roman"/>
          <w:sz w:val="24"/>
          <w:szCs w:val="24"/>
          <w:lang w:val="en-US" w:eastAsia="ru-RU" w:bidi="en-US"/>
        </w:rPr>
        <w:t xml:space="preserve"> </w:t>
      </w:r>
      <w:proofErr w:type="spellStart"/>
      <w:r w:rsidRPr="00F96F79">
        <w:rPr>
          <w:rFonts w:ascii="Times New Roman" w:eastAsia="Times New Roman" w:hAnsi="Times New Roman" w:cs="Times New Roman"/>
          <w:sz w:val="24"/>
          <w:szCs w:val="24"/>
          <w:lang w:val="en-US" w:eastAsia="ru-RU" w:bidi="en-US"/>
        </w:rPr>
        <w:t>круглосуточную</w:t>
      </w:r>
      <w:proofErr w:type="spellEnd"/>
      <w:r w:rsidRPr="00F96F79">
        <w:rPr>
          <w:rFonts w:ascii="Times New Roman" w:eastAsia="Times New Roman" w:hAnsi="Times New Roman" w:cs="Times New Roman"/>
          <w:sz w:val="24"/>
          <w:szCs w:val="24"/>
          <w:lang w:val="en-US" w:eastAsia="ru-RU" w:bidi="en-US"/>
        </w:rPr>
        <w:t xml:space="preserve"> </w:t>
      </w:r>
      <w:proofErr w:type="spellStart"/>
      <w:r w:rsidRPr="00F96F79">
        <w:rPr>
          <w:rFonts w:ascii="Times New Roman" w:eastAsia="Times New Roman" w:hAnsi="Times New Roman" w:cs="Times New Roman"/>
          <w:sz w:val="24"/>
          <w:szCs w:val="24"/>
          <w:lang w:val="en-US" w:eastAsia="ru-RU" w:bidi="en-US"/>
        </w:rPr>
        <w:t>диспетчерскую</w:t>
      </w:r>
      <w:proofErr w:type="spellEnd"/>
      <w:r w:rsidRPr="00F96F79">
        <w:rPr>
          <w:rFonts w:ascii="Times New Roman" w:eastAsia="Times New Roman" w:hAnsi="Times New Roman" w:cs="Times New Roman"/>
          <w:sz w:val="24"/>
          <w:szCs w:val="24"/>
          <w:lang w:val="en-US" w:eastAsia="ru-RU" w:bidi="en-US"/>
        </w:rPr>
        <w:t xml:space="preserve"> </w:t>
      </w:r>
      <w:proofErr w:type="spellStart"/>
      <w:r w:rsidRPr="00F96F79">
        <w:rPr>
          <w:rFonts w:ascii="Times New Roman" w:eastAsia="Times New Roman" w:hAnsi="Times New Roman" w:cs="Times New Roman"/>
          <w:sz w:val="24"/>
          <w:szCs w:val="24"/>
          <w:lang w:val="en-US" w:eastAsia="ru-RU" w:bidi="en-US"/>
        </w:rPr>
        <w:t>службу</w:t>
      </w:r>
      <w:proofErr w:type="spellEnd"/>
      <w:r w:rsidRPr="00F96F79">
        <w:rPr>
          <w:rFonts w:ascii="Times New Roman" w:eastAsia="Times New Roman" w:hAnsi="Times New Roman" w:cs="Times New Roman"/>
          <w:sz w:val="24"/>
          <w:szCs w:val="24"/>
          <w:lang w:val="en-US" w:eastAsia="ru-RU" w:bidi="en-US"/>
        </w:rPr>
        <w:t>;</w:t>
      </w:r>
    </w:p>
    <w:p w14:paraId="033EB560"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val="en-US" w:eastAsia="ru-RU" w:bidi="en-US"/>
        </w:rPr>
      </w:pPr>
      <w:r w:rsidRPr="00F96F79">
        <w:rPr>
          <w:rFonts w:ascii="Times New Roman" w:eastAsia="Times New Roman" w:hAnsi="Times New Roman" w:cs="Times New Roman"/>
          <w:sz w:val="24"/>
          <w:szCs w:val="24"/>
          <w:lang w:eastAsia="ru-RU" w:bidi="en-US"/>
        </w:rPr>
        <w:t xml:space="preserve">предусмотреть закрепление персонального менеджера для решения возникающих вопросов по исполнению </w:t>
      </w:r>
      <w:proofErr w:type="spellStart"/>
      <w:r w:rsidRPr="00F96F79">
        <w:rPr>
          <w:rFonts w:ascii="Times New Roman" w:eastAsia="Times New Roman" w:hAnsi="Times New Roman" w:cs="Times New Roman"/>
          <w:sz w:val="24"/>
          <w:szCs w:val="24"/>
          <w:lang w:val="en-US" w:eastAsia="ru-RU" w:bidi="en-US"/>
        </w:rPr>
        <w:t>Договора</w:t>
      </w:r>
      <w:proofErr w:type="spellEnd"/>
      <w:r w:rsidRPr="00F96F79">
        <w:rPr>
          <w:rFonts w:ascii="Times New Roman" w:eastAsia="Times New Roman" w:hAnsi="Times New Roman" w:cs="Times New Roman"/>
          <w:sz w:val="24"/>
          <w:szCs w:val="24"/>
          <w:lang w:val="en-US" w:eastAsia="ru-RU" w:bidi="en-US"/>
        </w:rPr>
        <w:t>;</w:t>
      </w:r>
    </w:p>
    <w:p w14:paraId="17C0C2F9"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заблаговременно (не менее, чем за 2 (два) рабочих дня) предупреждать Заказчика</w:t>
      </w:r>
      <w:r w:rsidRPr="00F96F79">
        <w:rPr>
          <w:rFonts w:ascii="Times New Roman" w:eastAsia="Times New Roman" w:hAnsi="Times New Roman" w:cs="Times New Roman"/>
          <w:sz w:val="24"/>
          <w:szCs w:val="24"/>
          <w:lang w:eastAsia="ru-RU" w:bidi="en-US"/>
        </w:rPr>
        <w:br/>
        <w:t>о проведении планового технического обслуживания автотранспорта с предоставлением подменного автотранспорта аналогичного класса или выше (при этом стоимость машино-часа не изменяется);</w:t>
      </w:r>
    </w:p>
    <w:p w14:paraId="59048C8C"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 xml:space="preserve">производить плановую замену автомобилей и водителей только по </w:t>
      </w:r>
      <w:r w:rsidRPr="00F96F79">
        <w:rPr>
          <w:rFonts w:ascii="Times New Roman" w:eastAsia="Times New Roman" w:hAnsi="Times New Roman" w:cs="Times New Roman"/>
          <w:sz w:val="24"/>
          <w:szCs w:val="24"/>
          <w:lang w:eastAsia="ru-RU" w:bidi="en-US"/>
        </w:rPr>
        <w:lastRenderedPageBreak/>
        <w:t>предварительному согласованию с Заказчиком;</w:t>
      </w:r>
    </w:p>
    <w:p w14:paraId="1E90A948"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оказывать иные услуги, прямо не предусмотренные, но необходимые для надлежащего выполнения Заказчиком своих обязательств по Договору;</w:t>
      </w:r>
    </w:p>
    <w:p w14:paraId="2EBB0181" w14:textId="77777777" w:rsidR="00F96F79" w:rsidRPr="00F96F79" w:rsidRDefault="00F96F79" w:rsidP="005768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в случае необходимости парковки транспортных средств Исполнителя в период обслуживания ими Заказчика на территории, обслуживаемой Государственным казенным учреждением «Администратор Московского парковочного пространства», оплачивать услуги парковки согласно действующим тарифам и предоставлять Заказчику для последующей компенсации отчет о расходах на оплату парковки транспортных средств Исполнителя по установленной форме.</w:t>
      </w:r>
    </w:p>
    <w:p w14:paraId="57357D3D" w14:textId="77777777" w:rsidR="00F96F79" w:rsidRPr="00F96F79" w:rsidRDefault="00F96F79" w:rsidP="00F96F79">
      <w:pPr>
        <w:widowControl w:val="0"/>
        <w:spacing w:after="0" w:line="240" w:lineRule="auto"/>
        <w:ind w:left="360"/>
        <w:contextualSpacing/>
        <w:jc w:val="both"/>
        <w:rPr>
          <w:rFonts w:ascii="Times New Roman" w:eastAsia="Times New Roman" w:hAnsi="Times New Roman" w:cs="Times New Roman"/>
          <w:sz w:val="24"/>
          <w:szCs w:val="24"/>
          <w:lang w:eastAsia="ru-RU" w:bidi="en-US"/>
        </w:rPr>
      </w:pPr>
    </w:p>
    <w:p w14:paraId="3A128306" w14:textId="77777777" w:rsidR="00F96F79" w:rsidRPr="00F96F79" w:rsidRDefault="00F96F79" w:rsidP="00F96F79">
      <w:pPr>
        <w:widowControl w:val="0"/>
        <w:spacing w:after="0" w:line="240" w:lineRule="auto"/>
        <w:ind w:firstLine="709"/>
        <w:rPr>
          <w:rFonts w:ascii="Times New Roman" w:eastAsia="Times New Roman" w:hAnsi="Times New Roman" w:cs="Times New Roman"/>
          <w:b/>
          <w:sz w:val="24"/>
          <w:szCs w:val="24"/>
          <w:lang w:eastAsia="ru-RU" w:bidi="en-US"/>
        </w:rPr>
      </w:pPr>
      <w:r w:rsidRPr="00F96F79">
        <w:rPr>
          <w:rFonts w:ascii="Times New Roman" w:eastAsia="Times New Roman" w:hAnsi="Times New Roman" w:cs="Times New Roman"/>
          <w:b/>
          <w:sz w:val="24"/>
          <w:szCs w:val="24"/>
          <w:lang w:eastAsia="ru-RU" w:bidi="en-US"/>
        </w:rPr>
        <w:t>6. Требования к экипажу (водителям)</w:t>
      </w:r>
    </w:p>
    <w:p w14:paraId="73394C4D" w14:textId="77777777" w:rsidR="00F96F79" w:rsidRPr="00F96F79" w:rsidRDefault="00F96F79" w:rsidP="00F96F79">
      <w:pPr>
        <w:widowControl w:val="0"/>
        <w:spacing w:after="0" w:line="240" w:lineRule="auto"/>
        <w:ind w:firstLine="708"/>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Непрерывный</w:t>
      </w:r>
      <w:r w:rsidRPr="00F96F79">
        <w:rPr>
          <w:rFonts w:ascii="Times New Roman" w:eastAsia="Times New Roman" w:hAnsi="Times New Roman" w:cs="Times New Roman"/>
          <w:b/>
          <w:sz w:val="24"/>
          <w:szCs w:val="24"/>
          <w:lang w:eastAsia="ru-RU" w:bidi="en-US"/>
        </w:rPr>
        <w:t xml:space="preserve"> </w:t>
      </w:r>
      <w:r w:rsidRPr="00F96F79">
        <w:rPr>
          <w:rFonts w:ascii="Times New Roman" w:eastAsia="Times New Roman" w:hAnsi="Times New Roman" w:cs="Times New Roman"/>
          <w:sz w:val="24"/>
          <w:szCs w:val="24"/>
          <w:lang w:eastAsia="ru-RU" w:bidi="en-US"/>
        </w:rPr>
        <w:t>профессиональный стаж водителей</w:t>
      </w:r>
      <w:r w:rsidRPr="00F96F79">
        <w:rPr>
          <w:rFonts w:ascii="Times New Roman" w:eastAsia="Times New Roman" w:hAnsi="Times New Roman" w:cs="Times New Roman"/>
          <w:b/>
          <w:sz w:val="24"/>
          <w:szCs w:val="24"/>
          <w:lang w:eastAsia="ru-RU" w:bidi="en-US"/>
        </w:rPr>
        <w:t xml:space="preserve">, </w:t>
      </w:r>
      <w:r w:rsidRPr="00F96F79">
        <w:rPr>
          <w:rFonts w:ascii="Times New Roman" w:eastAsia="Times New Roman" w:hAnsi="Times New Roman" w:cs="Times New Roman"/>
          <w:sz w:val="24"/>
          <w:szCs w:val="24"/>
          <w:lang w:eastAsia="ru-RU" w:bidi="en-US"/>
        </w:rPr>
        <w:t>привлекаемых для оказания</w:t>
      </w:r>
      <w:r w:rsidRPr="00F96F79">
        <w:rPr>
          <w:rFonts w:ascii="Times New Roman" w:eastAsia="Times New Roman" w:hAnsi="Times New Roman" w:cs="Times New Roman"/>
          <w:b/>
          <w:sz w:val="24"/>
          <w:szCs w:val="24"/>
          <w:lang w:eastAsia="ru-RU" w:bidi="en-US"/>
        </w:rPr>
        <w:t xml:space="preserve"> </w:t>
      </w:r>
      <w:r w:rsidRPr="00F96F79">
        <w:rPr>
          <w:rFonts w:ascii="Times New Roman" w:eastAsia="Times New Roman" w:hAnsi="Times New Roman" w:cs="Times New Roman"/>
          <w:sz w:val="24"/>
          <w:szCs w:val="24"/>
          <w:lang w:eastAsia="ru-RU" w:bidi="en-US"/>
        </w:rPr>
        <w:t>услуг по предмету Договора, должен быть не менее 3 (трех) лет.</w:t>
      </w:r>
    </w:p>
    <w:p w14:paraId="78311EFB" w14:textId="77777777" w:rsidR="00F96F79" w:rsidRPr="00F96F79" w:rsidRDefault="00F96F79" w:rsidP="00F96F79">
      <w:pPr>
        <w:widowControl w:val="0"/>
        <w:shd w:val="clear" w:color="auto" w:fill="FFFFFF"/>
        <w:spacing w:after="0" w:line="240" w:lineRule="auto"/>
        <w:ind w:firstLine="708"/>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shd w:val="clear" w:color="auto" w:fill="FFFFFF"/>
          <w:lang w:eastAsia="ru-RU" w:bidi="en-US"/>
        </w:rPr>
        <w:t>Водители, управляющие автомобилями, обязаны иметь гражданство Российской Федерации или Республики Беларусь, водительское удостоверение Российской Федерации на право управления транспортными средствами соответствующей категории, действующую медицинскую справку установленного образца.</w:t>
      </w:r>
    </w:p>
    <w:p w14:paraId="0F7E6A83" w14:textId="77777777" w:rsidR="00F96F79" w:rsidRPr="00F96F79" w:rsidRDefault="00F96F79" w:rsidP="00F96F79">
      <w:pPr>
        <w:widowControl w:val="0"/>
        <w:shd w:val="clear" w:color="auto" w:fill="FFFFFF"/>
        <w:snapToGrid w:val="0"/>
        <w:spacing w:after="0" w:line="240" w:lineRule="auto"/>
        <w:ind w:firstLine="708"/>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iCs/>
          <w:sz w:val="24"/>
          <w:szCs w:val="24"/>
          <w:lang w:eastAsia="ru-RU" w:bidi="en-US"/>
        </w:rPr>
        <w:t>Основные качества водителей:</w:t>
      </w:r>
      <w:r w:rsidRPr="00F96F79">
        <w:rPr>
          <w:rFonts w:ascii="Times New Roman" w:eastAsia="Times New Roman" w:hAnsi="Times New Roman" w:cs="Times New Roman"/>
          <w:i/>
          <w:iCs/>
          <w:sz w:val="24"/>
          <w:szCs w:val="24"/>
          <w:lang w:eastAsia="ru-RU" w:bidi="en-US"/>
        </w:rPr>
        <w:t xml:space="preserve"> </w:t>
      </w:r>
      <w:r w:rsidRPr="00F96F79">
        <w:rPr>
          <w:rFonts w:ascii="Times New Roman" w:eastAsia="Times New Roman" w:hAnsi="Times New Roman" w:cs="Times New Roman"/>
          <w:iCs/>
          <w:sz w:val="24"/>
          <w:szCs w:val="24"/>
          <w:lang w:eastAsia="ru-RU" w:bidi="en-US"/>
        </w:rPr>
        <w:t>аккуратность, исполнительность</w:t>
      </w:r>
      <w:r w:rsidRPr="00F96F79">
        <w:rPr>
          <w:rFonts w:ascii="Times New Roman" w:eastAsia="Times New Roman" w:hAnsi="Times New Roman" w:cs="Times New Roman"/>
          <w:i/>
          <w:iCs/>
          <w:sz w:val="24"/>
          <w:szCs w:val="24"/>
          <w:lang w:eastAsia="ru-RU" w:bidi="en-US"/>
        </w:rPr>
        <w:t>,</w:t>
      </w:r>
      <w:r w:rsidRPr="00F96F79">
        <w:rPr>
          <w:rFonts w:ascii="Times New Roman" w:eastAsia="Times New Roman" w:hAnsi="Times New Roman" w:cs="Times New Roman"/>
          <w:sz w:val="24"/>
          <w:szCs w:val="24"/>
          <w:lang w:eastAsia="ru-RU" w:bidi="en-US"/>
        </w:rPr>
        <w:t xml:space="preserve"> пунктуальность‚ ответственность‚ профессионализм.</w:t>
      </w:r>
    </w:p>
    <w:p w14:paraId="7FC8E9A5" w14:textId="77777777" w:rsidR="00F96F79" w:rsidRPr="00F96F79" w:rsidRDefault="00F96F79" w:rsidP="00F96F79">
      <w:pPr>
        <w:widowControl w:val="0"/>
        <w:spacing w:after="0" w:line="240" w:lineRule="auto"/>
        <w:ind w:firstLine="708"/>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shd w:val="clear" w:color="auto" w:fill="FFFFFF"/>
          <w:lang w:eastAsia="ru-RU" w:bidi="en-US"/>
        </w:rPr>
        <w:t>Водители должны хорошо знать улицы города Москвы и расположение населенных пунктов Московской области.</w:t>
      </w:r>
    </w:p>
    <w:p w14:paraId="59B858C6" w14:textId="77777777" w:rsidR="00F96F79" w:rsidRPr="00F96F79" w:rsidRDefault="00F96F79" w:rsidP="00F96F79">
      <w:pPr>
        <w:widowControl w:val="0"/>
        <w:spacing w:after="0" w:line="240" w:lineRule="auto"/>
        <w:ind w:firstLine="708"/>
        <w:jc w:val="both"/>
        <w:rPr>
          <w:rFonts w:ascii="Times New Roman" w:eastAsia="Times New Roman" w:hAnsi="Times New Roman" w:cs="Times New Roman"/>
          <w:sz w:val="24"/>
          <w:szCs w:val="24"/>
          <w:lang w:val="en-US" w:eastAsia="ru-RU" w:bidi="en-US"/>
        </w:rPr>
      </w:pPr>
      <w:proofErr w:type="spellStart"/>
      <w:r w:rsidRPr="00F96F79">
        <w:rPr>
          <w:rFonts w:ascii="Times New Roman" w:eastAsia="Times New Roman" w:hAnsi="Times New Roman" w:cs="Times New Roman"/>
          <w:sz w:val="24"/>
          <w:szCs w:val="24"/>
          <w:lang w:val="en-US" w:eastAsia="ru-RU" w:bidi="en-US"/>
        </w:rPr>
        <w:t>Водители</w:t>
      </w:r>
      <w:proofErr w:type="spellEnd"/>
      <w:r w:rsidRPr="00F96F79">
        <w:rPr>
          <w:rFonts w:ascii="Times New Roman" w:eastAsia="Times New Roman" w:hAnsi="Times New Roman" w:cs="Times New Roman"/>
          <w:sz w:val="24"/>
          <w:szCs w:val="24"/>
          <w:lang w:val="en-US" w:eastAsia="ru-RU" w:bidi="en-US"/>
        </w:rPr>
        <w:t xml:space="preserve"> </w:t>
      </w:r>
      <w:proofErr w:type="spellStart"/>
      <w:r w:rsidRPr="00F96F79">
        <w:rPr>
          <w:rFonts w:ascii="Times New Roman" w:eastAsia="Times New Roman" w:hAnsi="Times New Roman" w:cs="Times New Roman"/>
          <w:sz w:val="24"/>
          <w:szCs w:val="24"/>
          <w:lang w:val="en-US" w:eastAsia="ru-RU" w:bidi="en-US"/>
        </w:rPr>
        <w:t>обязаны</w:t>
      </w:r>
      <w:proofErr w:type="spellEnd"/>
      <w:r w:rsidRPr="00F96F79">
        <w:rPr>
          <w:rFonts w:ascii="Times New Roman" w:eastAsia="Times New Roman" w:hAnsi="Times New Roman" w:cs="Times New Roman"/>
          <w:sz w:val="24"/>
          <w:szCs w:val="24"/>
          <w:lang w:val="en-US" w:eastAsia="ru-RU" w:bidi="en-US"/>
        </w:rPr>
        <w:t>:</w:t>
      </w:r>
    </w:p>
    <w:p w14:paraId="10328B42" w14:textId="77777777" w:rsidR="00F96F79" w:rsidRPr="00F96F79" w:rsidRDefault="00F96F79" w:rsidP="00F96F7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следить за своим внешним видом;</w:t>
      </w:r>
    </w:p>
    <w:p w14:paraId="7E1528F5" w14:textId="77777777" w:rsidR="00F96F79" w:rsidRPr="00F96F79" w:rsidRDefault="00F96F79" w:rsidP="00F96F7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быть опрятными и придерживаться делового стиля одежды;</w:t>
      </w:r>
    </w:p>
    <w:p w14:paraId="0CD131DF" w14:textId="77777777" w:rsidR="00F96F79" w:rsidRPr="00F96F79" w:rsidRDefault="00F96F79" w:rsidP="00F96F7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знать устройство автомобиля, иметь навыки по устранению мелких неисправностей, содержать автомобиль в исправном и чистом состоянии;</w:t>
      </w:r>
    </w:p>
    <w:p w14:paraId="5072FD05" w14:textId="77777777" w:rsidR="00F96F79" w:rsidRPr="00F96F79" w:rsidRDefault="00F96F79" w:rsidP="00F96F79">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своевременно принимать меры по обеспечению безопасности пассажира (пассажиров).</w:t>
      </w:r>
    </w:p>
    <w:p w14:paraId="66618DD1" w14:textId="77777777" w:rsidR="00F96F79" w:rsidRPr="00F96F79" w:rsidRDefault="00F96F79" w:rsidP="00F96F79">
      <w:pPr>
        <w:widowControl w:val="0"/>
        <w:spacing w:after="0" w:line="240" w:lineRule="auto"/>
        <w:ind w:left="720"/>
        <w:contextualSpacing/>
        <w:jc w:val="both"/>
        <w:rPr>
          <w:rFonts w:ascii="Times New Roman" w:eastAsia="Times New Roman" w:hAnsi="Times New Roman" w:cs="Times New Roman"/>
          <w:sz w:val="24"/>
          <w:szCs w:val="24"/>
          <w:lang w:eastAsia="ru-RU" w:bidi="en-US"/>
        </w:rPr>
      </w:pPr>
    </w:p>
    <w:p w14:paraId="478A856F" w14:textId="77777777" w:rsidR="00F96F79" w:rsidRPr="00F96F79" w:rsidRDefault="00F96F79" w:rsidP="00F96F79">
      <w:pPr>
        <w:widowControl w:val="0"/>
        <w:spacing w:after="0" w:line="240" w:lineRule="auto"/>
        <w:ind w:firstLine="709"/>
        <w:rPr>
          <w:rFonts w:ascii="Times New Roman" w:eastAsia="Times New Roman" w:hAnsi="Times New Roman" w:cs="Times New Roman"/>
          <w:b/>
          <w:spacing w:val="1"/>
          <w:sz w:val="24"/>
          <w:szCs w:val="24"/>
          <w:lang w:eastAsia="ru-RU" w:bidi="en-US"/>
        </w:rPr>
      </w:pPr>
      <w:r w:rsidRPr="00F96F79">
        <w:rPr>
          <w:rFonts w:ascii="Times New Roman" w:eastAsia="Times New Roman" w:hAnsi="Times New Roman" w:cs="Times New Roman"/>
          <w:b/>
          <w:spacing w:val="1"/>
          <w:sz w:val="24"/>
          <w:szCs w:val="24"/>
          <w:lang w:eastAsia="ru-RU" w:bidi="en-US"/>
        </w:rPr>
        <w:t>7. Общие требования к автомобилям</w:t>
      </w:r>
    </w:p>
    <w:p w14:paraId="282DCC7E"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Автомобили:</w:t>
      </w:r>
    </w:p>
    <w:p w14:paraId="000AB719"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Тип 1:</w:t>
      </w:r>
    </w:p>
    <w:p w14:paraId="361EEBD6"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год выпуска – не ранее 2020 года;</w:t>
      </w:r>
    </w:p>
    <w:p w14:paraId="5B4A3B98"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pacing w:val="2"/>
          <w:sz w:val="24"/>
          <w:szCs w:val="24"/>
          <w:lang w:eastAsia="ru-RU" w:bidi="en-US"/>
        </w:rPr>
      </w:pPr>
      <w:r w:rsidRPr="00F96F79">
        <w:rPr>
          <w:rFonts w:ascii="Times New Roman" w:eastAsia="Times New Roman" w:hAnsi="Times New Roman" w:cs="Times New Roman"/>
          <w:sz w:val="24"/>
          <w:szCs w:val="24"/>
          <w:lang w:eastAsia="ru-RU" w:bidi="en-US"/>
        </w:rPr>
        <w:t>цвет кузова – черный;</w:t>
      </w:r>
    </w:p>
    <w:p w14:paraId="49DD2F4D"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пробег по состоянию на 01.01.2026 – не более 150 000 (сто пятьдесят тысяч) километров.</w:t>
      </w:r>
    </w:p>
    <w:p w14:paraId="456C8B31"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Тип 2:</w:t>
      </w:r>
    </w:p>
    <w:p w14:paraId="7024B80E"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год выпуска – не ранее 2022 года;</w:t>
      </w:r>
    </w:p>
    <w:p w14:paraId="4BB5E872"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pacing w:val="2"/>
          <w:sz w:val="24"/>
          <w:szCs w:val="24"/>
          <w:lang w:eastAsia="ru-RU" w:bidi="en-US"/>
        </w:rPr>
      </w:pPr>
      <w:r w:rsidRPr="00F96F79">
        <w:rPr>
          <w:rFonts w:ascii="Times New Roman" w:eastAsia="Times New Roman" w:hAnsi="Times New Roman" w:cs="Times New Roman"/>
          <w:sz w:val="24"/>
          <w:szCs w:val="24"/>
          <w:lang w:eastAsia="ru-RU" w:bidi="en-US"/>
        </w:rPr>
        <w:t>цвет кузова – черный;</w:t>
      </w:r>
    </w:p>
    <w:p w14:paraId="1CA344E4" w14:textId="77777777" w:rsidR="00F96F79" w:rsidRPr="00F96F79" w:rsidRDefault="00F96F79" w:rsidP="00F96F79">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F96F79">
        <w:rPr>
          <w:rFonts w:ascii="Times New Roman" w:eastAsia="Times New Roman" w:hAnsi="Times New Roman" w:cs="Times New Roman"/>
          <w:sz w:val="24"/>
          <w:szCs w:val="24"/>
          <w:lang w:eastAsia="ru-RU" w:bidi="en-US"/>
        </w:rPr>
        <w:t>пробег по состоянию на 01.01.2026 – не более 50 000 (сорок пять тысяч) километров.</w:t>
      </w:r>
    </w:p>
    <w:p w14:paraId="3E96B2C0" w14:textId="77777777" w:rsidR="00F96F79" w:rsidRDefault="00F96F79" w:rsidP="00BF51D0">
      <w:pPr>
        <w:widowControl w:val="0"/>
        <w:spacing w:after="0" w:line="240" w:lineRule="auto"/>
        <w:ind w:firstLine="709"/>
        <w:jc w:val="both"/>
        <w:outlineLvl w:val="0"/>
        <w:rPr>
          <w:rFonts w:ascii="Times New Roman" w:eastAsia="Times New Roman" w:hAnsi="Times New Roman" w:cs="Times New Roman"/>
          <w:b/>
          <w:sz w:val="24"/>
          <w:szCs w:val="24"/>
          <w:lang w:eastAsia="ru-RU"/>
        </w:rPr>
      </w:pPr>
    </w:p>
    <w:p w14:paraId="36543403" w14:textId="1EBDCD14" w:rsidR="00BF51D0" w:rsidRPr="007469B1" w:rsidRDefault="006A745B" w:rsidP="00BF51D0">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8B690E">
        <w:rPr>
          <w:rFonts w:ascii="Times New Roman" w:eastAsia="Times New Roman" w:hAnsi="Times New Roman" w:cs="Times New Roman"/>
          <w:b/>
          <w:sz w:val="24"/>
          <w:szCs w:val="24"/>
          <w:lang w:eastAsia="ru-RU"/>
        </w:rPr>
        <w:t xml:space="preserve">Начальная (максимальная) цена Договора: </w:t>
      </w:r>
      <w:r w:rsidR="00991F57" w:rsidRPr="002A0ACD">
        <w:rPr>
          <w:rFonts w:ascii="Times New Roman" w:eastAsia="Times New Roman" w:hAnsi="Times New Roman" w:cs="Times New Roman"/>
          <w:sz w:val="24"/>
          <w:szCs w:val="24"/>
          <w:lang w:eastAsia="ru-RU"/>
        </w:rPr>
        <w:t xml:space="preserve">10 151 </w:t>
      </w:r>
      <w:proofErr w:type="gramStart"/>
      <w:r w:rsidR="00991F57" w:rsidRPr="002A0ACD">
        <w:rPr>
          <w:rFonts w:ascii="Times New Roman" w:eastAsia="Times New Roman" w:hAnsi="Times New Roman" w:cs="Times New Roman"/>
          <w:sz w:val="24"/>
          <w:szCs w:val="24"/>
          <w:lang w:eastAsia="ru-RU"/>
        </w:rPr>
        <w:t xml:space="preserve">999  </w:t>
      </w:r>
      <w:r w:rsidR="00991F57" w:rsidRPr="0052093B">
        <w:rPr>
          <w:rFonts w:ascii="Times New Roman" w:eastAsia="Times New Roman" w:hAnsi="Times New Roman" w:cs="Times New Roman"/>
          <w:sz w:val="24"/>
          <w:szCs w:val="24"/>
          <w:lang w:eastAsia="ru-RU"/>
        </w:rPr>
        <w:t>(</w:t>
      </w:r>
      <w:proofErr w:type="gramEnd"/>
      <w:r w:rsidR="00991F57" w:rsidRPr="0052093B">
        <w:rPr>
          <w:rFonts w:ascii="Times New Roman" w:eastAsia="Times New Roman" w:hAnsi="Times New Roman" w:cs="Times New Roman"/>
          <w:sz w:val="24"/>
          <w:szCs w:val="24"/>
          <w:lang w:eastAsia="ru-RU"/>
        </w:rPr>
        <w:t xml:space="preserve">десять миллионов сто </w:t>
      </w:r>
      <w:r w:rsidR="00991F57">
        <w:rPr>
          <w:rFonts w:ascii="Times New Roman" w:eastAsia="Times New Roman" w:hAnsi="Times New Roman" w:cs="Times New Roman"/>
          <w:sz w:val="24"/>
          <w:szCs w:val="24"/>
          <w:lang w:eastAsia="ru-RU"/>
        </w:rPr>
        <w:t>пятьдесят одна тысяча девятьсот девяносто девять</w:t>
      </w:r>
      <w:r w:rsidR="00991F57" w:rsidRPr="0052093B">
        <w:rPr>
          <w:rFonts w:ascii="Times New Roman" w:eastAsia="Times New Roman" w:hAnsi="Times New Roman" w:cs="Times New Roman"/>
          <w:sz w:val="24"/>
          <w:szCs w:val="24"/>
          <w:lang w:eastAsia="ru-RU"/>
        </w:rPr>
        <w:t>) рубл</w:t>
      </w:r>
      <w:r w:rsidR="00991F57">
        <w:rPr>
          <w:rFonts w:ascii="Times New Roman" w:eastAsia="Times New Roman" w:hAnsi="Times New Roman" w:cs="Times New Roman"/>
          <w:sz w:val="24"/>
          <w:szCs w:val="24"/>
          <w:lang w:eastAsia="ru-RU"/>
        </w:rPr>
        <w:t>ей</w:t>
      </w:r>
      <w:r w:rsidR="00991F57" w:rsidRPr="0052093B">
        <w:rPr>
          <w:rFonts w:ascii="Times New Roman" w:eastAsia="Times New Roman" w:hAnsi="Times New Roman" w:cs="Times New Roman"/>
          <w:sz w:val="24"/>
          <w:szCs w:val="24"/>
          <w:lang w:eastAsia="ru-RU"/>
        </w:rPr>
        <w:t xml:space="preserve"> </w:t>
      </w:r>
      <w:r w:rsidR="00991F57">
        <w:rPr>
          <w:rFonts w:ascii="Times New Roman" w:eastAsia="Times New Roman" w:hAnsi="Times New Roman" w:cs="Times New Roman"/>
          <w:sz w:val="24"/>
          <w:szCs w:val="24"/>
          <w:lang w:eastAsia="ru-RU"/>
        </w:rPr>
        <w:t>54</w:t>
      </w:r>
      <w:r w:rsidR="00991F57" w:rsidRPr="0052093B">
        <w:rPr>
          <w:rFonts w:ascii="Times New Roman" w:eastAsia="Times New Roman" w:hAnsi="Times New Roman" w:cs="Times New Roman"/>
          <w:sz w:val="24"/>
          <w:szCs w:val="24"/>
          <w:lang w:eastAsia="ru-RU"/>
        </w:rPr>
        <w:t xml:space="preserve"> копейки</w:t>
      </w:r>
      <w:r w:rsidR="008B690E" w:rsidRPr="008B690E">
        <w:rPr>
          <w:rFonts w:ascii="Times New Roman" w:eastAsia="Times New Roman" w:hAnsi="Times New Roman" w:cs="Times New Roman"/>
          <w:sz w:val="24"/>
          <w:szCs w:val="24"/>
          <w:lang w:eastAsia="ru-RU"/>
        </w:rPr>
        <w:t>.</w:t>
      </w:r>
    </w:p>
    <w:p w14:paraId="575C1CC6" w14:textId="77777777" w:rsidR="00BF51D0" w:rsidRPr="007469B1" w:rsidRDefault="00BF51D0" w:rsidP="00BF51D0">
      <w:pPr>
        <w:widowControl w:val="0"/>
        <w:spacing w:after="0" w:line="240" w:lineRule="auto"/>
        <w:ind w:firstLine="709"/>
        <w:jc w:val="both"/>
        <w:outlineLvl w:val="0"/>
        <w:rPr>
          <w:rFonts w:ascii="Times New Roman" w:hAnsi="Times New Roman" w:cs="Times New Roman"/>
          <w:sz w:val="24"/>
          <w:szCs w:val="24"/>
        </w:rPr>
      </w:pPr>
    </w:p>
    <w:p w14:paraId="03C8AEED" w14:textId="77777777" w:rsidR="00BF51D0" w:rsidRDefault="00BF51D0" w:rsidP="008516F4">
      <w:pPr>
        <w:widowControl w:val="0"/>
        <w:spacing w:after="0" w:line="240" w:lineRule="auto"/>
        <w:outlineLvl w:val="0"/>
        <w:rPr>
          <w:rFonts w:ascii="Times New Roman" w:eastAsia="Times New Roman" w:hAnsi="Times New Roman" w:cs="Times New Roman"/>
          <w:b/>
          <w:sz w:val="24"/>
          <w:szCs w:val="24"/>
          <w:lang w:eastAsia="ru-RU"/>
        </w:rPr>
      </w:pPr>
    </w:p>
    <w:p w14:paraId="44EB6927" w14:textId="77777777" w:rsidR="008516F4"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w:t>
      </w:r>
    </w:p>
    <w:p w14:paraId="162DD9B5" w14:textId="77777777" w:rsidR="008516F4"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7805B4BD" w14:textId="77777777" w:rsidR="008516F4"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0DF3BB83" w14:textId="77777777" w:rsidR="008516F4"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5A6D4603" w14:textId="77777777" w:rsidR="008516F4" w:rsidRPr="007469B1" w:rsidRDefault="008516F4" w:rsidP="008516F4">
      <w:pPr>
        <w:widowControl w:val="0"/>
        <w:spacing w:after="0" w:line="240" w:lineRule="auto"/>
        <w:outlineLvl w:val="0"/>
        <w:rPr>
          <w:rFonts w:ascii="Times New Roman" w:eastAsia="Times New Roman" w:hAnsi="Times New Roman" w:cs="Times New Roman"/>
          <w:b/>
          <w:sz w:val="24"/>
          <w:szCs w:val="24"/>
          <w:lang w:eastAsia="ru-RU"/>
        </w:rPr>
      </w:pPr>
    </w:p>
    <w:p w14:paraId="2D23CE7D" w14:textId="77777777" w:rsidR="006A745B" w:rsidRPr="007469B1" w:rsidRDefault="006A745B" w:rsidP="00BF51D0">
      <w:pPr>
        <w:widowControl w:val="0"/>
        <w:spacing w:after="0" w:line="240" w:lineRule="auto"/>
        <w:jc w:val="center"/>
        <w:outlineLvl w:val="0"/>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val="en-US" w:eastAsia="ru-RU"/>
        </w:rPr>
        <w:t>V</w:t>
      </w:r>
      <w:r w:rsidR="00F7624F" w:rsidRPr="007469B1">
        <w:rPr>
          <w:rFonts w:ascii="Times New Roman" w:eastAsia="Times New Roman" w:hAnsi="Times New Roman" w:cs="Times New Roman"/>
          <w:b/>
          <w:sz w:val="24"/>
          <w:szCs w:val="24"/>
          <w:lang w:eastAsia="ru-RU"/>
        </w:rPr>
        <w:t xml:space="preserve">. </w:t>
      </w:r>
      <w:r w:rsidRPr="007469B1">
        <w:rPr>
          <w:rFonts w:ascii="Times New Roman" w:eastAsia="Times New Roman" w:hAnsi="Times New Roman" w:cs="Times New Roman"/>
          <w:b/>
          <w:sz w:val="24"/>
          <w:szCs w:val="24"/>
          <w:lang w:eastAsia="ru-RU"/>
        </w:rPr>
        <w:t>Образцы форм</w:t>
      </w:r>
      <w:bookmarkEnd w:id="49"/>
    </w:p>
    <w:p w14:paraId="51B54C61" w14:textId="77777777" w:rsidR="006A745B" w:rsidRPr="007469B1" w:rsidRDefault="00763E23" w:rsidP="00763E23">
      <w:pPr>
        <w:widowControl w:val="0"/>
        <w:tabs>
          <w:tab w:val="left" w:pos="-2127"/>
          <w:tab w:val="left" w:pos="360"/>
          <w:tab w:val="left" w:pos="567"/>
          <w:tab w:val="left" w:pos="1980"/>
          <w:tab w:val="left" w:pos="7371"/>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 </w:t>
      </w:r>
      <w:r w:rsidR="006A745B" w:rsidRPr="007469B1">
        <w:rPr>
          <w:rFonts w:ascii="Times New Roman" w:eastAsia="Times New Roman" w:hAnsi="Times New Roman" w:cs="Times New Roman"/>
          <w:sz w:val="24"/>
          <w:szCs w:val="24"/>
          <w:lang w:eastAsia="ru-RU"/>
        </w:rPr>
        <w:t>Конкурсная заявка (</w:t>
      </w:r>
      <w:r w:rsidR="006A745B" w:rsidRPr="007469B1">
        <w:rPr>
          <w:rFonts w:ascii="Times New Roman" w:eastAsia="Times New Roman" w:hAnsi="Times New Roman" w:cs="Times New Roman"/>
          <w:b/>
          <w:sz w:val="24"/>
          <w:szCs w:val="24"/>
          <w:lang w:eastAsia="ru-RU"/>
        </w:rPr>
        <w:t>форма № 1</w:t>
      </w:r>
      <w:r w:rsidR="006A745B" w:rsidRPr="007469B1">
        <w:rPr>
          <w:rFonts w:ascii="Times New Roman" w:eastAsia="Times New Roman" w:hAnsi="Times New Roman" w:cs="Times New Roman"/>
          <w:sz w:val="24"/>
          <w:szCs w:val="24"/>
          <w:lang w:eastAsia="ru-RU"/>
        </w:rPr>
        <w:t>)</w:t>
      </w:r>
      <w:r w:rsidR="00AF2CC7" w:rsidRPr="007469B1">
        <w:rPr>
          <w:rFonts w:ascii="Times New Roman" w:eastAsia="Times New Roman" w:hAnsi="Times New Roman" w:cs="Times New Roman"/>
          <w:sz w:val="24"/>
          <w:szCs w:val="24"/>
          <w:lang w:eastAsia="ru-RU"/>
        </w:rPr>
        <w:t>;</w:t>
      </w:r>
    </w:p>
    <w:p w14:paraId="333FFD35" w14:textId="77777777" w:rsidR="006A745B" w:rsidRPr="007469B1" w:rsidRDefault="00763E23" w:rsidP="00763E23">
      <w:pPr>
        <w:widowControl w:val="0"/>
        <w:tabs>
          <w:tab w:val="left" w:pos="-2127"/>
          <w:tab w:val="left" w:pos="360"/>
          <w:tab w:val="left" w:pos="567"/>
          <w:tab w:val="left" w:pos="1980"/>
          <w:tab w:val="left" w:pos="7371"/>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2. </w:t>
      </w:r>
      <w:r w:rsidR="006A745B" w:rsidRPr="007469B1">
        <w:rPr>
          <w:rFonts w:ascii="Times New Roman" w:eastAsia="Times New Roman" w:hAnsi="Times New Roman" w:cs="Times New Roman"/>
          <w:sz w:val="24"/>
          <w:szCs w:val="24"/>
          <w:lang w:eastAsia="ru-RU"/>
        </w:rPr>
        <w:t>Таблица цен конкурсной заявки (</w:t>
      </w:r>
      <w:r w:rsidR="006A745B" w:rsidRPr="007469B1">
        <w:rPr>
          <w:rFonts w:ascii="Times New Roman" w:eastAsia="Times New Roman" w:hAnsi="Times New Roman" w:cs="Times New Roman"/>
          <w:b/>
          <w:sz w:val="24"/>
          <w:szCs w:val="24"/>
          <w:lang w:eastAsia="ru-RU"/>
        </w:rPr>
        <w:t>форма № 2</w:t>
      </w:r>
      <w:r w:rsidR="006A745B" w:rsidRPr="007469B1">
        <w:rPr>
          <w:rFonts w:ascii="Times New Roman" w:eastAsia="Times New Roman" w:hAnsi="Times New Roman" w:cs="Times New Roman"/>
          <w:sz w:val="24"/>
          <w:szCs w:val="24"/>
          <w:lang w:eastAsia="ru-RU"/>
        </w:rPr>
        <w:t>)</w:t>
      </w:r>
      <w:r w:rsidR="00AF2CC7" w:rsidRPr="007469B1">
        <w:rPr>
          <w:rFonts w:ascii="Times New Roman" w:eastAsia="Times New Roman" w:hAnsi="Times New Roman" w:cs="Times New Roman"/>
          <w:sz w:val="24"/>
          <w:szCs w:val="24"/>
          <w:lang w:eastAsia="ru-RU"/>
        </w:rPr>
        <w:t>;</w:t>
      </w:r>
    </w:p>
    <w:p w14:paraId="38E1972C" w14:textId="77777777" w:rsidR="006A745B" w:rsidRPr="007469B1" w:rsidRDefault="00763E23" w:rsidP="00763E23">
      <w:pPr>
        <w:widowControl w:val="0"/>
        <w:tabs>
          <w:tab w:val="left" w:pos="-2127"/>
          <w:tab w:val="left" w:pos="360"/>
          <w:tab w:val="left" w:pos="567"/>
          <w:tab w:val="left" w:pos="1980"/>
          <w:tab w:val="left" w:pos="7371"/>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3. </w:t>
      </w:r>
      <w:r w:rsidR="006A745B" w:rsidRPr="007469B1">
        <w:rPr>
          <w:rFonts w:ascii="Times New Roman" w:eastAsia="Times New Roman" w:hAnsi="Times New Roman" w:cs="Times New Roman"/>
          <w:sz w:val="24"/>
          <w:szCs w:val="24"/>
          <w:lang w:eastAsia="ru-RU"/>
        </w:rPr>
        <w:t>Анкета участника конкурса (</w:t>
      </w:r>
      <w:r w:rsidR="006A745B" w:rsidRPr="007469B1">
        <w:rPr>
          <w:rFonts w:ascii="Times New Roman" w:eastAsia="Times New Roman" w:hAnsi="Times New Roman" w:cs="Times New Roman"/>
          <w:b/>
          <w:sz w:val="24"/>
          <w:szCs w:val="24"/>
          <w:lang w:eastAsia="ru-RU"/>
        </w:rPr>
        <w:t>форма № 3)</w:t>
      </w:r>
      <w:r w:rsidR="00AF2CC7" w:rsidRPr="007469B1">
        <w:rPr>
          <w:rFonts w:ascii="Times New Roman" w:eastAsia="Times New Roman" w:hAnsi="Times New Roman" w:cs="Times New Roman"/>
          <w:b/>
          <w:sz w:val="24"/>
          <w:szCs w:val="24"/>
          <w:lang w:eastAsia="ru-RU"/>
        </w:rPr>
        <w:t>;</w:t>
      </w:r>
    </w:p>
    <w:p w14:paraId="41714050" w14:textId="77777777" w:rsidR="006A745B" w:rsidRPr="007469B1" w:rsidRDefault="00763E23" w:rsidP="00763E23">
      <w:pPr>
        <w:widowControl w:val="0"/>
        <w:tabs>
          <w:tab w:val="left" w:pos="-2127"/>
          <w:tab w:val="left" w:pos="360"/>
          <w:tab w:val="left" w:pos="567"/>
          <w:tab w:val="left" w:pos="1980"/>
          <w:tab w:val="left" w:pos="7371"/>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lastRenderedPageBreak/>
        <w:t xml:space="preserve">4. </w:t>
      </w:r>
      <w:r w:rsidR="006A745B" w:rsidRPr="007469B1">
        <w:rPr>
          <w:rFonts w:ascii="Times New Roman" w:eastAsia="Times New Roman" w:hAnsi="Times New Roman" w:cs="Times New Roman"/>
          <w:sz w:val="24"/>
          <w:szCs w:val="24"/>
          <w:lang w:eastAsia="ru-RU"/>
        </w:rPr>
        <w:t>Предложение о функциональных и кач</w:t>
      </w:r>
      <w:r w:rsidR="00AF2CC7" w:rsidRPr="007469B1">
        <w:rPr>
          <w:rFonts w:ascii="Times New Roman" w:eastAsia="Times New Roman" w:hAnsi="Times New Roman" w:cs="Times New Roman"/>
          <w:sz w:val="24"/>
          <w:szCs w:val="24"/>
          <w:lang w:eastAsia="ru-RU"/>
        </w:rPr>
        <w:t>ественных характеристиках услуг</w:t>
      </w:r>
      <w:r w:rsidR="00AF2CC7" w:rsidRPr="007469B1">
        <w:rPr>
          <w:rFonts w:ascii="Times New Roman" w:eastAsia="Times New Roman" w:hAnsi="Times New Roman" w:cs="Times New Roman"/>
          <w:sz w:val="24"/>
          <w:szCs w:val="24"/>
          <w:lang w:eastAsia="ru-RU"/>
        </w:rPr>
        <w:br/>
      </w:r>
      <w:r w:rsidR="006A745B" w:rsidRPr="007469B1">
        <w:rPr>
          <w:rFonts w:ascii="Times New Roman" w:eastAsia="Times New Roman" w:hAnsi="Times New Roman" w:cs="Times New Roman"/>
          <w:sz w:val="24"/>
          <w:szCs w:val="24"/>
          <w:lang w:eastAsia="ru-RU"/>
        </w:rPr>
        <w:t>(</w:t>
      </w:r>
      <w:r w:rsidR="006A745B" w:rsidRPr="007469B1">
        <w:rPr>
          <w:rFonts w:ascii="Times New Roman" w:eastAsia="Times New Roman" w:hAnsi="Times New Roman" w:cs="Times New Roman"/>
          <w:b/>
          <w:sz w:val="24"/>
          <w:szCs w:val="24"/>
          <w:lang w:eastAsia="ru-RU"/>
        </w:rPr>
        <w:t>форма № 4</w:t>
      </w:r>
      <w:r w:rsidR="006A745B" w:rsidRPr="007469B1">
        <w:rPr>
          <w:rFonts w:ascii="Times New Roman" w:eastAsia="Times New Roman" w:hAnsi="Times New Roman" w:cs="Times New Roman"/>
          <w:sz w:val="24"/>
          <w:szCs w:val="24"/>
          <w:lang w:eastAsia="ru-RU"/>
        </w:rPr>
        <w:t>)</w:t>
      </w:r>
      <w:r w:rsidR="00AF2CC7" w:rsidRPr="007469B1">
        <w:rPr>
          <w:rFonts w:ascii="Times New Roman" w:eastAsia="Times New Roman" w:hAnsi="Times New Roman" w:cs="Times New Roman"/>
          <w:sz w:val="24"/>
          <w:szCs w:val="24"/>
          <w:lang w:eastAsia="ru-RU"/>
        </w:rPr>
        <w:t>;</w:t>
      </w:r>
    </w:p>
    <w:p w14:paraId="30BD01EC" w14:textId="77777777" w:rsidR="006A745B" w:rsidRPr="007469B1" w:rsidRDefault="006A745B" w:rsidP="00763E23">
      <w:pPr>
        <w:widowControl w:val="0"/>
        <w:tabs>
          <w:tab w:val="left" w:pos="900"/>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5. </w:t>
      </w:r>
      <w:r w:rsidRPr="007469B1">
        <w:rPr>
          <w:rFonts w:ascii="Times New Roman" w:eastAsia="Times New Roman" w:hAnsi="Times New Roman" w:cs="Times New Roman"/>
          <w:kern w:val="28"/>
          <w:sz w:val="24"/>
          <w:szCs w:val="24"/>
          <w:lang w:eastAsia="ru-RU"/>
        </w:rPr>
        <w:t>Сведения об опыте работы участника конкурса (</w:t>
      </w:r>
      <w:r w:rsidRPr="007469B1">
        <w:rPr>
          <w:rFonts w:ascii="Times New Roman" w:eastAsia="Times New Roman" w:hAnsi="Times New Roman" w:cs="Times New Roman"/>
          <w:b/>
          <w:sz w:val="24"/>
          <w:szCs w:val="24"/>
          <w:lang w:eastAsia="ru-RU"/>
        </w:rPr>
        <w:t>форма № 5)</w:t>
      </w:r>
      <w:r w:rsidR="00AF2CC7" w:rsidRPr="007469B1">
        <w:rPr>
          <w:rFonts w:ascii="Times New Roman" w:eastAsia="Times New Roman" w:hAnsi="Times New Roman" w:cs="Times New Roman"/>
          <w:b/>
          <w:sz w:val="24"/>
          <w:szCs w:val="24"/>
          <w:lang w:eastAsia="ru-RU"/>
        </w:rPr>
        <w:t>;</w:t>
      </w:r>
    </w:p>
    <w:p w14:paraId="5DFF91CD" w14:textId="77777777" w:rsidR="006A745B" w:rsidRPr="007469B1" w:rsidRDefault="006A745B" w:rsidP="00763E23">
      <w:pPr>
        <w:widowControl w:val="0"/>
        <w:tabs>
          <w:tab w:val="left" w:pos="567"/>
        </w:tabs>
        <w:spacing w:after="0" w:line="240" w:lineRule="auto"/>
        <w:ind w:firstLine="709"/>
        <w:jc w:val="both"/>
        <w:outlineLvl w:val="0"/>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sz w:val="24"/>
          <w:szCs w:val="24"/>
          <w:lang w:eastAsia="ru-RU"/>
        </w:rPr>
        <w:t xml:space="preserve">6. </w:t>
      </w:r>
      <w:r w:rsidRPr="007469B1">
        <w:rPr>
          <w:rFonts w:ascii="Times New Roman" w:eastAsia="Times New Roman" w:hAnsi="Times New Roman" w:cs="Times New Roman"/>
          <w:kern w:val="28"/>
          <w:sz w:val="24"/>
          <w:szCs w:val="24"/>
          <w:lang w:eastAsia="ru-RU"/>
        </w:rPr>
        <w:t>Сведения о квалификации персонала участника конкурса,</w:t>
      </w:r>
      <w:r w:rsidR="00AF2CC7" w:rsidRPr="007469B1">
        <w:rPr>
          <w:rFonts w:ascii="Times New Roman" w:eastAsia="Times New Roman" w:hAnsi="Times New Roman" w:cs="Times New Roman"/>
          <w:kern w:val="28"/>
          <w:sz w:val="24"/>
          <w:szCs w:val="24"/>
          <w:lang w:eastAsia="ru-RU"/>
        </w:rPr>
        <w:t xml:space="preserve"> привлекаемого для </w:t>
      </w:r>
      <w:r w:rsidRPr="007469B1">
        <w:rPr>
          <w:rFonts w:ascii="Times New Roman" w:eastAsia="Times New Roman" w:hAnsi="Times New Roman" w:cs="Times New Roman"/>
          <w:kern w:val="28"/>
          <w:sz w:val="24"/>
          <w:szCs w:val="24"/>
          <w:lang w:eastAsia="ru-RU"/>
        </w:rPr>
        <w:t>оказания услуг по предмету Договора</w:t>
      </w:r>
      <w:r w:rsidRPr="007469B1">
        <w:rPr>
          <w:rFonts w:ascii="Times New Roman" w:eastAsia="Times New Roman" w:hAnsi="Times New Roman" w:cs="Times New Roman"/>
          <w:b/>
          <w:kern w:val="28"/>
          <w:sz w:val="24"/>
          <w:szCs w:val="24"/>
          <w:lang w:eastAsia="ru-RU"/>
        </w:rPr>
        <w:t xml:space="preserve"> </w:t>
      </w:r>
      <w:r w:rsidRPr="007469B1">
        <w:rPr>
          <w:rFonts w:ascii="Times New Roman" w:eastAsia="Times New Roman" w:hAnsi="Times New Roman" w:cs="Times New Roman"/>
          <w:kern w:val="28"/>
          <w:sz w:val="24"/>
          <w:szCs w:val="24"/>
          <w:lang w:eastAsia="ru-RU"/>
        </w:rPr>
        <w:t>(</w:t>
      </w:r>
      <w:r w:rsidRPr="007469B1">
        <w:rPr>
          <w:rFonts w:ascii="Times New Roman" w:eastAsia="Times New Roman" w:hAnsi="Times New Roman" w:cs="Times New Roman"/>
          <w:b/>
          <w:sz w:val="24"/>
          <w:szCs w:val="24"/>
          <w:lang w:eastAsia="ru-RU"/>
        </w:rPr>
        <w:t>форма № 6)</w:t>
      </w:r>
      <w:r w:rsidR="00AF2CC7" w:rsidRPr="007469B1">
        <w:rPr>
          <w:rFonts w:ascii="Times New Roman" w:eastAsia="Times New Roman" w:hAnsi="Times New Roman" w:cs="Times New Roman"/>
          <w:b/>
          <w:sz w:val="24"/>
          <w:szCs w:val="24"/>
          <w:lang w:eastAsia="ru-RU"/>
        </w:rPr>
        <w:t>;</w:t>
      </w:r>
    </w:p>
    <w:p w14:paraId="308941DC" w14:textId="77777777" w:rsidR="006A745B" w:rsidRPr="007469B1" w:rsidRDefault="006A745B" w:rsidP="00763E23">
      <w:pPr>
        <w:widowControl w:val="0"/>
        <w:tabs>
          <w:tab w:val="left" w:pos="-2127"/>
          <w:tab w:val="left" w:pos="360"/>
          <w:tab w:val="left" w:pos="567"/>
          <w:tab w:val="left" w:pos="1980"/>
          <w:tab w:val="left" w:pos="7371"/>
        </w:tabs>
        <w:spacing w:after="0" w:line="240" w:lineRule="auto"/>
        <w:ind w:firstLine="709"/>
        <w:contextualSpacing/>
        <w:jc w:val="both"/>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sz w:val="24"/>
          <w:szCs w:val="24"/>
          <w:lang w:eastAsia="ru-RU"/>
        </w:rPr>
        <w:t>7. Запрос на разъяснение конкурсной документации (</w:t>
      </w:r>
      <w:r w:rsidRPr="007469B1">
        <w:rPr>
          <w:rFonts w:ascii="Times New Roman" w:eastAsia="Times New Roman" w:hAnsi="Times New Roman" w:cs="Times New Roman"/>
          <w:b/>
          <w:sz w:val="24"/>
          <w:szCs w:val="24"/>
          <w:lang w:eastAsia="ru-RU"/>
        </w:rPr>
        <w:t>форма № 7)</w:t>
      </w:r>
      <w:r w:rsidR="00AF2CC7" w:rsidRPr="007469B1">
        <w:rPr>
          <w:rFonts w:ascii="Times New Roman" w:eastAsia="Times New Roman" w:hAnsi="Times New Roman" w:cs="Times New Roman"/>
          <w:b/>
          <w:sz w:val="24"/>
          <w:szCs w:val="24"/>
          <w:lang w:eastAsia="ru-RU"/>
        </w:rPr>
        <w:t>;</w:t>
      </w:r>
    </w:p>
    <w:p w14:paraId="1CB06D57" w14:textId="77777777" w:rsidR="006A745B" w:rsidRPr="007469B1" w:rsidRDefault="006A745B" w:rsidP="00763E23">
      <w:pPr>
        <w:widowControl w:val="0"/>
        <w:tabs>
          <w:tab w:val="left" w:pos="-2127"/>
          <w:tab w:val="left" w:pos="360"/>
          <w:tab w:val="left" w:pos="567"/>
          <w:tab w:val="left" w:pos="1980"/>
          <w:tab w:val="left" w:pos="7371"/>
        </w:tabs>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8. Доверенность для представителей участников конкурса (</w:t>
      </w:r>
      <w:r w:rsidRPr="007469B1">
        <w:rPr>
          <w:rFonts w:ascii="Times New Roman" w:eastAsia="Times New Roman" w:hAnsi="Times New Roman" w:cs="Times New Roman"/>
          <w:b/>
          <w:sz w:val="24"/>
          <w:szCs w:val="24"/>
          <w:lang w:eastAsia="ru-RU"/>
        </w:rPr>
        <w:t>форма № 8</w:t>
      </w:r>
      <w:r w:rsidR="00763E23" w:rsidRPr="007469B1">
        <w:rPr>
          <w:rFonts w:ascii="Times New Roman" w:eastAsia="Times New Roman" w:hAnsi="Times New Roman" w:cs="Times New Roman"/>
          <w:sz w:val="24"/>
          <w:szCs w:val="24"/>
          <w:lang w:eastAsia="ru-RU"/>
        </w:rPr>
        <w:t>)</w:t>
      </w:r>
      <w:r w:rsidR="00AF2CC7" w:rsidRPr="007469B1">
        <w:rPr>
          <w:rFonts w:ascii="Times New Roman" w:eastAsia="Times New Roman" w:hAnsi="Times New Roman" w:cs="Times New Roman"/>
          <w:sz w:val="24"/>
          <w:szCs w:val="24"/>
          <w:lang w:eastAsia="ru-RU"/>
        </w:rPr>
        <w:t>.</w:t>
      </w:r>
    </w:p>
    <w:p w14:paraId="375F62F8" w14:textId="77777777" w:rsidR="006A745B" w:rsidRPr="007469B1" w:rsidRDefault="006A745B" w:rsidP="006A745B">
      <w:pPr>
        <w:pageBreakBefore/>
        <w:spacing w:after="0" w:line="240" w:lineRule="auto"/>
        <w:ind w:firstLine="567"/>
        <w:jc w:val="right"/>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lastRenderedPageBreak/>
        <w:t>Форма № 1</w:t>
      </w:r>
    </w:p>
    <w:p w14:paraId="61649F0E" w14:textId="77777777" w:rsidR="006A745B" w:rsidRPr="007469B1" w:rsidRDefault="006A745B" w:rsidP="00BF51D0">
      <w:pPr>
        <w:widowControl w:val="0"/>
        <w:numPr>
          <w:ilvl w:val="4"/>
          <w:numId w:val="0"/>
        </w:numPr>
        <w:spacing w:after="0" w:line="240" w:lineRule="auto"/>
        <w:jc w:val="center"/>
        <w:outlineLvl w:val="4"/>
        <w:rPr>
          <w:rFonts w:ascii="Times New Roman" w:eastAsia="Times New Roman" w:hAnsi="Times New Roman" w:cs="Times New Roman"/>
          <w:b/>
          <w:bCs/>
          <w:sz w:val="24"/>
          <w:szCs w:val="24"/>
          <w:lang w:eastAsia="ru-RU"/>
        </w:rPr>
      </w:pPr>
      <w:bookmarkStart w:id="52" w:name="_Ref503353513"/>
      <w:r w:rsidRPr="007469B1">
        <w:rPr>
          <w:rFonts w:ascii="Times New Roman" w:eastAsia="Times New Roman" w:hAnsi="Times New Roman" w:cs="Times New Roman"/>
          <w:b/>
          <w:bCs/>
          <w:sz w:val="24"/>
          <w:szCs w:val="24"/>
          <w:lang w:eastAsia="ru-RU"/>
        </w:rPr>
        <w:t>Конкурсная заявка</w:t>
      </w:r>
      <w:bookmarkEnd w:id="52"/>
    </w:p>
    <w:p w14:paraId="6C36C98E" w14:textId="77777777" w:rsidR="006A745B" w:rsidRPr="007469B1" w:rsidRDefault="00BF51D0" w:rsidP="00BF51D0">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«____</w:t>
      </w:r>
      <w:proofErr w:type="gramStart"/>
      <w:r w:rsidRPr="007469B1">
        <w:rPr>
          <w:rFonts w:ascii="Times New Roman" w:eastAsia="Times New Roman" w:hAnsi="Times New Roman" w:cs="Times New Roman"/>
          <w:sz w:val="24"/>
          <w:szCs w:val="24"/>
          <w:lang w:eastAsia="ru-RU"/>
        </w:rPr>
        <w:t>_»_</w:t>
      </w:r>
      <w:proofErr w:type="gramEnd"/>
      <w:r w:rsidRPr="007469B1">
        <w:rPr>
          <w:rFonts w:ascii="Times New Roman" w:eastAsia="Times New Roman" w:hAnsi="Times New Roman" w:cs="Times New Roman"/>
          <w:sz w:val="24"/>
          <w:szCs w:val="24"/>
          <w:lang w:eastAsia="ru-RU"/>
        </w:rPr>
        <w:t xml:space="preserve">__________________ </w:t>
      </w:r>
      <w:r w:rsidR="006A745B" w:rsidRPr="007469B1">
        <w:rPr>
          <w:rFonts w:ascii="Times New Roman" w:eastAsia="Times New Roman" w:hAnsi="Times New Roman" w:cs="Times New Roman"/>
          <w:sz w:val="24"/>
          <w:szCs w:val="24"/>
          <w:lang w:eastAsia="ru-RU"/>
        </w:rPr>
        <w:t>20__ г.</w:t>
      </w:r>
    </w:p>
    <w:p w14:paraId="0CDF34E4" w14:textId="77777777" w:rsidR="006A745B" w:rsidRPr="007469B1" w:rsidRDefault="006A745B" w:rsidP="00BF51D0">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Исх. № ____________________</w:t>
      </w:r>
    </w:p>
    <w:p w14:paraId="69FCBC4F"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p>
    <w:p w14:paraId="1FD1065B" w14:textId="77777777" w:rsidR="006A745B" w:rsidRPr="007469B1" w:rsidRDefault="006A745B" w:rsidP="00BF51D0">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Наименование участника конкурса: ____________________________________</w:t>
      </w:r>
    </w:p>
    <w:p w14:paraId="30ED9ADD"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Адрес участника конкурса:</w:t>
      </w:r>
      <w:r w:rsidR="00BF51D0"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___________________________________________</w:t>
      </w:r>
    </w:p>
    <w:p w14:paraId="265AE6E7"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Кому: ___________________________________</w:t>
      </w:r>
    </w:p>
    <w:p w14:paraId="085904DD"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p>
    <w:p w14:paraId="5A1C36B3" w14:textId="77777777" w:rsidR="006A745B" w:rsidRPr="007469B1" w:rsidRDefault="006A745B" w:rsidP="00BF51D0">
      <w:pPr>
        <w:widowControl w:val="0"/>
        <w:spacing w:after="0" w:line="240" w:lineRule="auto"/>
        <w:jc w:val="center"/>
        <w:outlineLvl w:val="0"/>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Уважаемые господа!</w:t>
      </w:r>
    </w:p>
    <w:p w14:paraId="076B5583"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оказать услуги по автотранспортному обслуживанию </w:t>
      </w:r>
      <w:r w:rsidR="00430B57" w:rsidRPr="004950B6">
        <w:rPr>
          <w:rFonts w:ascii="Times New Roman" w:eastAsia="Times New Roman" w:hAnsi="Times New Roman" w:cs="Times New Roman"/>
          <w:sz w:val="24"/>
          <w:szCs w:val="24"/>
          <w:lang w:eastAsia="ru-RU"/>
        </w:rPr>
        <w:t>АНО «Медиакомпания Союзного  государства» в 2026 году</w:t>
      </w:r>
      <w:r w:rsidRPr="007469B1">
        <w:rPr>
          <w:rFonts w:ascii="Times New Roman" w:eastAsia="Times New Roman" w:hAnsi="Times New Roman" w:cs="Times New Roman"/>
          <w:sz w:val="24"/>
          <w:szCs w:val="24"/>
          <w:lang w:eastAsia="ru-RU"/>
        </w:rPr>
        <w:t xml:space="preserve"> на 20</w:t>
      </w:r>
      <w:r w:rsidR="008E5E2E" w:rsidRPr="007469B1">
        <w:rPr>
          <w:rFonts w:ascii="Times New Roman" w:eastAsia="Times New Roman" w:hAnsi="Times New Roman" w:cs="Times New Roman"/>
          <w:sz w:val="24"/>
          <w:szCs w:val="24"/>
          <w:lang w:eastAsia="ru-RU"/>
        </w:rPr>
        <w:t>2</w:t>
      </w:r>
      <w:r w:rsidR="00BF51D0" w:rsidRPr="007469B1">
        <w:rPr>
          <w:rFonts w:ascii="Times New Roman" w:eastAsia="Times New Roman" w:hAnsi="Times New Roman" w:cs="Times New Roman"/>
          <w:sz w:val="24"/>
          <w:szCs w:val="24"/>
          <w:lang w:eastAsia="ru-RU"/>
        </w:rPr>
        <w:t>6</w:t>
      </w:r>
      <w:r w:rsidRPr="007469B1">
        <w:rPr>
          <w:rFonts w:ascii="Times New Roman" w:eastAsia="Times New Roman" w:hAnsi="Times New Roman" w:cs="Times New Roman"/>
          <w:sz w:val="24"/>
          <w:szCs w:val="24"/>
          <w:lang w:eastAsia="ru-RU"/>
        </w:rPr>
        <w:t xml:space="preserve"> год, на сумму: ____________________________________ (__________________________</w:t>
      </w:r>
      <w:r w:rsidR="00BF51D0"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рублей, и в объеме, подтверждаемые прилагаемой таблицей цен, которая является неотъемлемой част</w:t>
      </w:r>
      <w:r w:rsidR="00BF51D0" w:rsidRPr="007469B1">
        <w:rPr>
          <w:rFonts w:ascii="Times New Roman" w:eastAsia="Times New Roman" w:hAnsi="Times New Roman" w:cs="Times New Roman"/>
          <w:sz w:val="24"/>
          <w:szCs w:val="24"/>
          <w:lang w:eastAsia="ru-RU"/>
        </w:rPr>
        <w:t>ью настоящей конкурсной заявки.</w:t>
      </w:r>
    </w:p>
    <w:p w14:paraId="3BBC25F5"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Мы обязуемся, в случае признания нашей организации победителем конкурса, оказывать услуги по автотранспортному обслуживанию в соответствии с условиями, указанными в Техническом задании конкурсной документации и   Договоре, заключенном по итогам конкурса, а также не изменять указанную стоимость в течение всего периода действия Договора.</w:t>
      </w:r>
    </w:p>
    <w:p w14:paraId="3C08F7A7"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Настоящей заявкой подтверждаем, что против______________(наименование организации участника)</w:t>
      </w:r>
      <w:r w:rsidR="00BF51D0"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_________________ 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______%____</w:t>
      </w:r>
      <w:r w:rsidR="00BF51D0"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(значение указать цифрами и прописью)</w:t>
      </w:r>
      <w:r w:rsidR="00BF51D0"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_____________ балансовой стоимости активов участника конкурса по данным бухгалтерской отчетности за последний завершенный отчетный период.</w:t>
      </w:r>
    </w:p>
    <w:p w14:paraId="3F119EBB"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22033657"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(__ дней) с момента вскрытия ко</w:t>
      </w:r>
      <w:r w:rsidR="00BF51D0" w:rsidRPr="007469B1">
        <w:rPr>
          <w:rFonts w:ascii="Times New Roman" w:eastAsia="Times New Roman" w:hAnsi="Times New Roman" w:cs="Times New Roman"/>
          <w:sz w:val="24"/>
          <w:szCs w:val="24"/>
          <w:lang w:eastAsia="ru-RU"/>
        </w:rPr>
        <w:t>нвертов с конкурсными заявками.</w:t>
      </w:r>
    </w:p>
    <w:p w14:paraId="7048693D"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 конкурсной заявке прилагаются (перечислить прилагаемые документы с указанием количества страниц в документе</w:t>
      </w:r>
      <w:r w:rsidR="00BF51D0" w:rsidRPr="007469B1">
        <w:rPr>
          <w:rFonts w:ascii="Times New Roman" w:eastAsia="Times New Roman" w:hAnsi="Times New Roman" w:cs="Times New Roman"/>
          <w:sz w:val="24"/>
          <w:szCs w:val="24"/>
          <w:lang w:eastAsia="ru-RU"/>
        </w:rPr>
        <w:t>):</w:t>
      </w:r>
    </w:p>
    <w:p w14:paraId="24FA4DDC"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w:t>
      </w:r>
    </w:p>
    <w:p w14:paraId="3189BEC6" w14:textId="77777777" w:rsidR="006A745B" w:rsidRPr="007469B1" w:rsidRDefault="006A745B" w:rsidP="00BF51D0">
      <w:pPr>
        <w:widowControl w:val="0"/>
        <w:tabs>
          <w:tab w:val="left" w:pos="-2127"/>
          <w:tab w:val="left" w:pos="567"/>
          <w:tab w:val="left" w:pos="1134"/>
          <w:tab w:val="left" w:pos="7371"/>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w:t>
      </w:r>
    </w:p>
    <w:p w14:paraId="0C688135" w14:textId="77777777" w:rsidR="006A745B" w:rsidRPr="007469B1" w:rsidRDefault="006A745B" w:rsidP="00BF51D0">
      <w:pPr>
        <w:widowControl w:val="0"/>
        <w:tabs>
          <w:tab w:val="left" w:pos="-2127"/>
          <w:tab w:val="left" w:pos="567"/>
          <w:tab w:val="left" w:pos="1134"/>
          <w:tab w:val="left" w:pos="7371"/>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3) и т.д.</w:t>
      </w:r>
    </w:p>
    <w:p w14:paraId="2031887A" w14:textId="77777777" w:rsidR="006A745B" w:rsidRPr="007469B1"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представителям наших банков и к нашим клиентам за разъяснениями относительно фин</w:t>
      </w:r>
      <w:r w:rsidR="00BF51D0" w:rsidRPr="007469B1">
        <w:rPr>
          <w:rFonts w:ascii="Times New Roman" w:eastAsia="Times New Roman" w:hAnsi="Times New Roman" w:cs="Times New Roman"/>
          <w:sz w:val="24"/>
          <w:szCs w:val="24"/>
          <w:lang w:eastAsia="ru-RU"/>
        </w:rPr>
        <w:t>ансовых и технических вопросов.</w:t>
      </w:r>
    </w:p>
    <w:p w14:paraId="274D68F8" w14:textId="77777777" w:rsidR="006A745B" w:rsidRPr="007469B1"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5FC0B1DB" w14:textId="77777777" w:rsidR="006A745B" w:rsidRPr="007469B1"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84280F" w:rsidRPr="007469B1" w14:paraId="455D2C93"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7E740E7F"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Справки по общим вопроса</w:t>
            </w:r>
            <w:r w:rsidR="0084280F" w:rsidRPr="007469B1">
              <w:rPr>
                <w:rFonts w:ascii="Times New Roman" w:eastAsia="Times New Roman" w:hAnsi="Times New Roman" w:cs="Times New Roman"/>
                <w:snapToGrid w:val="0"/>
                <w:sz w:val="20"/>
                <w:szCs w:val="24"/>
                <w:lang w:eastAsia="ru-RU"/>
              </w:rPr>
              <w:t>м и вопросам управления</w:t>
            </w:r>
          </w:p>
        </w:tc>
      </w:tr>
      <w:tr w:rsidR="0084280F" w:rsidRPr="007469B1" w14:paraId="6751BBB7"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2283E8C8"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39861148"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r w:rsidR="0084280F" w:rsidRPr="007469B1" w14:paraId="53918EFE"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459B3D09"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lastRenderedPageBreak/>
              <w:t>ФИО</w:t>
            </w:r>
          </w:p>
        </w:tc>
        <w:tc>
          <w:tcPr>
            <w:tcW w:w="4320" w:type="dxa"/>
            <w:tcBorders>
              <w:top w:val="single" w:sz="6" w:space="0" w:color="auto"/>
              <w:left w:val="single" w:sz="6" w:space="0" w:color="auto"/>
              <w:bottom w:val="single" w:sz="6" w:space="0" w:color="auto"/>
              <w:right w:val="single" w:sz="6" w:space="0" w:color="auto"/>
            </w:tcBorders>
          </w:tcPr>
          <w:p w14:paraId="6F816F23"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bl>
    <w:p w14:paraId="12279B17"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6A745B" w:rsidRPr="007469B1" w14:paraId="7A157547"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4757BA7" w14:textId="77777777" w:rsidR="006A745B" w:rsidRPr="007469B1" w:rsidRDefault="006A745B"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Спра</w:t>
            </w:r>
            <w:r w:rsidR="0084280F" w:rsidRPr="007469B1">
              <w:rPr>
                <w:rFonts w:ascii="Times New Roman" w:eastAsia="Times New Roman" w:hAnsi="Times New Roman" w:cs="Times New Roman"/>
                <w:snapToGrid w:val="0"/>
                <w:sz w:val="20"/>
                <w:szCs w:val="24"/>
                <w:lang w:eastAsia="ru-RU"/>
              </w:rPr>
              <w:t>вки по техническим вопросам</w:t>
            </w:r>
          </w:p>
        </w:tc>
      </w:tr>
      <w:tr w:rsidR="006A745B" w:rsidRPr="007469B1" w14:paraId="6E86F22B"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24412D2A"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736E6E36"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r w:rsidR="006A745B" w:rsidRPr="007469B1" w14:paraId="5942A988"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4A0552D5"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49478EEB"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bl>
    <w:p w14:paraId="6D6EB047"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6A745B" w:rsidRPr="007469B1" w14:paraId="66DC65F0"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4A6D86E2" w14:textId="77777777" w:rsidR="006A745B" w:rsidRPr="007469B1" w:rsidRDefault="006A745B"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Справки по финансо</w:t>
            </w:r>
            <w:r w:rsidR="0084280F" w:rsidRPr="007469B1">
              <w:rPr>
                <w:rFonts w:ascii="Times New Roman" w:eastAsia="Times New Roman" w:hAnsi="Times New Roman" w:cs="Times New Roman"/>
                <w:snapToGrid w:val="0"/>
                <w:sz w:val="20"/>
                <w:szCs w:val="24"/>
                <w:lang w:eastAsia="ru-RU"/>
              </w:rPr>
              <w:t>вым вопросам</w:t>
            </w:r>
          </w:p>
        </w:tc>
      </w:tr>
      <w:tr w:rsidR="006A745B" w:rsidRPr="007469B1" w14:paraId="59C2814E"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303FA039"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13F28419"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r w:rsidR="006A745B" w:rsidRPr="007469B1" w14:paraId="4C61CCC8"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15E77F74"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6D11511E"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bl>
    <w:p w14:paraId="5EF9E940" w14:textId="77777777" w:rsidR="006A745B" w:rsidRPr="007469B1" w:rsidRDefault="006A745B" w:rsidP="00BF51D0">
      <w:pPr>
        <w:widowControl w:val="0"/>
        <w:tabs>
          <w:tab w:val="left" w:pos="-2340"/>
          <w:tab w:val="left" w:pos="-2127"/>
        </w:tabs>
        <w:spacing w:after="0" w:line="240" w:lineRule="auto"/>
        <w:ind w:firstLine="709"/>
        <w:jc w:val="both"/>
        <w:rPr>
          <w:rFonts w:ascii="Times New Roman" w:eastAsia="Times New Roman" w:hAnsi="Times New Roman" w:cs="Times New Roman"/>
          <w:sz w:val="20"/>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6A745B" w:rsidRPr="007469B1" w14:paraId="31A49D3E" w14:textId="77777777" w:rsidTr="00DF2CC2">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347618DD"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Справки по кадровым вопросам</w:t>
            </w:r>
          </w:p>
        </w:tc>
      </w:tr>
      <w:tr w:rsidR="006A745B" w:rsidRPr="007469B1" w14:paraId="633EB920"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13312DE4"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60BA398D"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r w:rsidR="0084280F" w:rsidRPr="007469B1" w14:paraId="2C351499" w14:textId="77777777" w:rsidTr="00DF2CC2">
        <w:trPr>
          <w:trHeight w:val="240"/>
        </w:trPr>
        <w:tc>
          <w:tcPr>
            <w:tcW w:w="4455" w:type="dxa"/>
            <w:tcBorders>
              <w:top w:val="single" w:sz="6" w:space="0" w:color="auto"/>
              <w:left w:val="single" w:sz="6" w:space="0" w:color="auto"/>
              <w:bottom w:val="single" w:sz="6" w:space="0" w:color="auto"/>
              <w:right w:val="single" w:sz="6" w:space="0" w:color="auto"/>
            </w:tcBorders>
          </w:tcPr>
          <w:p w14:paraId="7850F7D5" w14:textId="77777777" w:rsidR="006A745B" w:rsidRPr="007469B1" w:rsidRDefault="006A745B" w:rsidP="00BF51D0">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ФИО</w:t>
            </w:r>
          </w:p>
        </w:tc>
        <w:tc>
          <w:tcPr>
            <w:tcW w:w="4320" w:type="dxa"/>
            <w:tcBorders>
              <w:top w:val="single" w:sz="6" w:space="0" w:color="auto"/>
              <w:left w:val="single" w:sz="6" w:space="0" w:color="auto"/>
              <w:bottom w:val="single" w:sz="6" w:space="0" w:color="auto"/>
              <w:right w:val="single" w:sz="6" w:space="0" w:color="auto"/>
            </w:tcBorders>
          </w:tcPr>
          <w:p w14:paraId="5540A635" w14:textId="77777777" w:rsidR="006A745B" w:rsidRPr="007469B1" w:rsidRDefault="0084280F" w:rsidP="0084280F">
            <w:pPr>
              <w:widowControl w:val="0"/>
              <w:spacing w:after="0" w:line="240" w:lineRule="auto"/>
              <w:ind w:firstLine="709"/>
              <w:rPr>
                <w:rFonts w:ascii="Times New Roman" w:eastAsia="Times New Roman" w:hAnsi="Times New Roman" w:cs="Times New Roman"/>
                <w:snapToGrid w:val="0"/>
                <w:sz w:val="20"/>
                <w:szCs w:val="24"/>
                <w:lang w:eastAsia="ru-RU"/>
              </w:rPr>
            </w:pPr>
            <w:r w:rsidRPr="007469B1">
              <w:rPr>
                <w:rFonts w:ascii="Times New Roman" w:eastAsia="Times New Roman" w:hAnsi="Times New Roman" w:cs="Times New Roman"/>
                <w:snapToGrid w:val="0"/>
                <w:sz w:val="20"/>
                <w:szCs w:val="24"/>
                <w:lang w:eastAsia="ru-RU"/>
              </w:rPr>
              <w:t>Телефон</w:t>
            </w:r>
          </w:p>
        </w:tc>
      </w:tr>
    </w:tbl>
    <w:p w14:paraId="0B640727"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________________________________________________________</w:t>
      </w:r>
    </w:p>
    <w:p w14:paraId="17732748" w14:textId="77777777" w:rsidR="006A745B" w:rsidRPr="007469B1" w:rsidRDefault="006A745B" w:rsidP="00BF51D0">
      <w:pPr>
        <w:widowControl w:val="0"/>
        <w:spacing w:after="0" w:line="240" w:lineRule="auto"/>
        <w:ind w:firstLine="709"/>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(фамилия, имя, отчество подписавшего заявку, должность)</w:t>
      </w:r>
    </w:p>
    <w:p w14:paraId="37B6ACE7" w14:textId="77777777" w:rsidR="006A745B" w:rsidRPr="007469B1" w:rsidRDefault="006A745B" w:rsidP="00BF51D0">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____________________________</w:t>
      </w:r>
      <w:r w:rsidR="0084280F" w:rsidRPr="007469B1">
        <w:rPr>
          <w:rFonts w:ascii="Times New Roman" w:eastAsia="Times New Roman" w:hAnsi="Times New Roman" w:cs="Times New Roman"/>
          <w:sz w:val="24"/>
          <w:szCs w:val="24"/>
          <w:lang w:eastAsia="ru-RU"/>
        </w:rPr>
        <w:t>___________________</w:t>
      </w:r>
      <w:r w:rsidRPr="007469B1">
        <w:rPr>
          <w:rFonts w:ascii="Times New Roman" w:eastAsia="Times New Roman" w:hAnsi="Times New Roman" w:cs="Times New Roman"/>
          <w:sz w:val="24"/>
          <w:szCs w:val="24"/>
          <w:lang w:eastAsia="ru-RU"/>
        </w:rPr>
        <w:t>________</w:t>
      </w:r>
    </w:p>
    <w:p w14:paraId="7613F926" w14:textId="77777777" w:rsidR="006A745B" w:rsidRPr="007469B1" w:rsidRDefault="006A745B" w:rsidP="00BF51D0">
      <w:pPr>
        <w:widowControl w:val="0"/>
        <w:spacing w:after="0" w:line="240" w:lineRule="auto"/>
        <w:ind w:firstLine="709"/>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(подпись, М.П.)</w:t>
      </w:r>
    </w:p>
    <w:p w14:paraId="774A21D5" w14:textId="77777777" w:rsidR="006A745B" w:rsidRPr="007469B1" w:rsidRDefault="006A745B" w:rsidP="00BF51D0">
      <w:pPr>
        <w:widowControl w:val="0"/>
        <w:spacing w:after="0" w:line="240" w:lineRule="auto"/>
        <w:ind w:firstLine="709"/>
        <w:jc w:val="center"/>
        <w:rPr>
          <w:rFonts w:ascii="Times New Roman" w:eastAsia="Times New Roman" w:hAnsi="Times New Roman" w:cs="Times New Roman"/>
          <w:sz w:val="24"/>
          <w:szCs w:val="24"/>
          <w:lang w:eastAsia="ru-RU"/>
        </w:rPr>
      </w:pPr>
    </w:p>
    <w:p w14:paraId="7200F278" w14:textId="77777777" w:rsidR="006A745B" w:rsidRPr="007469B1" w:rsidRDefault="006A745B" w:rsidP="0084280F">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sz w:val="24"/>
          <w:szCs w:val="24"/>
          <w:lang w:eastAsia="ru-RU"/>
        </w:rPr>
        <w:t>Примечание.</w:t>
      </w:r>
      <w:r w:rsidRPr="007469B1">
        <w:rPr>
          <w:rFonts w:ascii="Times New Roman" w:eastAsia="Times New Roman" w:hAnsi="Times New Roman" w:cs="Times New Roman"/>
          <w:sz w:val="24"/>
          <w:szCs w:val="24"/>
          <w:lang w:eastAsia="ru-RU"/>
        </w:rPr>
        <w:t xml:space="preserve"> Конкурсная заявка оформляется в письменном виде на фирменном бланке участн</w:t>
      </w:r>
      <w:r w:rsidR="0084280F" w:rsidRPr="007469B1">
        <w:rPr>
          <w:rFonts w:ascii="Times New Roman" w:eastAsia="Times New Roman" w:hAnsi="Times New Roman" w:cs="Times New Roman"/>
          <w:sz w:val="24"/>
          <w:szCs w:val="24"/>
          <w:lang w:eastAsia="ru-RU"/>
        </w:rPr>
        <w:t>ика конкурса (при его наличии).</w:t>
      </w:r>
    </w:p>
    <w:p w14:paraId="2962DCCE" w14:textId="77777777" w:rsidR="006A745B" w:rsidRPr="007469B1" w:rsidRDefault="006A745B" w:rsidP="0084280F">
      <w:pPr>
        <w:pageBreakBefore/>
        <w:tabs>
          <w:tab w:val="left" w:pos="285"/>
          <w:tab w:val="right" w:pos="14855"/>
        </w:tabs>
        <w:spacing w:after="0" w:line="240" w:lineRule="auto"/>
        <w:jc w:val="right"/>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
          <w:sz w:val="24"/>
          <w:szCs w:val="24"/>
          <w:lang w:eastAsia="ru-RU"/>
        </w:rPr>
        <w:lastRenderedPageBreak/>
        <w:t>Форма № 2</w:t>
      </w:r>
    </w:p>
    <w:p w14:paraId="50BDA460" w14:textId="77777777" w:rsidR="006A745B" w:rsidRPr="007469B1" w:rsidRDefault="006A745B" w:rsidP="006A745B">
      <w:pPr>
        <w:spacing w:after="0" w:line="240" w:lineRule="auto"/>
        <w:jc w:val="right"/>
        <w:rPr>
          <w:rFonts w:ascii="Times New Roman" w:eastAsia="Times New Roman" w:hAnsi="Times New Roman" w:cs="Times New Roman"/>
          <w:b/>
          <w:sz w:val="24"/>
          <w:szCs w:val="24"/>
          <w:lang w:eastAsia="ru-RU"/>
        </w:rPr>
      </w:pPr>
    </w:p>
    <w:p w14:paraId="1657D30A" w14:textId="77777777" w:rsidR="006A745B" w:rsidRPr="007469B1" w:rsidRDefault="0084280F" w:rsidP="0084280F">
      <w:pPr>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Таблица цен конкурсной заявки</w:t>
      </w:r>
    </w:p>
    <w:p w14:paraId="4247EA25" w14:textId="77777777" w:rsidR="006A745B" w:rsidRPr="007469B1" w:rsidRDefault="006A745B" w:rsidP="0084280F">
      <w:pPr>
        <w:spacing w:after="0" w:line="240" w:lineRule="auto"/>
        <w:jc w:val="center"/>
        <w:rPr>
          <w:rFonts w:ascii="Times New Roman" w:eastAsia="Times New Roman" w:hAnsi="Times New Roman" w:cs="Times New Roman"/>
          <w:sz w:val="24"/>
          <w:szCs w:val="24"/>
          <w:lang w:eastAsia="ru-RU"/>
        </w:rPr>
      </w:pPr>
    </w:p>
    <w:p w14:paraId="5BEE5A2B" w14:textId="77777777" w:rsidR="006A745B" w:rsidRPr="007469B1" w:rsidRDefault="006A745B" w:rsidP="0084280F">
      <w:pPr>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Настоящей заявкой исполнитель обязуется осуществлять ав</w:t>
      </w:r>
      <w:r w:rsidR="0084280F" w:rsidRPr="007469B1">
        <w:rPr>
          <w:rFonts w:ascii="Times New Roman" w:eastAsia="Times New Roman" w:hAnsi="Times New Roman" w:cs="Times New Roman"/>
          <w:sz w:val="24"/>
          <w:szCs w:val="24"/>
          <w:lang w:eastAsia="ru-RU"/>
        </w:rPr>
        <w:t xml:space="preserve">тотранспортное обслуживание </w:t>
      </w:r>
      <w:r w:rsidR="00430B57" w:rsidRPr="004950B6">
        <w:rPr>
          <w:rFonts w:ascii="Times New Roman" w:eastAsia="Times New Roman" w:hAnsi="Times New Roman" w:cs="Times New Roman"/>
          <w:sz w:val="24"/>
          <w:szCs w:val="24"/>
          <w:lang w:eastAsia="ru-RU"/>
        </w:rPr>
        <w:t xml:space="preserve">АНО «Медиакомпания </w:t>
      </w:r>
      <w:proofErr w:type="gramStart"/>
      <w:r w:rsidR="00430B57" w:rsidRPr="004950B6">
        <w:rPr>
          <w:rFonts w:ascii="Times New Roman" w:eastAsia="Times New Roman" w:hAnsi="Times New Roman" w:cs="Times New Roman"/>
          <w:sz w:val="24"/>
          <w:szCs w:val="24"/>
          <w:lang w:eastAsia="ru-RU"/>
        </w:rPr>
        <w:t>Союзного  государства</w:t>
      </w:r>
      <w:proofErr w:type="gramEnd"/>
      <w:r w:rsidR="00430B57" w:rsidRPr="004950B6">
        <w:rPr>
          <w:rFonts w:ascii="Times New Roman" w:eastAsia="Times New Roman" w:hAnsi="Times New Roman" w:cs="Times New Roman"/>
          <w:sz w:val="24"/>
          <w:szCs w:val="24"/>
          <w:lang w:eastAsia="ru-RU"/>
        </w:rPr>
        <w:t>» в 2026 году</w:t>
      </w:r>
      <w:r w:rsidR="00430B57"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по указанным ниже ценам:</w:t>
      </w:r>
    </w:p>
    <w:p w14:paraId="6205FD75" w14:textId="77777777" w:rsidR="006A745B" w:rsidRPr="007469B1" w:rsidRDefault="006A745B" w:rsidP="0084280F">
      <w:pPr>
        <w:widowControl w:val="0"/>
        <w:spacing w:after="0" w:line="240" w:lineRule="auto"/>
        <w:rPr>
          <w:rFonts w:ascii="Times New Roman" w:eastAsia="Times New Roman" w:hAnsi="Times New Roman" w:cs="Times New Roman"/>
          <w:sz w:val="24"/>
          <w:szCs w:val="24"/>
          <w:lang w:eastAsia="ru-RU"/>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444"/>
        <w:gridCol w:w="1559"/>
        <w:gridCol w:w="1559"/>
        <w:gridCol w:w="1418"/>
        <w:gridCol w:w="1559"/>
        <w:gridCol w:w="1417"/>
      </w:tblGrid>
      <w:tr w:rsidR="0084280F" w:rsidRPr="007469B1" w14:paraId="7C5CD767" w14:textId="77777777" w:rsidTr="0084280F">
        <w:tc>
          <w:tcPr>
            <w:tcW w:w="567" w:type="dxa"/>
          </w:tcPr>
          <w:p w14:paraId="1AD9698B" w14:textId="77777777" w:rsidR="006A745B" w:rsidRPr="007469B1" w:rsidRDefault="006A745B" w:rsidP="0084280F">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w:t>
            </w:r>
            <w:r w:rsidRPr="007469B1">
              <w:rPr>
                <w:rFonts w:ascii="Times New Roman" w:eastAsia="Times New Roman" w:hAnsi="Times New Roman" w:cs="Times New Roman"/>
                <w:sz w:val="24"/>
                <w:szCs w:val="24"/>
                <w:lang w:eastAsia="ru-RU"/>
              </w:rPr>
              <w:br/>
              <w:t>п/п</w:t>
            </w:r>
          </w:p>
        </w:tc>
        <w:tc>
          <w:tcPr>
            <w:tcW w:w="1444" w:type="dxa"/>
          </w:tcPr>
          <w:p w14:paraId="21B2AC86" w14:textId="77777777" w:rsidR="006A745B" w:rsidRPr="007469B1" w:rsidRDefault="006A745B" w:rsidP="0084280F">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Марка автомобиля</w:t>
            </w:r>
          </w:p>
          <w:p w14:paraId="5E915EE7" w14:textId="77777777" w:rsidR="006A745B" w:rsidRPr="007469B1" w:rsidRDefault="006A745B" w:rsidP="0084280F">
            <w:pPr>
              <w:widowControl w:val="0"/>
              <w:spacing w:after="0" w:line="240" w:lineRule="auto"/>
              <w:jc w:val="center"/>
              <w:rPr>
                <w:rFonts w:ascii="Times New Roman" w:eastAsia="Times New Roman" w:hAnsi="Times New Roman" w:cs="Times New Roman"/>
                <w:sz w:val="20"/>
                <w:szCs w:val="20"/>
                <w:lang w:eastAsia="ru-RU"/>
              </w:rPr>
            </w:pPr>
          </w:p>
        </w:tc>
        <w:tc>
          <w:tcPr>
            <w:tcW w:w="1559" w:type="dxa"/>
          </w:tcPr>
          <w:p w14:paraId="09F2B60A" w14:textId="77777777" w:rsidR="006A745B" w:rsidRPr="007469B1" w:rsidRDefault="006A745B" w:rsidP="0084280F">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Кол-во рабочих дней в неделю</w:t>
            </w:r>
          </w:p>
        </w:tc>
        <w:tc>
          <w:tcPr>
            <w:tcW w:w="1559" w:type="dxa"/>
          </w:tcPr>
          <w:p w14:paraId="3F3E433F" w14:textId="77777777" w:rsidR="006A745B" w:rsidRPr="007469B1" w:rsidRDefault="006A745B" w:rsidP="0084280F">
            <w:pPr>
              <w:widowControl w:val="0"/>
              <w:spacing w:after="0" w:line="240" w:lineRule="auto"/>
              <w:jc w:val="center"/>
              <w:rPr>
                <w:rFonts w:ascii="Times New Roman" w:eastAsia="Times New Roman" w:hAnsi="Times New Roman" w:cs="Times New Roman"/>
                <w:strike/>
                <w:sz w:val="20"/>
                <w:szCs w:val="20"/>
                <w:lang w:eastAsia="ru-RU"/>
              </w:rPr>
            </w:pPr>
            <w:r w:rsidRPr="007469B1">
              <w:rPr>
                <w:rFonts w:ascii="Times New Roman" w:eastAsia="Times New Roman" w:hAnsi="Times New Roman" w:cs="Times New Roman"/>
                <w:sz w:val="20"/>
                <w:szCs w:val="20"/>
                <w:lang w:eastAsia="ru-RU"/>
              </w:rPr>
              <w:t xml:space="preserve">Кол-во рабочих часов в день </w:t>
            </w:r>
          </w:p>
        </w:tc>
        <w:tc>
          <w:tcPr>
            <w:tcW w:w="1418" w:type="dxa"/>
          </w:tcPr>
          <w:p w14:paraId="52A6A8C5" w14:textId="77777777" w:rsidR="006A745B" w:rsidRPr="007469B1" w:rsidRDefault="006A745B" w:rsidP="0084280F">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Кол-во автомобилей</w:t>
            </w:r>
          </w:p>
          <w:p w14:paraId="5EA56215" w14:textId="77777777" w:rsidR="006A745B" w:rsidRPr="007469B1" w:rsidRDefault="0084280F" w:rsidP="0084280F">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ед.</w:t>
            </w:r>
          </w:p>
          <w:p w14:paraId="09B0BBA4" w14:textId="77777777" w:rsidR="006A745B" w:rsidRPr="007469B1" w:rsidRDefault="006A745B" w:rsidP="0084280F">
            <w:pPr>
              <w:widowControl w:val="0"/>
              <w:spacing w:after="0" w:line="240" w:lineRule="auto"/>
              <w:rPr>
                <w:rFonts w:ascii="Times New Roman" w:eastAsia="Times New Roman" w:hAnsi="Times New Roman" w:cs="Times New Roman"/>
                <w:sz w:val="20"/>
                <w:szCs w:val="20"/>
                <w:lang w:eastAsia="ru-RU"/>
              </w:rPr>
            </w:pPr>
          </w:p>
        </w:tc>
        <w:tc>
          <w:tcPr>
            <w:tcW w:w="1559" w:type="dxa"/>
          </w:tcPr>
          <w:p w14:paraId="5C1B274B" w14:textId="77777777" w:rsidR="006A745B" w:rsidRPr="007469B1" w:rsidRDefault="006A745B" w:rsidP="0084280F">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Стоимость одного часа без НДС, руб.</w:t>
            </w:r>
          </w:p>
        </w:tc>
        <w:tc>
          <w:tcPr>
            <w:tcW w:w="1417" w:type="dxa"/>
          </w:tcPr>
          <w:p w14:paraId="18BF423D" w14:textId="77777777" w:rsidR="006A745B" w:rsidRPr="007469B1" w:rsidRDefault="006A745B" w:rsidP="0084280F">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Стоимость одного часа</w:t>
            </w:r>
            <w:r w:rsidR="0084280F"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20"/>
                <w:szCs w:val="20"/>
                <w:lang w:eastAsia="ru-RU"/>
              </w:rPr>
              <w:t>с НДС, руб.</w:t>
            </w:r>
          </w:p>
        </w:tc>
      </w:tr>
      <w:tr w:rsidR="0084280F" w:rsidRPr="007469B1" w14:paraId="62FD0285" w14:textId="77777777" w:rsidTr="0084280F">
        <w:trPr>
          <w:trHeight w:hRule="exact" w:val="340"/>
        </w:trPr>
        <w:tc>
          <w:tcPr>
            <w:tcW w:w="567" w:type="dxa"/>
          </w:tcPr>
          <w:p w14:paraId="10C081EF" w14:textId="77777777" w:rsidR="006A745B" w:rsidRPr="007469B1" w:rsidRDefault="006A745B" w:rsidP="0084280F">
            <w:pPr>
              <w:widowControl w:val="0"/>
              <w:numPr>
                <w:ilvl w:val="0"/>
                <w:numId w:val="7"/>
              </w:numPr>
              <w:spacing w:after="0" w:line="240" w:lineRule="auto"/>
              <w:ind w:left="0" w:firstLine="0"/>
              <w:jc w:val="center"/>
              <w:rPr>
                <w:rFonts w:ascii="Times New Roman" w:eastAsia="Times New Roman" w:hAnsi="Times New Roman" w:cs="Times New Roman"/>
                <w:sz w:val="20"/>
                <w:szCs w:val="24"/>
                <w:lang w:eastAsia="ru-RU"/>
              </w:rPr>
            </w:pPr>
          </w:p>
        </w:tc>
        <w:tc>
          <w:tcPr>
            <w:tcW w:w="1444" w:type="dxa"/>
          </w:tcPr>
          <w:p w14:paraId="44455683" w14:textId="77777777" w:rsidR="006A745B" w:rsidRPr="007469B1" w:rsidRDefault="006A745B" w:rsidP="0084280F">
            <w:pPr>
              <w:widowControl w:val="0"/>
              <w:numPr>
                <w:ilvl w:val="0"/>
                <w:numId w:val="7"/>
              </w:numPr>
              <w:spacing w:after="0" w:line="240" w:lineRule="auto"/>
              <w:ind w:left="0" w:firstLine="0"/>
              <w:jc w:val="center"/>
              <w:rPr>
                <w:rFonts w:ascii="Times New Roman" w:eastAsia="Times New Roman" w:hAnsi="Times New Roman" w:cs="Times New Roman"/>
                <w:sz w:val="20"/>
                <w:szCs w:val="24"/>
                <w:lang w:eastAsia="ru-RU"/>
              </w:rPr>
            </w:pPr>
          </w:p>
        </w:tc>
        <w:tc>
          <w:tcPr>
            <w:tcW w:w="1559" w:type="dxa"/>
          </w:tcPr>
          <w:p w14:paraId="3314AB45" w14:textId="77777777" w:rsidR="006A745B" w:rsidRPr="007469B1" w:rsidRDefault="006A745B" w:rsidP="0084280F">
            <w:pPr>
              <w:widowControl w:val="0"/>
              <w:numPr>
                <w:ilvl w:val="0"/>
                <w:numId w:val="7"/>
              </w:numPr>
              <w:spacing w:after="0" w:line="240" w:lineRule="auto"/>
              <w:ind w:left="0" w:firstLine="0"/>
              <w:jc w:val="center"/>
              <w:rPr>
                <w:rFonts w:ascii="Times New Roman" w:eastAsia="Times New Roman" w:hAnsi="Times New Roman" w:cs="Times New Roman"/>
                <w:sz w:val="20"/>
                <w:szCs w:val="24"/>
                <w:lang w:eastAsia="ru-RU"/>
              </w:rPr>
            </w:pPr>
          </w:p>
        </w:tc>
        <w:tc>
          <w:tcPr>
            <w:tcW w:w="1559" w:type="dxa"/>
          </w:tcPr>
          <w:p w14:paraId="3AFB3B13" w14:textId="77777777" w:rsidR="006A745B" w:rsidRPr="007469B1" w:rsidRDefault="006A745B" w:rsidP="0084280F">
            <w:pPr>
              <w:widowControl w:val="0"/>
              <w:numPr>
                <w:ilvl w:val="0"/>
                <w:numId w:val="7"/>
              </w:numPr>
              <w:spacing w:after="0" w:line="240" w:lineRule="auto"/>
              <w:ind w:left="0" w:firstLine="0"/>
              <w:jc w:val="center"/>
              <w:rPr>
                <w:rFonts w:ascii="Times New Roman" w:eastAsia="Times New Roman" w:hAnsi="Times New Roman" w:cs="Times New Roman"/>
                <w:sz w:val="20"/>
                <w:szCs w:val="24"/>
                <w:lang w:eastAsia="ru-RU"/>
              </w:rPr>
            </w:pPr>
          </w:p>
        </w:tc>
        <w:tc>
          <w:tcPr>
            <w:tcW w:w="1418" w:type="dxa"/>
          </w:tcPr>
          <w:p w14:paraId="53162CE8" w14:textId="77777777" w:rsidR="006A745B" w:rsidRPr="007469B1" w:rsidRDefault="006A745B" w:rsidP="0084280F">
            <w:pPr>
              <w:widowControl w:val="0"/>
              <w:numPr>
                <w:ilvl w:val="0"/>
                <w:numId w:val="7"/>
              </w:numPr>
              <w:spacing w:after="0" w:line="240" w:lineRule="auto"/>
              <w:ind w:left="0" w:firstLine="0"/>
              <w:jc w:val="center"/>
              <w:rPr>
                <w:rFonts w:ascii="Times New Roman" w:eastAsia="Times New Roman" w:hAnsi="Times New Roman" w:cs="Times New Roman"/>
                <w:sz w:val="20"/>
                <w:szCs w:val="24"/>
                <w:lang w:eastAsia="ru-RU"/>
              </w:rPr>
            </w:pPr>
          </w:p>
        </w:tc>
        <w:tc>
          <w:tcPr>
            <w:tcW w:w="1559" w:type="dxa"/>
          </w:tcPr>
          <w:p w14:paraId="14C5946E" w14:textId="77777777" w:rsidR="006A745B" w:rsidRPr="007469B1" w:rsidRDefault="006A745B" w:rsidP="0084280F">
            <w:pPr>
              <w:widowControl w:val="0"/>
              <w:numPr>
                <w:ilvl w:val="0"/>
                <w:numId w:val="7"/>
              </w:numPr>
              <w:spacing w:after="0" w:line="240" w:lineRule="auto"/>
              <w:ind w:left="0" w:firstLine="0"/>
              <w:jc w:val="center"/>
              <w:rPr>
                <w:rFonts w:ascii="Times New Roman" w:eastAsia="Times New Roman" w:hAnsi="Times New Roman" w:cs="Times New Roman"/>
                <w:sz w:val="20"/>
                <w:szCs w:val="24"/>
                <w:lang w:eastAsia="ru-RU"/>
              </w:rPr>
            </w:pPr>
          </w:p>
        </w:tc>
        <w:tc>
          <w:tcPr>
            <w:tcW w:w="1417" w:type="dxa"/>
          </w:tcPr>
          <w:p w14:paraId="7ADBF2C2" w14:textId="77777777" w:rsidR="006A745B" w:rsidRPr="007469B1" w:rsidRDefault="006A745B" w:rsidP="0084280F">
            <w:pPr>
              <w:widowControl w:val="0"/>
              <w:numPr>
                <w:ilvl w:val="0"/>
                <w:numId w:val="7"/>
              </w:numPr>
              <w:spacing w:after="0" w:line="240" w:lineRule="auto"/>
              <w:ind w:left="0" w:firstLine="0"/>
              <w:jc w:val="center"/>
              <w:rPr>
                <w:rFonts w:ascii="Times New Roman" w:eastAsia="Times New Roman" w:hAnsi="Times New Roman" w:cs="Times New Roman"/>
                <w:sz w:val="20"/>
                <w:szCs w:val="24"/>
                <w:lang w:eastAsia="ru-RU"/>
              </w:rPr>
            </w:pPr>
          </w:p>
        </w:tc>
      </w:tr>
      <w:tr w:rsidR="0084280F" w:rsidRPr="007469B1" w14:paraId="347A98E6" w14:textId="77777777" w:rsidTr="0084280F">
        <w:tc>
          <w:tcPr>
            <w:tcW w:w="567" w:type="dxa"/>
          </w:tcPr>
          <w:p w14:paraId="1F56A6DF"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44" w:type="dxa"/>
          </w:tcPr>
          <w:p w14:paraId="5A4C8AD5"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4576F4B4"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7F9689BC"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18" w:type="dxa"/>
          </w:tcPr>
          <w:p w14:paraId="4D2EE429"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1AF3E445"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17" w:type="dxa"/>
          </w:tcPr>
          <w:p w14:paraId="1988E9B6"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r>
      <w:tr w:rsidR="0084280F" w:rsidRPr="007469B1" w14:paraId="343C8962" w14:textId="77777777" w:rsidTr="0084280F">
        <w:tc>
          <w:tcPr>
            <w:tcW w:w="567" w:type="dxa"/>
          </w:tcPr>
          <w:p w14:paraId="5E4888B8"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44" w:type="dxa"/>
          </w:tcPr>
          <w:p w14:paraId="1FB1DA88"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0519452A"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357F00C0"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18" w:type="dxa"/>
          </w:tcPr>
          <w:p w14:paraId="644C8AD5"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6776F959"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17" w:type="dxa"/>
          </w:tcPr>
          <w:p w14:paraId="5A48C1B8"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r>
      <w:tr w:rsidR="0084280F" w:rsidRPr="007469B1" w14:paraId="66394012" w14:textId="77777777" w:rsidTr="0084280F">
        <w:tc>
          <w:tcPr>
            <w:tcW w:w="567" w:type="dxa"/>
          </w:tcPr>
          <w:p w14:paraId="116F50C4"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44" w:type="dxa"/>
          </w:tcPr>
          <w:p w14:paraId="767A32B6"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48F86335"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7C02C217"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18" w:type="dxa"/>
          </w:tcPr>
          <w:p w14:paraId="10DCE465"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559" w:type="dxa"/>
          </w:tcPr>
          <w:p w14:paraId="0532A9DF"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c>
          <w:tcPr>
            <w:tcW w:w="1417" w:type="dxa"/>
          </w:tcPr>
          <w:p w14:paraId="03AB85D0"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tc>
      </w:tr>
      <w:tr w:rsidR="0084280F" w:rsidRPr="007469B1" w14:paraId="408EC1C5" w14:textId="77777777" w:rsidTr="0084280F">
        <w:trPr>
          <w:cantSplit/>
        </w:trPr>
        <w:tc>
          <w:tcPr>
            <w:tcW w:w="2011" w:type="dxa"/>
            <w:gridSpan w:val="2"/>
          </w:tcPr>
          <w:p w14:paraId="3D5BE5A1" w14:textId="77777777" w:rsidR="006A745B" w:rsidRPr="007469B1" w:rsidRDefault="0084280F" w:rsidP="0084280F">
            <w:pPr>
              <w:widowControl w:val="0"/>
              <w:spacing w:after="0" w:line="240" w:lineRule="auto"/>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ИТОГО</w:t>
            </w:r>
          </w:p>
        </w:tc>
        <w:tc>
          <w:tcPr>
            <w:tcW w:w="1559" w:type="dxa"/>
          </w:tcPr>
          <w:p w14:paraId="09852B55" w14:textId="77777777" w:rsidR="006A745B" w:rsidRPr="007469B1" w:rsidRDefault="006A745B" w:rsidP="0084280F">
            <w:pPr>
              <w:widowControl w:val="0"/>
              <w:spacing w:after="0" w:line="240" w:lineRule="auto"/>
              <w:rPr>
                <w:rFonts w:ascii="Times New Roman" w:eastAsia="Times New Roman" w:hAnsi="Times New Roman" w:cs="Times New Roman"/>
                <w:b/>
                <w:sz w:val="24"/>
                <w:szCs w:val="24"/>
                <w:lang w:eastAsia="ru-RU"/>
              </w:rPr>
            </w:pPr>
          </w:p>
        </w:tc>
        <w:tc>
          <w:tcPr>
            <w:tcW w:w="1559" w:type="dxa"/>
          </w:tcPr>
          <w:p w14:paraId="54DC0730" w14:textId="77777777" w:rsidR="006A745B" w:rsidRPr="007469B1" w:rsidRDefault="006A745B" w:rsidP="0084280F">
            <w:pPr>
              <w:widowControl w:val="0"/>
              <w:spacing w:after="0" w:line="240" w:lineRule="auto"/>
              <w:rPr>
                <w:rFonts w:ascii="Times New Roman" w:eastAsia="Times New Roman" w:hAnsi="Times New Roman" w:cs="Times New Roman"/>
                <w:b/>
                <w:sz w:val="24"/>
                <w:szCs w:val="24"/>
                <w:lang w:eastAsia="ru-RU"/>
              </w:rPr>
            </w:pPr>
          </w:p>
        </w:tc>
        <w:tc>
          <w:tcPr>
            <w:tcW w:w="1418" w:type="dxa"/>
          </w:tcPr>
          <w:p w14:paraId="180C95D4" w14:textId="77777777" w:rsidR="006A745B" w:rsidRPr="007469B1" w:rsidRDefault="006A745B" w:rsidP="0084280F">
            <w:pPr>
              <w:widowControl w:val="0"/>
              <w:spacing w:after="0" w:line="240" w:lineRule="auto"/>
              <w:rPr>
                <w:rFonts w:ascii="Times New Roman" w:eastAsia="Times New Roman" w:hAnsi="Times New Roman" w:cs="Times New Roman"/>
                <w:b/>
                <w:sz w:val="24"/>
                <w:szCs w:val="24"/>
                <w:lang w:eastAsia="ru-RU"/>
              </w:rPr>
            </w:pPr>
          </w:p>
        </w:tc>
        <w:tc>
          <w:tcPr>
            <w:tcW w:w="1559" w:type="dxa"/>
          </w:tcPr>
          <w:p w14:paraId="35DCB43E" w14:textId="77777777" w:rsidR="006A745B" w:rsidRPr="007469B1" w:rsidRDefault="006A745B" w:rsidP="0084280F">
            <w:pPr>
              <w:widowControl w:val="0"/>
              <w:spacing w:after="0" w:line="240" w:lineRule="auto"/>
              <w:rPr>
                <w:rFonts w:ascii="Times New Roman" w:eastAsia="Times New Roman" w:hAnsi="Times New Roman" w:cs="Times New Roman"/>
                <w:b/>
                <w:sz w:val="24"/>
                <w:szCs w:val="24"/>
                <w:lang w:eastAsia="ru-RU"/>
              </w:rPr>
            </w:pPr>
          </w:p>
        </w:tc>
        <w:tc>
          <w:tcPr>
            <w:tcW w:w="1417" w:type="dxa"/>
          </w:tcPr>
          <w:p w14:paraId="6EFB7A46" w14:textId="77777777" w:rsidR="006A745B" w:rsidRPr="007469B1" w:rsidRDefault="006A745B" w:rsidP="0084280F">
            <w:pPr>
              <w:widowControl w:val="0"/>
              <w:spacing w:after="0" w:line="240" w:lineRule="auto"/>
              <w:rPr>
                <w:rFonts w:ascii="Times New Roman" w:eastAsia="Times New Roman" w:hAnsi="Times New Roman" w:cs="Times New Roman"/>
                <w:b/>
                <w:sz w:val="24"/>
                <w:szCs w:val="24"/>
                <w:lang w:eastAsia="ru-RU"/>
              </w:rPr>
            </w:pPr>
          </w:p>
        </w:tc>
      </w:tr>
    </w:tbl>
    <w:p w14:paraId="3FAC8399"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p>
    <w:p w14:paraId="58416709"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8"/>
          <w:szCs w:val="24"/>
          <w:lang w:eastAsia="ru-RU"/>
        </w:rPr>
        <w:t>__________________________________</w:t>
      </w:r>
    </w:p>
    <w:p w14:paraId="601AB808" w14:textId="77777777" w:rsidR="006A745B" w:rsidRPr="007469B1" w:rsidRDefault="006A745B" w:rsidP="0084280F">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                         (подпись, М.П.)</w:t>
      </w:r>
    </w:p>
    <w:p w14:paraId="7C12FD18" w14:textId="77777777" w:rsidR="006A745B" w:rsidRPr="007469B1" w:rsidRDefault="006A745B" w:rsidP="0084280F">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____________________________</w:t>
      </w:r>
      <w:r w:rsidR="0084280F" w:rsidRPr="007469B1">
        <w:rPr>
          <w:rFonts w:ascii="Times New Roman" w:eastAsia="Times New Roman" w:hAnsi="Times New Roman" w:cs="Times New Roman"/>
          <w:sz w:val="24"/>
          <w:szCs w:val="24"/>
          <w:lang w:eastAsia="ru-RU"/>
        </w:rPr>
        <w:t>___</w:t>
      </w:r>
      <w:r w:rsidRPr="007469B1">
        <w:rPr>
          <w:rFonts w:ascii="Times New Roman" w:eastAsia="Times New Roman" w:hAnsi="Times New Roman" w:cs="Times New Roman"/>
          <w:sz w:val="24"/>
          <w:szCs w:val="24"/>
          <w:lang w:eastAsia="ru-RU"/>
        </w:rPr>
        <w:t>___</w:t>
      </w:r>
    </w:p>
    <w:p w14:paraId="7F847B06" w14:textId="77777777" w:rsidR="006A745B" w:rsidRPr="007469B1" w:rsidRDefault="006A745B" w:rsidP="0084280F">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      (фамилия, имя, отчество подписавшего, должность)</w:t>
      </w:r>
    </w:p>
    <w:p w14:paraId="18709862" w14:textId="77777777" w:rsidR="0084280F" w:rsidRPr="007469B1" w:rsidRDefault="0084280F" w:rsidP="0084280F">
      <w:pPr>
        <w:spacing w:after="0" w:line="240" w:lineRule="auto"/>
        <w:rPr>
          <w:rFonts w:ascii="Times New Roman" w:eastAsia="Times New Roman" w:hAnsi="Times New Roman" w:cs="Times New Roman"/>
          <w:sz w:val="24"/>
          <w:szCs w:val="24"/>
          <w:lang w:eastAsia="ru-RU"/>
        </w:rPr>
      </w:pPr>
    </w:p>
    <w:p w14:paraId="32929D2D" w14:textId="77777777" w:rsidR="006A745B" w:rsidRPr="007469B1" w:rsidRDefault="006A745B" w:rsidP="0084280F">
      <w:pPr>
        <w:pageBreakBefore/>
        <w:widowControl w:val="0"/>
        <w:spacing w:after="0" w:line="240" w:lineRule="auto"/>
        <w:jc w:val="right"/>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lastRenderedPageBreak/>
        <w:t>Форма № 3</w:t>
      </w:r>
    </w:p>
    <w:p w14:paraId="3DA49C51" w14:textId="77777777" w:rsidR="0084280F" w:rsidRPr="007469B1" w:rsidRDefault="0084280F" w:rsidP="0084280F">
      <w:pPr>
        <w:numPr>
          <w:ilvl w:val="4"/>
          <w:numId w:val="0"/>
        </w:numPr>
        <w:spacing w:after="0" w:line="240" w:lineRule="auto"/>
        <w:jc w:val="center"/>
        <w:outlineLvl w:val="4"/>
        <w:rPr>
          <w:rFonts w:ascii="Times New Roman" w:eastAsia="Times New Roman" w:hAnsi="Times New Roman" w:cs="Times New Roman"/>
          <w:b/>
          <w:bCs/>
          <w:sz w:val="24"/>
          <w:szCs w:val="24"/>
          <w:lang w:eastAsia="ru-RU"/>
        </w:rPr>
      </w:pPr>
      <w:bookmarkStart w:id="53" w:name="_Ref503354062"/>
    </w:p>
    <w:p w14:paraId="6F0DA883" w14:textId="77777777" w:rsidR="006A745B" w:rsidRPr="007469B1" w:rsidRDefault="006A745B" w:rsidP="0084280F">
      <w:pPr>
        <w:numPr>
          <w:ilvl w:val="4"/>
          <w:numId w:val="0"/>
        </w:numPr>
        <w:spacing w:after="0" w:line="240" w:lineRule="auto"/>
        <w:jc w:val="center"/>
        <w:outlineLvl w:val="4"/>
        <w:rPr>
          <w:rFonts w:ascii="Times New Roman" w:eastAsia="Times New Roman" w:hAnsi="Times New Roman" w:cs="Times New Roman"/>
          <w:b/>
          <w:bCs/>
          <w:sz w:val="24"/>
          <w:szCs w:val="24"/>
          <w:lang w:eastAsia="ru-RU"/>
        </w:rPr>
      </w:pPr>
      <w:r w:rsidRPr="007469B1">
        <w:rPr>
          <w:rFonts w:ascii="Times New Roman" w:eastAsia="Times New Roman" w:hAnsi="Times New Roman" w:cs="Times New Roman"/>
          <w:b/>
          <w:bCs/>
          <w:sz w:val="24"/>
          <w:szCs w:val="24"/>
          <w:lang w:eastAsia="ru-RU"/>
        </w:rPr>
        <w:t xml:space="preserve">Анкета </w:t>
      </w:r>
      <w:bookmarkEnd w:id="53"/>
      <w:r w:rsidRPr="007469B1">
        <w:rPr>
          <w:rFonts w:ascii="Times New Roman" w:eastAsia="Times New Roman" w:hAnsi="Times New Roman" w:cs="Times New Roman"/>
          <w:b/>
          <w:bCs/>
          <w:sz w:val="24"/>
          <w:szCs w:val="24"/>
          <w:lang w:eastAsia="ru-RU"/>
        </w:rPr>
        <w:t>участника конкурса</w:t>
      </w:r>
    </w:p>
    <w:p w14:paraId="7A06A8AA" w14:textId="77777777" w:rsidR="006A745B" w:rsidRPr="007469B1" w:rsidRDefault="006A745B" w:rsidP="0084280F">
      <w:pPr>
        <w:numPr>
          <w:ilvl w:val="4"/>
          <w:numId w:val="0"/>
        </w:numPr>
        <w:spacing w:after="0" w:line="240" w:lineRule="auto"/>
        <w:jc w:val="center"/>
        <w:outlineLvl w:val="4"/>
        <w:rPr>
          <w:rFonts w:ascii="Times New Roman" w:eastAsia="Times New Roman" w:hAnsi="Times New Roman" w:cs="Times New Roman"/>
          <w:b/>
          <w:bCs/>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707"/>
        <w:gridCol w:w="4111"/>
      </w:tblGrid>
      <w:tr w:rsidR="0084280F" w:rsidRPr="007469B1" w14:paraId="1FD245A8" w14:textId="77777777" w:rsidTr="0084280F">
        <w:trPr>
          <w:trHeight w:val="240"/>
          <w:tblHeader/>
        </w:trPr>
        <w:tc>
          <w:tcPr>
            <w:tcW w:w="567" w:type="dxa"/>
          </w:tcPr>
          <w:p w14:paraId="6C81845B" w14:textId="77777777" w:rsidR="006A745B" w:rsidRPr="007469B1" w:rsidRDefault="006A745B" w:rsidP="0084280F">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п/п</w:t>
            </w:r>
          </w:p>
        </w:tc>
        <w:tc>
          <w:tcPr>
            <w:tcW w:w="4707" w:type="dxa"/>
          </w:tcPr>
          <w:p w14:paraId="3FBF87FA" w14:textId="77777777" w:rsidR="006A745B" w:rsidRPr="007469B1" w:rsidRDefault="006A745B" w:rsidP="0084280F">
            <w:pPr>
              <w:spacing w:after="0" w:line="240" w:lineRule="auto"/>
              <w:jc w:val="center"/>
              <w:rPr>
                <w:rFonts w:ascii="Times New Roman" w:eastAsia="Times New Roman" w:hAnsi="Times New Roman" w:cs="Times New Roman"/>
                <w:i/>
                <w:sz w:val="24"/>
                <w:szCs w:val="24"/>
                <w:lang w:eastAsia="ru-RU"/>
              </w:rPr>
            </w:pPr>
            <w:r w:rsidRPr="007469B1">
              <w:rPr>
                <w:rFonts w:ascii="Times New Roman" w:eastAsia="Times New Roman" w:hAnsi="Times New Roman" w:cs="Times New Roman"/>
                <w:i/>
                <w:sz w:val="24"/>
                <w:szCs w:val="24"/>
                <w:lang w:eastAsia="ru-RU"/>
              </w:rPr>
              <w:t>Наименование</w:t>
            </w:r>
          </w:p>
        </w:tc>
        <w:tc>
          <w:tcPr>
            <w:tcW w:w="4111" w:type="dxa"/>
          </w:tcPr>
          <w:p w14:paraId="31D05178" w14:textId="77777777" w:rsidR="006A745B" w:rsidRPr="007469B1" w:rsidRDefault="006A745B" w:rsidP="0084280F">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Сведения об участнике конкурса</w:t>
            </w:r>
            <w:r w:rsidRPr="007469B1">
              <w:rPr>
                <w:rFonts w:ascii="Times New Roman" w:eastAsia="Times New Roman" w:hAnsi="Times New Roman" w:cs="Times New Roman"/>
                <w:i/>
                <w:sz w:val="24"/>
                <w:szCs w:val="24"/>
                <w:lang w:eastAsia="ru-RU"/>
              </w:rPr>
              <w:t xml:space="preserve"> (заполняются участником конкурса)</w:t>
            </w:r>
          </w:p>
        </w:tc>
      </w:tr>
      <w:tr w:rsidR="00436489" w:rsidRPr="007469B1" w14:paraId="3E1B6130" w14:textId="77777777" w:rsidTr="0084280F">
        <w:tc>
          <w:tcPr>
            <w:tcW w:w="567" w:type="dxa"/>
          </w:tcPr>
          <w:p w14:paraId="60C7086F"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E9B7253"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Фирменное наименование участника конкурса</w:t>
            </w:r>
          </w:p>
        </w:tc>
        <w:tc>
          <w:tcPr>
            <w:tcW w:w="4111" w:type="dxa"/>
          </w:tcPr>
          <w:p w14:paraId="3C7DB87D"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r w:rsidR="00436489" w:rsidRPr="007469B1" w14:paraId="7A85CD89" w14:textId="77777777" w:rsidTr="0084280F">
        <w:tc>
          <w:tcPr>
            <w:tcW w:w="567" w:type="dxa"/>
          </w:tcPr>
          <w:p w14:paraId="3B6C36BE"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17CFBBA"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Организационно-правовая форма участника конкурса</w:t>
            </w:r>
          </w:p>
        </w:tc>
        <w:tc>
          <w:tcPr>
            <w:tcW w:w="4111" w:type="dxa"/>
          </w:tcPr>
          <w:p w14:paraId="72D1ED34"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r w:rsidR="00436489" w:rsidRPr="007469B1" w14:paraId="7F2DDE63" w14:textId="77777777" w:rsidTr="0084280F">
        <w:tc>
          <w:tcPr>
            <w:tcW w:w="567" w:type="dxa"/>
          </w:tcPr>
          <w:p w14:paraId="7A2B0577"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5F7D9A71"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4111" w:type="dxa"/>
          </w:tcPr>
          <w:p w14:paraId="709AD6C3" w14:textId="77777777" w:rsidR="006A745B" w:rsidRPr="007469B1" w:rsidRDefault="006A745B" w:rsidP="0084280F">
            <w:pPr>
              <w:spacing w:after="0" w:line="240" w:lineRule="auto"/>
              <w:rPr>
                <w:rFonts w:ascii="Times New Roman" w:eastAsia="Times New Roman" w:hAnsi="Times New Roman" w:cs="Times New Roman"/>
                <w:sz w:val="24"/>
                <w:szCs w:val="24"/>
                <w:highlight w:val="lightGray"/>
                <w:lang w:eastAsia="ru-RU"/>
              </w:rPr>
            </w:pPr>
          </w:p>
        </w:tc>
      </w:tr>
      <w:tr w:rsidR="00436489" w:rsidRPr="007469B1" w14:paraId="524AADB9" w14:textId="77777777" w:rsidTr="0084280F">
        <w:trPr>
          <w:trHeight w:val="475"/>
        </w:trPr>
        <w:tc>
          <w:tcPr>
            <w:tcW w:w="567" w:type="dxa"/>
          </w:tcPr>
          <w:p w14:paraId="1DB97D5E"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700B4D4C"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Свидетельство о регистрации юридического лица (номер, дата, кем выдано)</w:t>
            </w:r>
          </w:p>
        </w:tc>
        <w:tc>
          <w:tcPr>
            <w:tcW w:w="4111" w:type="dxa"/>
          </w:tcPr>
          <w:p w14:paraId="7CA147C1"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r w:rsidR="00436489" w:rsidRPr="007469B1" w14:paraId="3C962FCC" w14:textId="77777777" w:rsidTr="0084280F">
        <w:trPr>
          <w:trHeight w:val="318"/>
        </w:trPr>
        <w:tc>
          <w:tcPr>
            <w:tcW w:w="567" w:type="dxa"/>
          </w:tcPr>
          <w:p w14:paraId="15F780BB" w14:textId="77777777" w:rsidR="006A745B" w:rsidRPr="007469B1" w:rsidRDefault="006A745B" w:rsidP="0084280F">
            <w:pPr>
              <w:numPr>
                <w:ilvl w:val="0"/>
                <w:numId w:val="1"/>
              </w:numPr>
              <w:tabs>
                <w:tab w:val="clear" w:pos="360"/>
                <w:tab w:val="num" w:pos="432"/>
              </w:tabs>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53123656"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Юридический адрес</w:t>
            </w:r>
          </w:p>
        </w:tc>
        <w:tc>
          <w:tcPr>
            <w:tcW w:w="4111" w:type="dxa"/>
          </w:tcPr>
          <w:p w14:paraId="7CBB681E"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r w:rsidR="006A745B" w:rsidRPr="007469B1" w14:paraId="607A2D3D" w14:textId="77777777" w:rsidTr="0084280F">
        <w:tc>
          <w:tcPr>
            <w:tcW w:w="567" w:type="dxa"/>
          </w:tcPr>
          <w:p w14:paraId="68B48A56"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712BEE4A"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Фактическое местонахождение</w:t>
            </w:r>
          </w:p>
        </w:tc>
        <w:tc>
          <w:tcPr>
            <w:tcW w:w="4111" w:type="dxa"/>
          </w:tcPr>
          <w:p w14:paraId="3D61800C"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r w:rsidR="006A745B" w:rsidRPr="007469B1" w14:paraId="205B1806" w14:textId="77777777" w:rsidTr="0084280F">
        <w:tc>
          <w:tcPr>
            <w:tcW w:w="567" w:type="dxa"/>
          </w:tcPr>
          <w:p w14:paraId="4A26780B"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0D813A4"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Банковские реквизиты (наименование банка, БИК, ИНН, р/с и к/с)</w:t>
            </w:r>
          </w:p>
        </w:tc>
        <w:tc>
          <w:tcPr>
            <w:tcW w:w="4111" w:type="dxa"/>
          </w:tcPr>
          <w:p w14:paraId="3C7645A8"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r w:rsidR="006A745B" w:rsidRPr="007469B1" w14:paraId="11EF337F" w14:textId="77777777" w:rsidTr="0084280F">
        <w:trPr>
          <w:trHeight w:val="116"/>
        </w:trPr>
        <w:tc>
          <w:tcPr>
            <w:tcW w:w="567" w:type="dxa"/>
          </w:tcPr>
          <w:p w14:paraId="61B5576C"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04E7C1C0"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Наличие документов, подтверждающих соответствие услуг, предусмотренных предметом Договора требованиям законодательства, если законодательством установлены требования к таким </w:t>
            </w:r>
            <w:r w:rsidR="00436489" w:rsidRPr="007469B1">
              <w:rPr>
                <w:rFonts w:ascii="Times New Roman" w:eastAsia="Times New Roman" w:hAnsi="Times New Roman" w:cs="Times New Roman"/>
                <w:sz w:val="24"/>
                <w:szCs w:val="24"/>
                <w:lang w:eastAsia="ru-RU"/>
              </w:rPr>
              <w:t>услугам (лицензии, сертификаты)</w:t>
            </w:r>
          </w:p>
        </w:tc>
        <w:tc>
          <w:tcPr>
            <w:tcW w:w="4111" w:type="dxa"/>
          </w:tcPr>
          <w:p w14:paraId="4A008B5C"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Номер, дата выдачи, кем выдан, срок действия (с приложением лицензий, сертификатов)</w:t>
            </w:r>
          </w:p>
        </w:tc>
      </w:tr>
      <w:tr w:rsidR="006A745B" w:rsidRPr="007469B1" w14:paraId="21B9BB45" w14:textId="77777777" w:rsidTr="0084280F">
        <w:trPr>
          <w:trHeight w:val="116"/>
        </w:trPr>
        <w:tc>
          <w:tcPr>
            <w:tcW w:w="567" w:type="dxa"/>
          </w:tcPr>
          <w:p w14:paraId="20975845"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69220D54"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Недоимка по налогам, сборам, задолженность по иным обязательным платежам в бюджеты всех уровн</w:t>
            </w:r>
            <w:r w:rsidR="00436489" w:rsidRPr="007469B1">
              <w:rPr>
                <w:rFonts w:ascii="Times New Roman" w:eastAsia="Times New Roman" w:hAnsi="Times New Roman" w:cs="Times New Roman"/>
                <w:sz w:val="24"/>
                <w:szCs w:val="24"/>
                <w:lang w:eastAsia="ru-RU"/>
              </w:rPr>
              <w:t>ей за прошедший календарный год</w:t>
            </w:r>
          </w:p>
        </w:tc>
        <w:tc>
          <w:tcPr>
            <w:tcW w:w="4111" w:type="dxa"/>
          </w:tcPr>
          <w:p w14:paraId="5A664D8B"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Указать сумму задолженности</w:t>
            </w:r>
          </w:p>
        </w:tc>
      </w:tr>
      <w:tr w:rsidR="006A745B" w:rsidRPr="007469B1" w14:paraId="641C2E01" w14:textId="77777777" w:rsidTr="0084280F">
        <w:trPr>
          <w:trHeight w:val="116"/>
        </w:trPr>
        <w:tc>
          <w:tcPr>
            <w:tcW w:w="567" w:type="dxa"/>
          </w:tcPr>
          <w:p w14:paraId="6D51FD83"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7D77744F"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4111" w:type="dxa"/>
          </w:tcPr>
          <w:p w14:paraId="6AB6064A"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Указать сумму активов и строки баланса</w:t>
            </w:r>
          </w:p>
        </w:tc>
      </w:tr>
      <w:tr w:rsidR="006A745B" w:rsidRPr="007469B1" w14:paraId="7F717201" w14:textId="77777777" w:rsidTr="0084280F">
        <w:trPr>
          <w:trHeight w:val="116"/>
        </w:trPr>
        <w:tc>
          <w:tcPr>
            <w:tcW w:w="567" w:type="dxa"/>
          </w:tcPr>
          <w:p w14:paraId="281DD680"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1BBAA2D3"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Проведение ликвидации и процедуры банкротства</w:t>
            </w:r>
          </w:p>
        </w:tc>
        <w:tc>
          <w:tcPr>
            <w:tcW w:w="4111" w:type="dxa"/>
          </w:tcPr>
          <w:p w14:paraId="62054693"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Да/нет (с приложением соответствующих документов)</w:t>
            </w:r>
          </w:p>
        </w:tc>
      </w:tr>
      <w:tr w:rsidR="006A745B" w:rsidRPr="007469B1" w14:paraId="798B214F" w14:textId="77777777" w:rsidTr="0084280F">
        <w:trPr>
          <w:trHeight w:val="116"/>
        </w:trPr>
        <w:tc>
          <w:tcPr>
            <w:tcW w:w="567" w:type="dxa"/>
          </w:tcPr>
          <w:p w14:paraId="3E2F9330"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22E77F9"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Приостановление деятельности в порядке, предусмотренном законодательством</w:t>
            </w:r>
          </w:p>
        </w:tc>
        <w:tc>
          <w:tcPr>
            <w:tcW w:w="4111" w:type="dxa"/>
          </w:tcPr>
          <w:p w14:paraId="0BBD55A4"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Да/нет</w:t>
            </w:r>
          </w:p>
        </w:tc>
      </w:tr>
      <w:tr w:rsidR="006A745B" w:rsidRPr="007469B1" w14:paraId="5C41ECEB" w14:textId="77777777" w:rsidTr="0084280F">
        <w:trPr>
          <w:trHeight w:val="116"/>
        </w:trPr>
        <w:tc>
          <w:tcPr>
            <w:tcW w:w="567" w:type="dxa"/>
          </w:tcPr>
          <w:p w14:paraId="6989BE65"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645A1BB4"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Включение сведений в реестр недобросовестных поставщиков</w:t>
            </w:r>
          </w:p>
        </w:tc>
        <w:tc>
          <w:tcPr>
            <w:tcW w:w="4111" w:type="dxa"/>
          </w:tcPr>
          <w:p w14:paraId="6FE5C19F"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Да/нет</w:t>
            </w:r>
          </w:p>
        </w:tc>
      </w:tr>
      <w:tr w:rsidR="006A745B" w:rsidRPr="007469B1" w14:paraId="59DC4BA0" w14:textId="77777777" w:rsidTr="0084280F">
        <w:trPr>
          <w:trHeight w:val="116"/>
        </w:trPr>
        <w:tc>
          <w:tcPr>
            <w:tcW w:w="567" w:type="dxa"/>
          </w:tcPr>
          <w:p w14:paraId="682ACC75"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CF2A395"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Опыт работы в качестве исполнителя услуг, предусмотренных предметом Договора </w:t>
            </w:r>
          </w:p>
        </w:tc>
        <w:tc>
          <w:tcPr>
            <w:tcW w:w="4111" w:type="dxa"/>
          </w:tcPr>
          <w:p w14:paraId="137A675E"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Указывается в годах (месяцах)</w:t>
            </w:r>
          </w:p>
        </w:tc>
      </w:tr>
      <w:tr w:rsidR="006A745B" w:rsidRPr="007469B1" w14:paraId="6D29EB9A" w14:textId="77777777" w:rsidTr="0084280F">
        <w:trPr>
          <w:trHeight w:val="116"/>
        </w:trPr>
        <w:tc>
          <w:tcPr>
            <w:tcW w:w="567" w:type="dxa"/>
          </w:tcPr>
          <w:p w14:paraId="734E2817"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1864FAEF"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Ном</w:t>
            </w:r>
            <w:r w:rsidR="00436489" w:rsidRPr="007469B1">
              <w:rPr>
                <w:rFonts w:ascii="Times New Roman" w:eastAsia="Times New Roman" w:hAnsi="Times New Roman" w:cs="Times New Roman"/>
                <w:sz w:val="24"/>
                <w:szCs w:val="24"/>
                <w:lang w:eastAsia="ru-RU"/>
              </w:rPr>
              <w:t>ер контактных телефонов, факсов</w:t>
            </w:r>
          </w:p>
        </w:tc>
        <w:tc>
          <w:tcPr>
            <w:tcW w:w="4111" w:type="dxa"/>
          </w:tcPr>
          <w:p w14:paraId="74FB70F9"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r w:rsidR="006A745B" w:rsidRPr="007469B1" w14:paraId="15D85B27" w14:textId="77777777" w:rsidTr="0084280F">
        <w:tc>
          <w:tcPr>
            <w:tcW w:w="567" w:type="dxa"/>
          </w:tcPr>
          <w:p w14:paraId="7C40698E" w14:textId="77777777" w:rsidR="006A745B" w:rsidRPr="007469B1" w:rsidRDefault="006A745B" w:rsidP="0084280F">
            <w:pPr>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4707" w:type="dxa"/>
          </w:tcPr>
          <w:p w14:paraId="4E1E5B1B" w14:textId="77777777" w:rsidR="006A745B" w:rsidRPr="007469B1" w:rsidRDefault="006A745B" w:rsidP="00436489">
            <w:pPr>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Адрес электронной почты</w:t>
            </w:r>
          </w:p>
        </w:tc>
        <w:tc>
          <w:tcPr>
            <w:tcW w:w="4111" w:type="dxa"/>
          </w:tcPr>
          <w:p w14:paraId="7D99F1A6" w14:textId="77777777" w:rsidR="006A745B" w:rsidRPr="007469B1" w:rsidRDefault="006A745B" w:rsidP="0084280F">
            <w:pPr>
              <w:spacing w:after="0" w:line="240" w:lineRule="auto"/>
              <w:rPr>
                <w:rFonts w:ascii="Times New Roman" w:eastAsia="Times New Roman" w:hAnsi="Times New Roman" w:cs="Times New Roman"/>
                <w:sz w:val="24"/>
                <w:szCs w:val="24"/>
                <w:lang w:eastAsia="ru-RU"/>
              </w:rPr>
            </w:pPr>
          </w:p>
        </w:tc>
      </w:tr>
    </w:tbl>
    <w:p w14:paraId="282DA5BC" w14:textId="77777777" w:rsidR="006A745B" w:rsidRPr="007469B1" w:rsidRDefault="006A745B" w:rsidP="00436489">
      <w:pPr>
        <w:spacing w:after="0" w:line="240" w:lineRule="auto"/>
        <w:ind w:firstLine="709"/>
        <w:jc w:val="both"/>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Примечание.</w:t>
      </w:r>
    </w:p>
    <w:p w14:paraId="7A3BEA78" w14:textId="77777777" w:rsidR="006A745B" w:rsidRPr="007469B1" w:rsidRDefault="006A745B" w:rsidP="00436489">
      <w:pPr>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 подтверждение финансовой устойчивости, а также отсутствия недоимки по налогам, 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679F013E" w14:textId="77777777" w:rsidR="00436489" w:rsidRPr="007469B1" w:rsidRDefault="006A745B" w:rsidP="0043648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w:t>
      </w:r>
      <w:r w:rsidRPr="007469B1">
        <w:rPr>
          <w:rFonts w:ascii="Times New Roman" w:eastAsia="Times New Roman" w:hAnsi="Times New Roman" w:cs="Times New Roman"/>
          <w:sz w:val="24"/>
          <w:szCs w:val="24"/>
          <w:lang w:eastAsia="ru-RU"/>
        </w:rPr>
        <w:lastRenderedPageBreak/>
        <w:t>(копию) по налогу, уплачиваемому с связи с применением упро</w:t>
      </w:r>
      <w:r w:rsidR="00436489" w:rsidRPr="007469B1">
        <w:rPr>
          <w:rFonts w:ascii="Times New Roman" w:eastAsia="Times New Roman" w:hAnsi="Times New Roman" w:cs="Times New Roman"/>
          <w:sz w:val="24"/>
          <w:szCs w:val="24"/>
          <w:lang w:eastAsia="ru-RU"/>
        </w:rPr>
        <w:t>щенной системы налогообложения.</w:t>
      </w:r>
    </w:p>
    <w:p w14:paraId="59FF86E8" w14:textId="77777777" w:rsidR="006A745B" w:rsidRPr="007469B1" w:rsidRDefault="006A745B" w:rsidP="0043648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____________________________________</w:t>
      </w:r>
    </w:p>
    <w:p w14:paraId="3AE754E3" w14:textId="77777777" w:rsidR="00436489" w:rsidRPr="007469B1" w:rsidRDefault="00436489" w:rsidP="00436489">
      <w:pPr>
        <w:widowControl w:val="0"/>
        <w:spacing w:after="0" w:line="240" w:lineRule="auto"/>
        <w:ind w:firstLine="709"/>
        <w:jc w:val="both"/>
        <w:rPr>
          <w:rFonts w:ascii="Times New Roman" w:eastAsia="Times New Roman" w:hAnsi="Times New Roman" w:cs="Times New Roman"/>
          <w:lang w:eastAsia="ru-RU"/>
        </w:rPr>
      </w:pPr>
      <w:r w:rsidRPr="007469B1">
        <w:rPr>
          <w:rFonts w:ascii="Times New Roman" w:eastAsia="Times New Roman" w:hAnsi="Times New Roman" w:cs="Times New Roman"/>
          <w:lang w:eastAsia="ru-RU"/>
        </w:rPr>
        <w:t>(подпись, М.П.)</w:t>
      </w:r>
    </w:p>
    <w:p w14:paraId="57B063CD" w14:textId="77777777" w:rsidR="006A745B" w:rsidRPr="007469B1" w:rsidRDefault="006A745B" w:rsidP="00436489">
      <w:pPr>
        <w:widowControl w:val="0"/>
        <w:spacing w:after="0" w:line="240" w:lineRule="auto"/>
        <w:ind w:firstLine="709"/>
        <w:jc w:val="both"/>
        <w:rPr>
          <w:rFonts w:ascii="Times New Roman" w:eastAsia="Times New Roman" w:hAnsi="Times New Roman" w:cs="Times New Roman"/>
          <w:lang w:eastAsia="ru-RU"/>
        </w:rPr>
      </w:pPr>
      <w:r w:rsidRPr="007469B1">
        <w:rPr>
          <w:rFonts w:ascii="Times New Roman" w:eastAsia="Times New Roman" w:hAnsi="Times New Roman" w:cs="Times New Roman"/>
          <w:lang w:eastAsia="ru-RU"/>
        </w:rPr>
        <w:t>__________________________</w:t>
      </w:r>
      <w:r w:rsidR="00436489" w:rsidRPr="007469B1">
        <w:rPr>
          <w:rFonts w:ascii="Times New Roman" w:eastAsia="Times New Roman" w:hAnsi="Times New Roman" w:cs="Times New Roman"/>
          <w:lang w:eastAsia="ru-RU"/>
        </w:rPr>
        <w:t>_____</w:t>
      </w:r>
      <w:r w:rsidRPr="007469B1">
        <w:rPr>
          <w:rFonts w:ascii="Times New Roman" w:eastAsia="Times New Roman" w:hAnsi="Times New Roman" w:cs="Times New Roman"/>
          <w:lang w:eastAsia="ru-RU"/>
        </w:rPr>
        <w:t>________</w:t>
      </w:r>
    </w:p>
    <w:p w14:paraId="24F1996C" w14:textId="77777777" w:rsidR="006A745B" w:rsidRPr="007469B1" w:rsidRDefault="006A745B" w:rsidP="00436489">
      <w:pPr>
        <w:widowControl w:val="0"/>
        <w:spacing w:after="0" w:line="240" w:lineRule="auto"/>
        <w:ind w:firstLine="709"/>
        <w:jc w:val="both"/>
        <w:rPr>
          <w:rFonts w:ascii="Times New Roman" w:eastAsia="Times New Roman" w:hAnsi="Times New Roman" w:cs="Times New Roman"/>
          <w:lang w:eastAsia="ru-RU"/>
        </w:rPr>
      </w:pPr>
      <w:r w:rsidRPr="007469B1">
        <w:rPr>
          <w:rFonts w:ascii="Times New Roman" w:eastAsia="Times New Roman" w:hAnsi="Times New Roman" w:cs="Times New Roman"/>
          <w:lang w:eastAsia="ru-RU"/>
        </w:rPr>
        <w:t>(фамилия, имя, отчество подписавшего, должность)</w:t>
      </w:r>
    </w:p>
    <w:p w14:paraId="639797ED" w14:textId="77777777" w:rsidR="006A745B" w:rsidRPr="007469B1" w:rsidRDefault="006A745B" w:rsidP="006A745B">
      <w:pPr>
        <w:spacing w:after="0" w:line="240" w:lineRule="auto"/>
        <w:jc w:val="both"/>
        <w:rPr>
          <w:rFonts w:ascii="Times New Roman" w:eastAsia="Times New Roman" w:hAnsi="Times New Roman" w:cs="Times New Roman"/>
          <w:b/>
          <w:bCs/>
          <w:sz w:val="24"/>
          <w:szCs w:val="29"/>
          <w:lang w:eastAsia="ru-RU"/>
        </w:rPr>
      </w:pPr>
    </w:p>
    <w:p w14:paraId="49AC5B2E" w14:textId="77777777" w:rsidR="006A745B" w:rsidRPr="007469B1" w:rsidRDefault="006A745B" w:rsidP="00436489">
      <w:pPr>
        <w:pageBreakBefore/>
        <w:spacing w:after="0" w:line="240" w:lineRule="auto"/>
        <w:jc w:val="right"/>
        <w:rPr>
          <w:rFonts w:ascii="Times New Roman" w:eastAsia="Times New Roman" w:hAnsi="Times New Roman" w:cs="Times New Roman"/>
          <w:b/>
          <w:bCs/>
          <w:sz w:val="24"/>
          <w:szCs w:val="29"/>
          <w:lang w:eastAsia="ru-RU"/>
        </w:rPr>
      </w:pPr>
      <w:r w:rsidRPr="007469B1">
        <w:rPr>
          <w:rFonts w:ascii="Times New Roman" w:eastAsia="Times New Roman" w:hAnsi="Times New Roman" w:cs="Times New Roman"/>
          <w:b/>
          <w:bCs/>
          <w:sz w:val="24"/>
          <w:szCs w:val="29"/>
          <w:lang w:eastAsia="ru-RU"/>
        </w:rPr>
        <w:lastRenderedPageBreak/>
        <w:t>Форма № 4</w:t>
      </w:r>
    </w:p>
    <w:p w14:paraId="7432C5C1" w14:textId="77777777" w:rsidR="00436489" w:rsidRPr="007469B1" w:rsidRDefault="00436489" w:rsidP="006A745B">
      <w:pPr>
        <w:spacing w:after="0" w:line="240" w:lineRule="auto"/>
        <w:jc w:val="both"/>
        <w:rPr>
          <w:rFonts w:ascii="Times New Roman" w:eastAsia="Times New Roman" w:hAnsi="Times New Roman" w:cs="Times New Roman"/>
          <w:b/>
          <w:bCs/>
          <w:sz w:val="24"/>
          <w:szCs w:val="29"/>
          <w:lang w:eastAsia="ru-RU"/>
        </w:rPr>
      </w:pPr>
    </w:p>
    <w:p w14:paraId="5AD97958" w14:textId="77777777" w:rsidR="006A745B" w:rsidRPr="007469B1" w:rsidRDefault="006A745B" w:rsidP="00436489">
      <w:pPr>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Дата, исх. Номер                              </w:t>
      </w:r>
      <w:r w:rsidR="00436489"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 xml:space="preserve">                         П</w:t>
      </w:r>
      <w:r w:rsidR="00436489" w:rsidRPr="007469B1">
        <w:rPr>
          <w:rFonts w:ascii="Times New Roman" w:eastAsia="Times New Roman" w:hAnsi="Times New Roman" w:cs="Times New Roman"/>
          <w:sz w:val="24"/>
          <w:szCs w:val="24"/>
          <w:lang w:eastAsia="ru-RU"/>
        </w:rPr>
        <w:t>редседателю конкурсной комиссии</w:t>
      </w:r>
    </w:p>
    <w:p w14:paraId="6411051A" w14:textId="77777777" w:rsidR="006A745B" w:rsidRPr="007469B1" w:rsidRDefault="006A745B" w:rsidP="006A745B">
      <w:pPr>
        <w:spacing w:after="0" w:line="240" w:lineRule="auto"/>
        <w:ind w:left="6120" w:hanging="6120"/>
        <w:jc w:val="both"/>
        <w:rPr>
          <w:rFonts w:ascii="Times New Roman" w:eastAsia="Times New Roman" w:hAnsi="Times New Roman" w:cs="Times New Roman"/>
          <w:sz w:val="24"/>
          <w:szCs w:val="24"/>
          <w:lang w:eastAsia="ru-RU"/>
        </w:rPr>
      </w:pPr>
    </w:p>
    <w:p w14:paraId="7BFD9201" w14:textId="77777777" w:rsidR="006A745B" w:rsidRPr="007469B1" w:rsidRDefault="006A745B" w:rsidP="00436489">
      <w:pPr>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Предложение о функциональных и качественных хара</w:t>
      </w:r>
      <w:r w:rsidR="00436489" w:rsidRPr="007469B1">
        <w:rPr>
          <w:rFonts w:ascii="Times New Roman" w:eastAsia="Times New Roman" w:hAnsi="Times New Roman" w:cs="Times New Roman"/>
          <w:b/>
          <w:sz w:val="24"/>
          <w:szCs w:val="24"/>
          <w:lang w:eastAsia="ru-RU"/>
        </w:rPr>
        <w:t>ктеристиках услуг</w:t>
      </w:r>
    </w:p>
    <w:p w14:paraId="49D72F37" w14:textId="77777777" w:rsidR="006A745B" w:rsidRPr="007469B1" w:rsidRDefault="006A745B" w:rsidP="00737E51">
      <w:pPr>
        <w:spacing w:after="0" w:line="240" w:lineRule="auto"/>
        <w:ind w:firstLine="709"/>
        <w:jc w:val="both"/>
        <w:rPr>
          <w:rFonts w:ascii="Times New Roman" w:eastAsia="Times New Roman" w:hAnsi="Times New Roman" w:cs="Times New Roman"/>
          <w:sz w:val="24"/>
          <w:szCs w:val="28"/>
          <w:lang w:eastAsia="ru-RU"/>
        </w:rPr>
      </w:pPr>
    </w:p>
    <w:p w14:paraId="5F3B3EC0" w14:textId="77777777" w:rsidR="006A745B" w:rsidRPr="007469B1" w:rsidRDefault="006A745B" w:rsidP="00737E51">
      <w:pPr>
        <w:spacing w:after="0" w:line="240" w:lineRule="auto"/>
        <w:ind w:firstLine="709"/>
        <w:jc w:val="both"/>
        <w:rPr>
          <w:rFonts w:ascii="Times New Roman" w:eastAsia="Times New Roman" w:hAnsi="Times New Roman" w:cs="Times New Roman"/>
          <w:i/>
          <w:sz w:val="24"/>
          <w:szCs w:val="24"/>
          <w:lang w:eastAsia="ru-RU"/>
        </w:rPr>
      </w:pPr>
      <w:r w:rsidRPr="007469B1">
        <w:rPr>
          <w:rFonts w:ascii="Times New Roman" w:eastAsia="Times New Roman" w:hAnsi="Times New Roman" w:cs="Times New Roman"/>
          <w:sz w:val="24"/>
          <w:szCs w:val="24"/>
          <w:lang w:eastAsia="ru-RU"/>
        </w:rPr>
        <w:t xml:space="preserve">Участника конкурса _____________ </w:t>
      </w:r>
      <w:r w:rsidRPr="007469B1">
        <w:rPr>
          <w:rFonts w:ascii="Times New Roman" w:eastAsia="Times New Roman" w:hAnsi="Times New Roman" w:cs="Times New Roman"/>
          <w:sz w:val="16"/>
          <w:szCs w:val="16"/>
          <w:lang w:eastAsia="ru-RU"/>
        </w:rPr>
        <w:t>(наименование, Ф.И.О. участника конкурса</w:t>
      </w:r>
      <w:r w:rsidRPr="007469B1">
        <w:rPr>
          <w:rFonts w:ascii="Times New Roman" w:eastAsia="Times New Roman" w:hAnsi="Times New Roman" w:cs="Times New Roman"/>
          <w:sz w:val="20"/>
          <w:szCs w:val="20"/>
          <w:lang w:eastAsia="ru-RU"/>
        </w:rPr>
        <w:t>)</w:t>
      </w:r>
      <w:r w:rsidRPr="007469B1">
        <w:rPr>
          <w:rFonts w:ascii="Times New Roman" w:eastAsia="Times New Roman" w:hAnsi="Times New Roman" w:cs="Times New Roman"/>
          <w:sz w:val="24"/>
          <w:szCs w:val="24"/>
          <w:lang w:eastAsia="ru-RU"/>
        </w:rPr>
        <w:t xml:space="preserve"> _______________</w:t>
      </w:r>
    </w:p>
    <w:p w14:paraId="7EE3298F" w14:textId="77777777" w:rsidR="006A745B" w:rsidRPr="007469B1" w:rsidRDefault="006A745B" w:rsidP="00737E51">
      <w:pPr>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 Исполняя наши обязательства и изучив конкурсную документацию на право заключения Договора на автотранспортное обслуживание </w:t>
      </w:r>
      <w:r w:rsidR="0080074B" w:rsidRPr="004950B6">
        <w:rPr>
          <w:rFonts w:ascii="Times New Roman" w:eastAsia="Times New Roman" w:hAnsi="Times New Roman" w:cs="Times New Roman"/>
          <w:sz w:val="24"/>
          <w:szCs w:val="24"/>
          <w:lang w:eastAsia="ru-RU"/>
        </w:rPr>
        <w:t>АНО «Медиакомпания Союзного  государства» в 2026 году</w:t>
      </w:r>
      <w:r w:rsidRPr="007469B1">
        <w:rPr>
          <w:rFonts w:ascii="Times New Roman" w:eastAsia="Times New Roman" w:hAnsi="Times New Roman" w:cs="Times New Roman"/>
          <w:sz w:val="24"/>
          <w:szCs w:val="24"/>
          <w:lang w:eastAsia="ru-RU"/>
        </w:rPr>
        <w:t>, установленные Заказчиком сроки оказания услуг, в том числе условия и порядок проведения конкурса, а также проект Договора, мы ____________________ _________</w:t>
      </w:r>
      <w:r w:rsidRPr="007469B1">
        <w:rPr>
          <w:rFonts w:ascii="Times New Roman" w:eastAsia="Times New Roman" w:hAnsi="Times New Roman" w:cs="Times New Roman"/>
          <w:sz w:val="16"/>
          <w:szCs w:val="16"/>
          <w:lang w:eastAsia="ru-RU"/>
        </w:rPr>
        <w:t>наименование участника конкурса</w:t>
      </w:r>
      <w:r w:rsidRPr="007469B1">
        <w:rPr>
          <w:rFonts w:ascii="Times New Roman" w:eastAsia="Times New Roman" w:hAnsi="Times New Roman" w:cs="Times New Roman"/>
          <w:sz w:val="24"/>
          <w:szCs w:val="24"/>
          <w:lang w:eastAsia="ru-RU"/>
        </w:rPr>
        <w:t xml:space="preserve"> _____________ в лице ________</w:t>
      </w:r>
      <w:r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16"/>
          <w:szCs w:val="16"/>
          <w:lang w:eastAsia="ru-RU"/>
        </w:rPr>
        <w:t>должность руководителя участника конкурса, Ф.И.О полностью</w:t>
      </w:r>
      <w:r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32"/>
          <w:szCs w:val="20"/>
          <w:lang w:eastAsia="ru-RU"/>
        </w:rPr>
        <w:t>_______________</w:t>
      </w:r>
      <w:r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24"/>
          <w:szCs w:val="24"/>
          <w:lang w:eastAsia="ru-RU"/>
        </w:rPr>
        <w:t xml:space="preserve">уполномоченного в случае признания нас победителями конкурса подписать Договор, согласны </w:t>
      </w:r>
      <w:r w:rsidRPr="007469B1">
        <w:rPr>
          <w:rFonts w:ascii="Times New Roman" w:eastAsia="Times New Roman" w:hAnsi="Times New Roman" w:cs="Times New Roman"/>
          <w:spacing w:val="-4"/>
          <w:sz w:val="24"/>
          <w:szCs w:val="24"/>
          <w:lang w:eastAsia="ru-RU"/>
        </w:rPr>
        <w:t>оказать услуги, предусмотренные Договором, имеющие следующие</w:t>
      </w:r>
      <w:r w:rsidRPr="007469B1">
        <w:rPr>
          <w:rFonts w:ascii="Times New Roman" w:eastAsia="Times New Roman" w:hAnsi="Times New Roman" w:cs="Times New Roman"/>
          <w:b/>
          <w:spacing w:val="-4"/>
          <w:sz w:val="24"/>
          <w:szCs w:val="24"/>
          <w:lang w:eastAsia="ru-RU"/>
        </w:rPr>
        <w:t xml:space="preserve"> </w:t>
      </w:r>
      <w:r w:rsidRPr="007469B1">
        <w:rPr>
          <w:rFonts w:ascii="Times New Roman" w:eastAsia="Times New Roman" w:hAnsi="Times New Roman" w:cs="Times New Roman"/>
          <w:spacing w:val="-4"/>
          <w:sz w:val="24"/>
          <w:szCs w:val="24"/>
          <w:lang w:eastAsia="ru-RU"/>
        </w:rPr>
        <w:t xml:space="preserve"> качественные и количественные характеристики в</w:t>
      </w:r>
      <w:r w:rsidRPr="007469B1">
        <w:rPr>
          <w:rFonts w:ascii="Times New Roman" w:eastAsia="Times New Roman" w:hAnsi="Times New Roman" w:cs="Times New Roman"/>
          <w:sz w:val="24"/>
          <w:szCs w:val="24"/>
          <w:lang w:eastAsia="ru-RU"/>
        </w:rPr>
        <w:t xml:space="preserve"> соответствии с Техническим заданием конкурсной документации и по</w:t>
      </w:r>
      <w:r w:rsidR="00737E51" w:rsidRPr="007469B1">
        <w:rPr>
          <w:rFonts w:ascii="Times New Roman" w:eastAsia="Times New Roman" w:hAnsi="Times New Roman" w:cs="Times New Roman"/>
          <w:sz w:val="24"/>
          <w:szCs w:val="24"/>
          <w:lang w:eastAsia="ru-RU"/>
        </w:rPr>
        <w:t xml:space="preserve"> цене: ________________________</w:t>
      </w:r>
      <w:r w:rsidRPr="007469B1">
        <w:rPr>
          <w:rFonts w:ascii="Times New Roman" w:eastAsia="Times New Roman" w:hAnsi="Times New Roman" w:cs="Times New Roman"/>
          <w:sz w:val="24"/>
          <w:szCs w:val="24"/>
          <w:lang w:eastAsia="ru-RU"/>
        </w:rPr>
        <w:t>.</w:t>
      </w:r>
    </w:p>
    <w:p w14:paraId="6BBE3CAC" w14:textId="77777777" w:rsidR="006A745B" w:rsidRPr="007469B1" w:rsidRDefault="006A745B" w:rsidP="00737E51">
      <w:pPr>
        <w:keepNext/>
        <w:suppressAutoHyphens/>
        <w:spacing w:after="0" w:line="240" w:lineRule="auto"/>
        <w:ind w:firstLine="709"/>
        <w:jc w:val="both"/>
        <w:outlineLvl w:val="0"/>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1.1. Стоимостные показатели услуг:</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560"/>
        <w:gridCol w:w="1417"/>
        <w:gridCol w:w="1559"/>
        <w:gridCol w:w="1418"/>
        <w:gridCol w:w="1559"/>
        <w:gridCol w:w="1559"/>
      </w:tblGrid>
      <w:tr w:rsidR="00737E51" w:rsidRPr="007469B1" w14:paraId="34D98511" w14:textId="77777777" w:rsidTr="00737E51">
        <w:tc>
          <w:tcPr>
            <w:tcW w:w="567" w:type="dxa"/>
          </w:tcPr>
          <w:p w14:paraId="7C2A77B6"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w:t>
            </w:r>
            <w:r w:rsidRPr="007469B1">
              <w:rPr>
                <w:rFonts w:ascii="Times New Roman" w:eastAsia="Times New Roman" w:hAnsi="Times New Roman" w:cs="Times New Roman"/>
                <w:sz w:val="20"/>
                <w:szCs w:val="20"/>
                <w:lang w:eastAsia="ru-RU"/>
              </w:rPr>
              <w:br/>
              <w:t>п/п</w:t>
            </w:r>
          </w:p>
        </w:tc>
        <w:tc>
          <w:tcPr>
            <w:tcW w:w="1560" w:type="dxa"/>
          </w:tcPr>
          <w:p w14:paraId="043F6A3F" w14:textId="77777777" w:rsidR="006A745B" w:rsidRPr="007469B1" w:rsidRDefault="006A745B" w:rsidP="00737E51">
            <w:pPr>
              <w:spacing w:after="0" w:line="240" w:lineRule="auto"/>
              <w:jc w:val="center"/>
              <w:rPr>
                <w:rFonts w:ascii="Times New Roman" w:eastAsia="Times New Roman" w:hAnsi="Times New Roman" w:cs="Times New Roman"/>
                <w:b/>
                <w:i/>
                <w:sz w:val="20"/>
                <w:szCs w:val="20"/>
                <w:u w:val="single"/>
                <w:lang w:eastAsia="ru-RU"/>
              </w:rPr>
            </w:pPr>
            <w:r w:rsidRPr="007469B1">
              <w:rPr>
                <w:rFonts w:ascii="Times New Roman" w:eastAsia="Times New Roman" w:hAnsi="Times New Roman" w:cs="Times New Roman"/>
                <w:sz w:val="20"/>
                <w:szCs w:val="20"/>
                <w:lang w:eastAsia="ru-RU"/>
              </w:rPr>
              <w:t>Марка автомобиля, год выпуска</w:t>
            </w:r>
          </w:p>
          <w:p w14:paraId="0FDBA05F"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p>
        </w:tc>
        <w:tc>
          <w:tcPr>
            <w:tcW w:w="1417" w:type="dxa"/>
          </w:tcPr>
          <w:p w14:paraId="77A419CD" w14:textId="2C843F61"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Кол-во рабочих дней </w:t>
            </w:r>
          </w:p>
        </w:tc>
        <w:tc>
          <w:tcPr>
            <w:tcW w:w="1559" w:type="dxa"/>
          </w:tcPr>
          <w:p w14:paraId="6D7EBDA3" w14:textId="77777777" w:rsidR="006A745B" w:rsidRPr="007469B1" w:rsidRDefault="006A745B" w:rsidP="00737E51">
            <w:pPr>
              <w:spacing w:after="0" w:line="240" w:lineRule="auto"/>
              <w:jc w:val="center"/>
              <w:rPr>
                <w:rFonts w:ascii="Times New Roman" w:eastAsia="Times New Roman" w:hAnsi="Times New Roman" w:cs="Times New Roman"/>
                <w:strike/>
                <w:sz w:val="20"/>
                <w:szCs w:val="20"/>
                <w:lang w:eastAsia="ru-RU"/>
              </w:rPr>
            </w:pPr>
            <w:r w:rsidRPr="007469B1">
              <w:rPr>
                <w:rFonts w:ascii="Times New Roman" w:eastAsia="Times New Roman" w:hAnsi="Times New Roman" w:cs="Times New Roman"/>
                <w:sz w:val="20"/>
                <w:szCs w:val="20"/>
                <w:lang w:eastAsia="ru-RU"/>
              </w:rPr>
              <w:t>Кол-во рабочих часов в день</w:t>
            </w:r>
          </w:p>
        </w:tc>
        <w:tc>
          <w:tcPr>
            <w:tcW w:w="1418" w:type="dxa"/>
          </w:tcPr>
          <w:p w14:paraId="323E1345"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Кол-во автомобилей</w:t>
            </w:r>
            <w:r w:rsidR="00737E51" w:rsidRPr="007469B1">
              <w:rPr>
                <w:rFonts w:ascii="Times New Roman" w:eastAsia="Times New Roman" w:hAnsi="Times New Roman" w:cs="Times New Roman"/>
                <w:sz w:val="20"/>
                <w:szCs w:val="20"/>
                <w:lang w:eastAsia="ru-RU"/>
              </w:rPr>
              <w:t>, ед.</w:t>
            </w:r>
          </w:p>
        </w:tc>
        <w:tc>
          <w:tcPr>
            <w:tcW w:w="1559" w:type="dxa"/>
          </w:tcPr>
          <w:p w14:paraId="12761E0D"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Стоимость одного часа без НДС, руб.</w:t>
            </w:r>
          </w:p>
        </w:tc>
        <w:tc>
          <w:tcPr>
            <w:tcW w:w="1559" w:type="dxa"/>
          </w:tcPr>
          <w:p w14:paraId="586BA659"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Стоимость одного часа</w:t>
            </w:r>
            <w:r w:rsidR="00737E51"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20"/>
                <w:szCs w:val="20"/>
                <w:lang w:eastAsia="ru-RU"/>
              </w:rPr>
              <w:t xml:space="preserve">с НДС, </w:t>
            </w:r>
            <w:proofErr w:type="spellStart"/>
            <w:r w:rsidRPr="007469B1">
              <w:rPr>
                <w:rFonts w:ascii="Times New Roman" w:eastAsia="Times New Roman" w:hAnsi="Times New Roman" w:cs="Times New Roman"/>
                <w:sz w:val="20"/>
                <w:szCs w:val="20"/>
                <w:lang w:eastAsia="ru-RU"/>
              </w:rPr>
              <w:t>руб</w:t>
            </w:r>
            <w:proofErr w:type="spellEnd"/>
          </w:p>
        </w:tc>
      </w:tr>
      <w:tr w:rsidR="00737E51" w:rsidRPr="007469B1" w14:paraId="1FF9B35F" w14:textId="77777777" w:rsidTr="00737E51">
        <w:tc>
          <w:tcPr>
            <w:tcW w:w="567" w:type="dxa"/>
          </w:tcPr>
          <w:p w14:paraId="17D2A3C3"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1</w:t>
            </w:r>
          </w:p>
        </w:tc>
        <w:tc>
          <w:tcPr>
            <w:tcW w:w="1560" w:type="dxa"/>
          </w:tcPr>
          <w:p w14:paraId="06E1275E"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2</w:t>
            </w:r>
          </w:p>
        </w:tc>
        <w:tc>
          <w:tcPr>
            <w:tcW w:w="1417" w:type="dxa"/>
          </w:tcPr>
          <w:p w14:paraId="06AFE51E"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3</w:t>
            </w:r>
          </w:p>
        </w:tc>
        <w:tc>
          <w:tcPr>
            <w:tcW w:w="1559" w:type="dxa"/>
          </w:tcPr>
          <w:p w14:paraId="24F56A92"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4</w:t>
            </w:r>
          </w:p>
        </w:tc>
        <w:tc>
          <w:tcPr>
            <w:tcW w:w="1418" w:type="dxa"/>
          </w:tcPr>
          <w:p w14:paraId="76061F21"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5</w:t>
            </w:r>
          </w:p>
        </w:tc>
        <w:tc>
          <w:tcPr>
            <w:tcW w:w="1559" w:type="dxa"/>
          </w:tcPr>
          <w:p w14:paraId="63E528C0"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6</w:t>
            </w:r>
          </w:p>
        </w:tc>
        <w:tc>
          <w:tcPr>
            <w:tcW w:w="1559" w:type="dxa"/>
          </w:tcPr>
          <w:p w14:paraId="69594003" w14:textId="77777777" w:rsidR="006A745B" w:rsidRPr="007469B1" w:rsidRDefault="006A745B" w:rsidP="00737E51">
            <w:pPr>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7</w:t>
            </w:r>
          </w:p>
        </w:tc>
      </w:tr>
      <w:tr w:rsidR="005E4A4C" w:rsidRPr="007469B1" w14:paraId="426C8BC3" w14:textId="77777777" w:rsidTr="00737E51">
        <w:tc>
          <w:tcPr>
            <w:tcW w:w="567" w:type="dxa"/>
          </w:tcPr>
          <w:p w14:paraId="4962F5CA"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c>
          <w:tcPr>
            <w:tcW w:w="1560" w:type="dxa"/>
          </w:tcPr>
          <w:p w14:paraId="747C1BA6" w14:textId="22999BCC"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1:</w:t>
            </w:r>
          </w:p>
        </w:tc>
        <w:tc>
          <w:tcPr>
            <w:tcW w:w="1417" w:type="dxa"/>
          </w:tcPr>
          <w:p w14:paraId="583DA444" w14:textId="7BE7E93C"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hAnsi="Times New Roman" w:cs="Times New Roman"/>
              </w:rPr>
              <w:t>275</w:t>
            </w:r>
          </w:p>
        </w:tc>
        <w:tc>
          <w:tcPr>
            <w:tcW w:w="1559" w:type="dxa"/>
          </w:tcPr>
          <w:p w14:paraId="4FD3B35F" w14:textId="40FE5576"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hAnsi="Times New Roman" w:cs="Times New Roman"/>
              </w:rPr>
              <w:t>24</w:t>
            </w:r>
          </w:p>
        </w:tc>
        <w:tc>
          <w:tcPr>
            <w:tcW w:w="1418" w:type="dxa"/>
          </w:tcPr>
          <w:p w14:paraId="07952838" w14:textId="6BC36179"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eastAsia="Times New Roman" w:hAnsi="Times New Roman" w:cs="Times New Roman"/>
                <w:sz w:val="24"/>
                <w:szCs w:val="24"/>
                <w:lang w:eastAsia="ru-RU"/>
              </w:rPr>
              <w:t>1</w:t>
            </w:r>
          </w:p>
        </w:tc>
        <w:tc>
          <w:tcPr>
            <w:tcW w:w="1559" w:type="dxa"/>
          </w:tcPr>
          <w:p w14:paraId="0034A49E"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c>
          <w:tcPr>
            <w:tcW w:w="1559" w:type="dxa"/>
          </w:tcPr>
          <w:p w14:paraId="7E9C04AE"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r>
      <w:tr w:rsidR="005E4A4C" w:rsidRPr="007469B1" w14:paraId="4C44CC85" w14:textId="77777777" w:rsidTr="00737E51">
        <w:tc>
          <w:tcPr>
            <w:tcW w:w="567" w:type="dxa"/>
          </w:tcPr>
          <w:p w14:paraId="593A8624"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c>
          <w:tcPr>
            <w:tcW w:w="1560" w:type="dxa"/>
          </w:tcPr>
          <w:p w14:paraId="3538E5CD" w14:textId="4564B2C6"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2:</w:t>
            </w:r>
          </w:p>
        </w:tc>
        <w:tc>
          <w:tcPr>
            <w:tcW w:w="1417" w:type="dxa"/>
          </w:tcPr>
          <w:p w14:paraId="62D4B154" w14:textId="0AEBA8D9"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hAnsi="Times New Roman" w:cs="Times New Roman"/>
              </w:rPr>
              <w:t>192</w:t>
            </w:r>
          </w:p>
        </w:tc>
        <w:tc>
          <w:tcPr>
            <w:tcW w:w="1559" w:type="dxa"/>
          </w:tcPr>
          <w:p w14:paraId="14A3C4C7" w14:textId="78215A58"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hAnsi="Times New Roman" w:cs="Times New Roman"/>
              </w:rPr>
              <w:t>12</w:t>
            </w:r>
          </w:p>
        </w:tc>
        <w:tc>
          <w:tcPr>
            <w:tcW w:w="1418" w:type="dxa"/>
          </w:tcPr>
          <w:p w14:paraId="69C0B0ED" w14:textId="417F5A70"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eastAsia="Times New Roman" w:hAnsi="Times New Roman" w:cs="Times New Roman"/>
                <w:sz w:val="24"/>
                <w:szCs w:val="24"/>
                <w:lang w:eastAsia="ru-RU"/>
              </w:rPr>
              <w:t>1</w:t>
            </w:r>
          </w:p>
        </w:tc>
        <w:tc>
          <w:tcPr>
            <w:tcW w:w="1559" w:type="dxa"/>
          </w:tcPr>
          <w:p w14:paraId="20505B80"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c>
          <w:tcPr>
            <w:tcW w:w="1559" w:type="dxa"/>
          </w:tcPr>
          <w:p w14:paraId="45D30A74"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r>
      <w:tr w:rsidR="005E4A4C" w:rsidRPr="007469B1" w14:paraId="655C0062" w14:textId="77777777" w:rsidTr="00737E51">
        <w:tc>
          <w:tcPr>
            <w:tcW w:w="567" w:type="dxa"/>
          </w:tcPr>
          <w:p w14:paraId="0666F5FE"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c>
          <w:tcPr>
            <w:tcW w:w="1560" w:type="dxa"/>
          </w:tcPr>
          <w:p w14:paraId="36F7C56D" w14:textId="250A0BFB"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Разовые заказы ТИП 2:</w:t>
            </w:r>
          </w:p>
        </w:tc>
        <w:tc>
          <w:tcPr>
            <w:tcW w:w="1417" w:type="dxa"/>
          </w:tcPr>
          <w:p w14:paraId="5A5DAA42" w14:textId="0DB93EAA"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hAnsi="Times New Roman" w:cs="Times New Roman"/>
              </w:rPr>
              <w:t>80</w:t>
            </w:r>
          </w:p>
        </w:tc>
        <w:tc>
          <w:tcPr>
            <w:tcW w:w="1559" w:type="dxa"/>
          </w:tcPr>
          <w:p w14:paraId="565980A4" w14:textId="3293D0F0"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hAnsi="Times New Roman" w:cs="Times New Roman"/>
              </w:rPr>
              <w:t>12</w:t>
            </w:r>
          </w:p>
        </w:tc>
        <w:tc>
          <w:tcPr>
            <w:tcW w:w="1418" w:type="dxa"/>
          </w:tcPr>
          <w:p w14:paraId="42A8E52D" w14:textId="4DBD61B7" w:rsidR="005E4A4C" w:rsidRPr="005E4A4C" w:rsidRDefault="005E4A4C" w:rsidP="005E4A4C">
            <w:pPr>
              <w:spacing w:after="0" w:line="240" w:lineRule="auto"/>
              <w:jc w:val="center"/>
              <w:rPr>
                <w:rFonts w:ascii="Times New Roman" w:eastAsia="Times New Roman" w:hAnsi="Times New Roman" w:cs="Times New Roman"/>
                <w:sz w:val="24"/>
                <w:szCs w:val="24"/>
                <w:lang w:eastAsia="ru-RU"/>
              </w:rPr>
            </w:pPr>
            <w:r w:rsidRPr="005E4A4C">
              <w:rPr>
                <w:rFonts w:ascii="Times New Roman" w:eastAsia="Times New Roman" w:hAnsi="Times New Roman" w:cs="Times New Roman"/>
                <w:sz w:val="24"/>
                <w:szCs w:val="24"/>
                <w:lang w:eastAsia="ru-RU"/>
              </w:rPr>
              <w:t>1</w:t>
            </w:r>
          </w:p>
        </w:tc>
        <w:tc>
          <w:tcPr>
            <w:tcW w:w="1559" w:type="dxa"/>
          </w:tcPr>
          <w:p w14:paraId="646CC1C4"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c>
          <w:tcPr>
            <w:tcW w:w="1559" w:type="dxa"/>
          </w:tcPr>
          <w:p w14:paraId="3B5274EA" w14:textId="77777777" w:rsidR="005E4A4C" w:rsidRPr="007469B1" w:rsidRDefault="005E4A4C" w:rsidP="005E4A4C">
            <w:pPr>
              <w:spacing w:after="0" w:line="240" w:lineRule="auto"/>
              <w:jc w:val="both"/>
              <w:rPr>
                <w:rFonts w:ascii="Times New Roman" w:eastAsia="Times New Roman" w:hAnsi="Times New Roman" w:cs="Times New Roman"/>
                <w:sz w:val="24"/>
                <w:szCs w:val="24"/>
                <w:lang w:eastAsia="ru-RU"/>
              </w:rPr>
            </w:pPr>
          </w:p>
        </w:tc>
      </w:tr>
      <w:tr w:rsidR="005E4A4C" w:rsidRPr="007469B1" w14:paraId="6407BE01" w14:textId="77777777" w:rsidTr="00737E51">
        <w:tc>
          <w:tcPr>
            <w:tcW w:w="567" w:type="dxa"/>
          </w:tcPr>
          <w:p w14:paraId="4FD21F3C" w14:textId="77777777" w:rsidR="005E4A4C" w:rsidRPr="007469B1" w:rsidRDefault="005E4A4C" w:rsidP="00737E51">
            <w:pPr>
              <w:spacing w:after="0" w:line="240" w:lineRule="auto"/>
              <w:jc w:val="both"/>
              <w:rPr>
                <w:rFonts w:ascii="Times New Roman" w:eastAsia="Times New Roman" w:hAnsi="Times New Roman" w:cs="Times New Roman"/>
                <w:sz w:val="24"/>
                <w:szCs w:val="24"/>
                <w:lang w:eastAsia="ru-RU"/>
              </w:rPr>
            </w:pPr>
          </w:p>
        </w:tc>
        <w:tc>
          <w:tcPr>
            <w:tcW w:w="1560" w:type="dxa"/>
          </w:tcPr>
          <w:p w14:paraId="4B0510D2" w14:textId="08A57E01" w:rsidR="005E4A4C" w:rsidRPr="007469B1" w:rsidRDefault="005E4A4C" w:rsidP="00737E51">
            <w:pPr>
              <w:spacing w:after="0" w:line="240" w:lineRule="auto"/>
              <w:jc w:val="both"/>
              <w:rPr>
                <w:rFonts w:ascii="Times New Roman" w:eastAsia="Times New Roman" w:hAnsi="Times New Roman" w:cs="Times New Roman"/>
                <w:sz w:val="24"/>
                <w:szCs w:val="24"/>
                <w:lang w:eastAsia="ru-RU"/>
              </w:rPr>
            </w:pPr>
          </w:p>
        </w:tc>
        <w:tc>
          <w:tcPr>
            <w:tcW w:w="1417" w:type="dxa"/>
          </w:tcPr>
          <w:p w14:paraId="1C6321D5" w14:textId="77777777" w:rsidR="005E4A4C" w:rsidRPr="007469B1" w:rsidRDefault="005E4A4C" w:rsidP="00737E51">
            <w:pPr>
              <w:spacing w:after="0" w:line="240" w:lineRule="auto"/>
              <w:jc w:val="both"/>
              <w:rPr>
                <w:rFonts w:ascii="Times New Roman" w:eastAsia="Times New Roman" w:hAnsi="Times New Roman" w:cs="Times New Roman"/>
                <w:sz w:val="24"/>
                <w:szCs w:val="24"/>
                <w:lang w:eastAsia="ru-RU"/>
              </w:rPr>
            </w:pPr>
          </w:p>
        </w:tc>
        <w:tc>
          <w:tcPr>
            <w:tcW w:w="1559" w:type="dxa"/>
          </w:tcPr>
          <w:p w14:paraId="22159E2E" w14:textId="77777777" w:rsidR="005E4A4C" w:rsidRPr="007469B1" w:rsidRDefault="005E4A4C" w:rsidP="00737E51">
            <w:pPr>
              <w:spacing w:after="0" w:line="240" w:lineRule="auto"/>
              <w:jc w:val="both"/>
              <w:rPr>
                <w:rFonts w:ascii="Times New Roman" w:eastAsia="Times New Roman" w:hAnsi="Times New Roman" w:cs="Times New Roman"/>
                <w:sz w:val="24"/>
                <w:szCs w:val="24"/>
                <w:lang w:eastAsia="ru-RU"/>
              </w:rPr>
            </w:pPr>
          </w:p>
        </w:tc>
        <w:tc>
          <w:tcPr>
            <w:tcW w:w="1418" w:type="dxa"/>
          </w:tcPr>
          <w:p w14:paraId="32620E39" w14:textId="77777777" w:rsidR="005E4A4C" w:rsidRPr="007469B1" w:rsidRDefault="005E4A4C" w:rsidP="00737E51">
            <w:pPr>
              <w:spacing w:after="0" w:line="240" w:lineRule="auto"/>
              <w:jc w:val="both"/>
              <w:rPr>
                <w:rFonts w:ascii="Times New Roman" w:eastAsia="Times New Roman" w:hAnsi="Times New Roman" w:cs="Times New Roman"/>
                <w:sz w:val="24"/>
                <w:szCs w:val="24"/>
                <w:lang w:eastAsia="ru-RU"/>
              </w:rPr>
            </w:pPr>
          </w:p>
        </w:tc>
        <w:tc>
          <w:tcPr>
            <w:tcW w:w="1559" w:type="dxa"/>
          </w:tcPr>
          <w:p w14:paraId="76C86D6E" w14:textId="77777777" w:rsidR="005E4A4C" w:rsidRPr="007469B1" w:rsidRDefault="005E4A4C" w:rsidP="00737E51">
            <w:pPr>
              <w:spacing w:after="0" w:line="240" w:lineRule="auto"/>
              <w:jc w:val="both"/>
              <w:rPr>
                <w:rFonts w:ascii="Times New Roman" w:eastAsia="Times New Roman" w:hAnsi="Times New Roman" w:cs="Times New Roman"/>
                <w:sz w:val="24"/>
                <w:szCs w:val="24"/>
                <w:lang w:eastAsia="ru-RU"/>
              </w:rPr>
            </w:pPr>
          </w:p>
        </w:tc>
        <w:tc>
          <w:tcPr>
            <w:tcW w:w="1559" w:type="dxa"/>
          </w:tcPr>
          <w:p w14:paraId="021B152B" w14:textId="77777777" w:rsidR="005E4A4C" w:rsidRPr="007469B1" w:rsidRDefault="005E4A4C" w:rsidP="00737E51">
            <w:pPr>
              <w:spacing w:after="0" w:line="240" w:lineRule="auto"/>
              <w:jc w:val="both"/>
              <w:rPr>
                <w:rFonts w:ascii="Times New Roman" w:eastAsia="Times New Roman" w:hAnsi="Times New Roman" w:cs="Times New Roman"/>
                <w:sz w:val="24"/>
                <w:szCs w:val="24"/>
                <w:lang w:eastAsia="ru-RU"/>
              </w:rPr>
            </w:pPr>
          </w:p>
        </w:tc>
      </w:tr>
    </w:tbl>
    <w:p w14:paraId="4F0CC369" w14:textId="06CD14F4" w:rsidR="005E4A4C" w:rsidRDefault="005E4A4C" w:rsidP="00110EF7">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5E4A4C">
        <w:rPr>
          <w:rFonts w:ascii="Times New Roman" w:eastAsia="Times New Roman" w:hAnsi="Times New Roman" w:cs="Times New Roman"/>
          <w:sz w:val="24"/>
          <w:szCs w:val="24"/>
          <w:lang w:eastAsia="ru-RU"/>
        </w:rPr>
        <w:t>Лимит компенсационных расходов Заказчика на парковку, в месяц</w:t>
      </w:r>
      <w:r>
        <w:rPr>
          <w:rFonts w:ascii="Times New Roman" w:eastAsia="Times New Roman" w:hAnsi="Times New Roman" w:cs="Times New Roman"/>
          <w:sz w:val="24"/>
          <w:szCs w:val="24"/>
          <w:lang w:eastAsia="ru-RU"/>
        </w:rPr>
        <w:t xml:space="preserve"> – 10 000,00 рублей.</w:t>
      </w:r>
    </w:p>
    <w:p w14:paraId="1587A577" w14:textId="4FDF92BA" w:rsidR="006A745B" w:rsidRPr="007469B1" w:rsidRDefault="00934320" w:rsidP="00110EF7">
      <w:pPr>
        <w:widowControl w:val="0"/>
        <w:spacing w:after="0" w:line="240" w:lineRule="auto"/>
        <w:ind w:firstLine="709"/>
        <w:jc w:val="both"/>
        <w:outlineLvl w:val="0"/>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Подтверждающие документы: Копии документов, подтверждающие владение на праве собственности или ином законном основании транспортными средствами, соответствующими требованиям, установленным в </w:t>
      </w:r>
      <w:proofErr w:type="spellStart"/>
      <w:r w:rsidRPr="007469B1">
        <w:rPr>
          <w:rFonts w:ascii="Times New Roman" w:eastAsia="Times New Roman" w:hAnsi="Times New Roman" w:cs="Times New Roman"/>
          <w:sz w:val="24"/>
          <w:szCs w:val="24"/>
          <w:lang w:eastAsia="ru-RU"/>
        </w:rPr>
        <w:t>п.п</w:t>
      </w:r>
      <w:proofErr w:type="spellEnd"/>
      <w:r w:rsidRPr="007469B1">
        <w:rPr>
          <w:rFonts w:ascii="Times New Roman" w:eastAsia="Times New Roman" w:hAnsi="Times New Roman" w:cs="Times New Roman"/>
          <w:sz w:val="24"/>
          <w:szCs w:val="24"/>
          <w:lang w:eastAsia="ru-RU"/>
        </w:rPr>
        <w:t>. 4.1, 4.4 Технического задания: в случае, если транспортное средство находится у участника в собственности, лизинге – свидетельство о регистрации транспортного средства; в случае, если транспортное средство находится у Участника во временном владении  и/или пользовании на праве аренды – свидетельство о регистрации транспортного средства, договора</w:t>
      </w:r>
      <w:r w:rsidR="002E70BA" w:rsidRPr="007469B1">
        <w:rPr>
          <w:rFonts w:ascii="Times New Roman" w:eastAsia="Times New Roman" w:hAnsi="Times New Roman" w:cs="Times New Roman"/>
          <w:sz w:val="24"/>
          <w:szCs w:val="24"/>
          <w:lang w:eastAsia="ru-RU"/>
        </w:rPr>
        <w:t xml:space="preserve"> аренды транспортного средства</w:t>
      </w:r>
      <w:r w:rsidR="00BF3DA4" w:rsidRPr="007469B1">
        <w:rPr>
          <w:rFonts w:ascii="Times New Roman" w:eastAsia="Times New Roman" w:hAnsi="Times New Roman" w:cs="Times New Roman"/>
          <w:sz w:val="24"/>
          <w:szCs w:val="24"/>
          <w:lang w:eastAsia="ru-RU"/>
        </w:rPr>
        <w:t>.</w:t>
      </w:r>
    </w:p>
    <w:p w14:paraId="0FE3955C" w14:textId="77777777" w:rsidR="006A745B" w:rsidRPr="007469B1" w:rsidRDefault="006A745B" w:rsidP="00110EF7">
      <w:pPr>
        <w:widowControl w:val="0"/>
        <w:spacing w:after="0" w:line="240" w:lineRule="auto"/>
        <w:ind w:firstLine="709"/>
        <w:outlineLvl w:val="0"/>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1.2. Качество </w:t>
      </w:r>
      <w:r w:rsidR="00110EF7" w:rsidRPr="007469B1">
        <w:rPr>
          <w:rFonts w:ascii="Times New Roman" w:eastAsia="Times New Roman" w:hAnsi="Times New Roman" w:cs="Times New Roman"/>
          <w:sz w:val="24"/>
          <w:szCs w:val="24"/>
          <w:lang w:eastAsia="ru-RU"/>
        </w:rPr>
        <w:t>оказываемых услуг __________</w:t>
      </w:r>
      <w:r w:rsidRPr="007469B1">
        <w:rPr>
          <w:rFonts w:ascii="Times New Roman" w:eastAsia="Times New Roman" w:hAnsi="Times New Roman" w:cs="Times New Roman"/>
          <w:sz w:val="24"/>
          <w:szCs w:val="24"/>
          <w:lang w:eastAsia="ru-RU"/>
        </w:rPr>
        <w:t xml:space="preserve">__ </w:t>
      </w:r>
      <w:r w:rsidRPr="007469B1">
        <w:rPr>
          <w:rFonts w:ascii="Times New Roman" w:eastAsia="Times New Roman" w:hAnsi="Times New Roman" w:cs="Times New Roman"/>
          <w:sz w:val="16"/>
          <w:szCs w:val="16"/>
          <w:lang w:eastAsia="ru-RU"/>
        </w:rPr>
        <w:t>указываются предложения участника конкурса</w:t>
      </w:r>
      <w:r w:rsidR="00110EF7" w:rsidRPr="007469B1">
        <w:rPr>
          <w:rFonts w:ascii="Times New Roman" w:eastAsia="Times New Roman" w:hAnsi="Times New Roman" w:cs="Times New Roman"/>
          <w:sz w:val="24"/>
          <w:szCs w:val="24"/>
          <w:lang w:eastAsia="ru-RU"/>
        </w:rPr>
        <w:t xml:space="preserve"> __</w:t>
      </w:r>
      <w:r w:rsidRPr="007469B1">
        <w:rPr>
          <w:rFonts w:ascii="Times New Roman" w:eastAsia="Times New Roman" w:hAnsi="Times New Roman" w:cs="Times New Roman"/>
          <w:sz w:val="24"/>
          <w:szCs w:val="24"/>
          <w:lang w:eastAsia="ru-RU"/>
        </w:rPr>
        <w:t>__;</w:t>
      </w:r>
    </w:p>
    <w:p w14:paraId="28E596B5" w14:textId="77777777" w:rsidR="006A745B" w:rsidRPr="007469B1" w:rsidRDefault="006A745B" w:rsidP="00110EF7">
      <w:pPr>
        <w:widowControl w:val="0"/>
        <w:spacing w:after="0" w:line="240" w:lineRule="auto"/>
        <w:ind w:firstLine="709"/>
        <w:outlineLvl w:val="0"/>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1.3. Квалификация участника конкурса.</w:t>
      </w:r>
    </w:p>
    <w:p w14:paraId="0AD35EA5" w14:textId="77777777" w:rsidR="006A745B" w:rsidRPr="007469B1" w:rsidRDefault="006A745B" w:rsidP="00110EF7">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1.3.1. Наличие у участника конкурса опыта работы в сфере оказания услуг по предмету Договора и объема услуг, в том числе с органами государственной власти (по форме </w:t>
      </w:r>
      <w:r w:rsidR="00110EF7" w:rsidRPr="007469B1">
        <w:rPr>
          <w:rFonts w:ascii="Times New Roman" w:eastAsia="Times New Roman" w:hAnsi="Times New Roman" w:cs="Times New Roman"/>
          <w:sz w:val="24"/>
          <w:szCs w:val="24"/>
          <w:lang w:eastAsia="ru-RU"/>
        </w:rPr>
        <w:t>–</w:t>
      </w:r>
      <w:r w:rsidRPr="007469B1">
        <w:rPr>
          <w:rFonts w:ascii="Times New Roman" w:eastAsia="Times New Roman" w:hAnsi="Times New Roman" w:cs="Times New Roman"/>
          <w:sz w:val="24"/>
          <w:szCs w:val="24"/>
          <w:lang w:eastAsia="ru-RU"/>
        </w:rPr>
        <w:t xml:space="preserve"> 5).</w:t>
      </w:r>
    </w:p>
    <w:p w14:paraId="69E29EF4" w14:textId="77777777" w:rsidR="006A745B" w:rsidRPr="007469B1" w:rsidRDefault="006A745B" w:rsidP="00110EF7">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1.3.2. Сведения о квалификации персонала участника конкурса, предлагаемого для оказания услуг </w:t>
      </w:r>
      <w:r w:rsidRPr="007469B1">
        <w:rPr>
          <w:rFonts w:ascii="Times New Roman" w:eastAsia="Times New Roman" w:hAnsi="Times New Roman" w:cs="Times New Roman"/>
          <w:kern w:val="28"/>
          <w:sz w:val="24"/>
          <w:szCs w:val="24"/>
          <w:lang w:eastAsia="ru-RU"/>
        </w:rPr>
        <w:t>по предмету Договора</w:t>
      </w:r>
      <w:r w:rsidR="00110EF7" w:rsidRPr="007469B1">
        <w:rPr>
          <w:rFonts w:ascii="Times New Roman" w:eastAsia="Times New Roman" w:hAnsi="Times New Roman" w:cs="Times New Roman"/>
          <w:sz w:val="24"/>
          <w:szCs w:val="24"/>
          <w:lang w:eastAsia="ru-RU"/>
        </w:rPr>
        <w:t xml:space="preserve"> (по форме – </w:t>
      </w:r>
      <w:r w:rsidRPr="007469B1">
        <w:rPr>
          <w:rFonts w:ascii="Times New Roman" w:eastAsia="Times New Roman" w:hAnsi="Times New Roman" w:cs="Times New Roman"/>
          <w:sz w:val="24"/>
          <w:szCs w:val="24"/>
          <w:lang w:eastAsia="ru-RU"/>
        </w:rPr>
        <w:t>6).</w:t>
      </w:r>
    </w:p>
    <w:p w14:paraId="35F8EDA1" w14:textId="77777777" w:rsidR="006A745B" w:rsidRPr="007469B1" w:rsidRDefault="00110EF7" w:rsidP="00110EF7">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1.4. </w:t>
      </w:r>
      <w:r w:rsidR="006A745B" w:rsidRPr="007469B1">
        <w:rPr>
          <w:rFonts w:ascii="Times New Roman" w:eastAsia="Times New Roman" w:hAnsi="Times New Roman" w:cs="Times New Roman"/>
          <w:sz w:val="24"/>
          <w:szCs w:val="24"/>
          <w:lang w:eastAsia="ru-RU"/>
        </w:rPr>
        <w:t>В соответствии с условиями Конкурсной документации представляем на Ваше рассмотрение следующие дополнительные предложения (указываются при их наличии): _______________________________________________________________________________.</w:t>
      </w:r>
    </w:p>
    <w:p w14:paraId="29C0FE0D"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 Мы ознакомлены с материалами Технического задания, влияющими на стоимость оказания услуг по Договору.</w:t>
      </w:r>
    </w:p>
    <w:p w14:paraId="6BDEF3EA"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Полное наименование организации ______________</w:t>
      </w:r>
      <w:r w:rsidR="00110EF7" w:rsidRPr="007469B1">
        <w:rPr>
          <w:rFonts w:ascii="Times New Roman" w:eastAsia="Times New Roman" w:hAnsi="Times New Roman" w:cs="Times New Roman"/>
          <w:sz w:val="24"/>
          <w:szCs w:val="24"/>
          <w:lang w:eastAsia="ru-RU"/>
        </w:rPr>
        <w:t>_____________________________</w:t>
      </w:r>
    </w:p>
    <w:p w14:paraId="634044E0"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Юридический и фактический адрес организаци</w:t>
      </w:r>
      <w:r w:rsidR="00110EF7" w:rsidRPr="007469B1">
        <w:rPr>
          <w:rFonts w:ascii="Times New Roman" w:eastAsia="Times New Roman" w:hAnsi="Times New Roman" w:cs="Times New Roman"/>
          <w:sz w:val="24"/>
          <w:szCs w:val="24"/>
          <w:lang w:eastAsia="ru-RU"/>
        </w:rPr>
        <w:t>и ____________________________</w:t>
      </w:r>
      <w:r w:rsidRPr="007469B1">
        <w:rPr>
          <w:rFonts w:ascii="Times New Roman" w:eastAsia="Times New Roman" w:hAnsi="Times New Roman" w:cs="Times New Roman"/>
          <w:sz w:val="24"/>
          <w:szCs w:val="24"/>
          <w:lang w:eastAsia="ru-RU"/>
        </w:rPr>
        <w:t>____</w:t>
      </w:r>
    </w:p>
    <w:p w14:paraId="339F42BB" w14:textId="77777777" w:rsidR="006A745B" w:rsidRPr="007469B1" w:rsidRDefault="00110EF7"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А</w:t>
      </w:r>
      <w:r w:rsidR="006A745B" w:rsidRPr="007469B1">
        <w:rPr>
          <w:rFonts w:ascii="Times New Roman" w:eastAsia="Times New Roman" w:hAnsi="Times New Roman" w:cs="Times New Roman"/>
          <w:sz w:val="24"/>
          <w:szCs w:val="24"/>
          <w:lang w:eastAsia="ru-RU"/>
        </w:rPr>
        <w:t>дрес организации ________________________________</w:t>
      </w:r>
      <w:r w:rsidRPr="007469B1">
        <w:rPr>
          <w:rFonts w:ascii="Times New Roman" w:eastAsia="Times New Roman" w:hAnsi="Times New Roman" w:cs="Times New Roman"/>
          <w:sz w:val="24"/>
          <w:szCs w:val="24"/>
          <w:lang w:eastAsia="ru-RU"/>
        </w:rPr>
        <w:t>____________________</w:t>
      </w:r>
      <w:r w:rsidR="006A745B" w:rsidRPr="007469B1">
        <w:rPr>
          <w:rFonts w:ascii="Times New Roman" w:eastAsia="Times New Roman" w:hAnsi="Times New Roman" w:cs="Times New Roman"/>
          <w:sz w:val="24"/>
          <w:szCs w:val="24"/>
          <w:lang w:eastAsia="ru-RU"/>
        </w:rPr>
        <w:t>_____</w:t>
      </w:r>
    </w:p>
    <w:p w14:paraId="7FCFD559"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Банковские реквизиты ______________</w:t>
      </w:r>
      <w:r w:rsidR="00110EF7" w:rsidRPr="007469B1">
        <w:rPr>
          <w:rFonts w:ascii="Times New Roman" w:eastAsia="Times New Roman" w:hAnsi="Times New Roman" w:cs="Times New Roman"/>
          <w:sz w:val="24"/>
          <w:szCs w:val="24"/>
          <w:lang w:eastAsia="ru-RU"/>
        </w:rPr>
        <w:t>__________________________</w:t>
      </w:r>
      <w:r w:rsidRPr="007469B1">
        <w:rPr>
          <w:rFonts w:ascii="Times New Roman" w:eastAsia="Times New Roman" w:hAnsi="Times New Roman" w:cs="Times New Roman"/>
          <w:sz w:val="24"/>
          <w:szCs w:val="24"/>
          <w:lang w:eastAsia="ru-RU"/>
        </w:rPr>
        <w:t>______________</w:t>
      </w:r>
    </w:p>
    <w:p w14:paraId="6338BA3B"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lastRenderedPageBreak/>
        <w:t>Должность руководителя, Ф.И.О руководителя (по</w:t>
      </w:r>
      <w:r w:rsidR="00110EF7" w:rsidRPr="007469B1">
        <w:rPr>
          <w:rFonts w:ascii="Times New Roman" w:eastAsia="Times New Roman" w:hAnsi="Times New Roman" w:cs="Times New Roman"/>
          <w:sz w:val="24"/>
          <w:szCs w:val="24"/>
          <w:lang w:eastAsia="ru-RU"/>
        </w:rPr>
        <w:t>лностью) __________________</w:t>
      </w:r>
      <w:r w:rsidRPr="007469B1">
        <w:rPr>
          <w:rFonts w:ascii="Times New Roman" w:eastAsia="Times New Roman" w:hAnsi="Times New Roman" w:cs="Times New Roman"/>
          <w:sz w:val="24"/>
          <w:szCs w:val="24"/>
          <w:lang w:eastAsia="ru-RU"/>
        </w:rPr>
        <w:t>____</w:t>
      </w:r>
    </w:p>
    <w:p w14:paraId="124D4FDD" w14:textId="77777777" w:rsidR="006A745B" w:rsidRPr="007469B1" w:rsidRDefault="006A745B" w:rsidP="00110EF7">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Контактные телефоны, должности, фамилии и имена лиц (полностью), уполномоченных для контактов ____</w:t>
      </w:r>
      <w:r w:rsidR="00110EF7" w:rsidRPr="007469B1">
        <w:rPr>
          <w:rFonts w:ascii="Times New Roman" w:eastAsia="Times New Roman" w:hAnsi="Times New Roman" w:cs="Times New Roman"/>
          <w:sz w:val="24"/>
          <w:szCs w:val="24"/>
          <w:lang w:eastAsia="ru-RU"/>
        </w:rPr>
        <w:t>___________________________________________</w:t>
      </w:r>
      <w:r w:rsidRPr="007469B1">
        <w:rPr>
          <w:rFonts w:ascii="Times New Roman" w:eastAsia="Times New Roman" w:hAnsi="Times New Roman" w:cs="Times New Roman"/>
          <w:sz w:val="24"/>
          <w:szCs w:val="24"/>
          <w:lang w:eastAsia="ru-RU"/>
        </w:rPr>
        <w:t>____</w:t>
      </w:r>
    </w:p>
    <w:p w14:paraId="3AFD9060"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Адрес электронной почты </w:t>
      </w:r>
      <w:r w:rsidR="00110EF7" w:rsidRPr="007469B1">
        <w:rPr>
          <w:rFonts w:ascii="Times New Roman" w:eastAsia="Times New Roman" w:hAnsi="Times New Roman" w:cs="Times New Roman"/>
          <w:sz w:val="24"/>
          <w:szCs w:val="24"/>
          <w:lang w:eastAsia="ru-RU"/>
        </w:rPr>
        <w:t>__________________</w:t>
      </w:r>
      <w:r w:rsidRPr="007469B1">
        <w:rPr>
          <w:rFonts w:ascii="Times New Roman" w:eastAsia="Times New Roman" w:hAnsi="Times New Roman" w:cs="Times New Roman"/>
          <w:sz w:val="24"/>
          <w:szCs w:val="24"/>
          <w:lang w:eastAsia="ru-RU"/>
        </w:rPr>
        <w:t>________________________________</w:t>
      </w:r>
    </w:p>
    <w:p w14:paraId="2C988A78"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p>
    <w:p w14:paraId="7304DE07" w14:textId="77777777" w:rsidR="006A745B" w:rsidRPr="007469B1" w:rsidRDefault="00171BF9"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sz w:val="24"/>
          <w:szCs w:val="24"/>
          <w:lang w:eastAsia="ru-RU"/>
        </w:rPr>
        <w:t>Участник конкурса</w:t>
      </w:r>
      <w:r w:rsidRPr="007469B1">
        <w:rPr>
          <w:rFonts w:ascii="Times New Roman" w:eastAsia="Times New Roman" w:hAnsi="Times New Roman" w:cs="Times New Roman"/>
          <w:sz w:val="24"/>
          <w:szCs w:val="24"/>
          <w:lang w:eastAsia="ru-RU"/>
        </w:rPr>
        <w:t xml:space="preserve"> </w:t>
      </w:r>
      <w:r w:rsidR="006A745B" w:rsidRPr="007469B1">
        <w:rPr>
          <w:rFonts w:ascii="Times New Roman" w:eastAsia="Times New Roman" w:hAnsi="Times New Roman" w:cs="Times New Roman"/>
          <w:b/>
          <w:sz w:val="24"/>
          <w:szCs w:val="24"/>
          <w:lang w:eastAsia="ru-RU"/>
        </w:rPr>
        <w:t>____</w:t>
      </w:r>
      <w:r w:rsidR="006A745B" w:rsidRPr="007469B1">
        <w:rPr>
          <w:rFonts w:ascii="Times New Roman" w:eastAsia="Times New Roman" w:hAnsi="Times New Roman" w:cs="Times New Roman"/>
          <w:sz w:val="24"/>
          <w:szCs w:val="24"/>
          <w:lang w:eastAsia="ru-RU"/>
        </w:rPr>
        <w:t>__________________ (Ф.И.О.)</w:t>
      </w:r>
    </w:p>
    <w:p w14:paraId="1CC6BAD7" w14:textId="77777777" w:rsidR="006A745B" w:rsidRPr="007469B1" w:rsidRDefault="006A745B" w:rsidP="00110EF7">
      <w:pPr>
        <w:widowControl w:val="0"/>
        <w:spacing w:after="0" w:line="240" w:lineRule="auto"/>
        <w:ind w:firstLine="709"/>
        <w:rPr>
          <w:rFonts w:ascii="Times New Roman" w:eastAsia="Times New Roman" w:hAnsi="Times New Roman" w:cs="Times New Roman"/>
          <w:i/>
          <w:sz w:val="24"/>
          <w:szCs w:val="24"/>
          <w:vertAlign w:val="superscript"/>
          <w:lang w:eastAsia="ru-RU"/>
        </w:rPr>
      </w:pPr>
      <w:r w:rsidRPr="007469B1">
        <w:rPr>
          <w:rFonts w:ascii="Times New Roman" w:eastAsia="Times New Roman" w:hAnsi="Times New Roman" w:cs="Times New Roman"/>
          <w:i/>
          <w:sz w:val="24"/>
          <w:szCs w:val="24"/>
          <w:vertAlign w:val="superscript"/>
          <w:lang w:eastAsia="ru-RU"/>
        </w:rPr>
        <w:t xml:space="preserve">      </w:t>
      </w:r>
      <w:r w:rsidR="00171BF9" w:rsidRPr="007469B1">
        <w:rPr>
          <w:rFonts w:ascii="Times New Roman" w:eastAsia="Times New Roman" w:hAnsi="Times New Roman" w:cs="Times New Roman"/>
          <w:i/>
          <w:sz w:val="24"/>
          <w:szCs w:val="24"/>
          <w:vertAlign w:val="superscript"/>
          <w:lang w:eastAsia="ru-RU"/>
        </w:rPr>
        <w:t xml:space="preserve">                                                                            </w:t>
      </w:r>
      <w:r w:rsidRPr="007469B1">
        <w:rPr>
          <w:rFonts w:ascii="Times New Roman" w:eastAsia="Times New Roman" w:hAnsi="Times New Roman" w:cs="Times New Roman"/>
          <w:i/>
          <w:sz w:val="24"/>
          <w:szCs w:val="24"/>
          <w:vertAlign w:val="superscript"/>
          <w:lang w:eastAsia="ru-RU"/>
        </w:rPr>
        <w:t>(подпись)</w:t>
      </w:r>
    </w:p>
    <w:p w14:paraId="0EFA8D2B"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sz w:val="24"/>
          <w:szCs w:val="24"/>
          <w:lang w:eastAsia="ru-RU"/>
        </w:rPr>
        <w:t>Главный бухгалтер</w:t>
      </w:r>
      <w:r w:rsidR="00171BF9"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______________________ (Ф.И.О.)</w:t>
      </w:r>
    </w:p>
    <w:p w14:paraId="3D0673E7" w14:textId="77777777" w:rsidR="006A745B" w:rsidRPr="007469B1" w:rsidRDefault="006A745B" w:rsidP="00110EF7">
      <w:pPr>
        <w:widowControl w:val="0"/>
        <w:spacing w:after="0" w:line="240" w:lineRule="auto"/>
        <w:ind w:firstLine="709"/>
        <w:rPr>
          <w:rFonts w:ascii="Times New Roman" w:eastAsia="Times New Roman" w:hAnsi="Times New Roman" w:cs="Times New Roman"/>
          <w:sz w:val="24"/>
          <w:szCs w:val="24"/>
          <w:vertAlign w:val="superscript"/>
          <w:lang w:eastAsia="ru-RU"/>
        </w:rPr>
      </w:pPr>
    </w:p>
    <w:p w14:paraId="3B99311F" w14:textId="77777777" w:rsidR="006A745B" w:rsidRPr="007469B1" w:rsidRDefault="006A745B" w:rsidP="00110EF7">
      <w:pPr>
        <w:widowControl w:val="0"/>
        <w:spacing w:after="0" w:line="240" w:lineRule="auto"/>
        <w:ind w:firstLine="709"/>
        <w:rPr>
          <w:rFonts w:ascii="Times New Roman" w:eastAsia="Times New Roman" w:hAnsi="Times New Roman" w:cs="Times New Roman"/>
          <w:i/>
          <w:sz w:val="24"/>
          <w:szCs w:val="24"/>
          <w:vertAlign w:val="superscript"/>
          <w:lang w:eastAsia="ru-RU"/>
        </w:rPr>
      </w:pPr>
      <w:r w:rsidRPr="007469B1">
        <w:rPr>
          <w:rFonts w:ascii="Times New Roman" w:eastAsia="Times New Roman" w:hAnsi="Times New Roman" w:cs="Times New Roman"/>
          <w:sz w:val="24"/>
          <w:szCs w:val="24"/>
          <w:vertAlign w:val="superscript"/>
          <w:lang w:eastAsia="ru-RU"/>
        </w:rPr>
        <w:t xml:space="preserve">МП </w:t>
      </w:r>
      <w:r w:rsidRPr="007469B1">
        <w:rPr>
          <w:rFonts w:ascii="Times New Roman" w:eastAsia="Times New Roman" w:hAnsi="Times New Roman" w:cs="Times New Roman"/>
          <w:i/>
          <w:sz w:val="24"/>
          <w:szCs w:val="24"/>
          <w:vertAlign w:val="superscript"/>
          <w:lang w:eastAsia="ru-RU"/>
        </w:rPr>
        <w:t xml:space="preserve">                                      </w:t>
      </w:r>
      <w:r w:rsidR="00171BF9" w:rsidRPr="007469B1">
        <w:rPr>
          <w:rFonts w:ascii="Times New Roman" w:eastAsia="Times New Roman" w:hAnsi="Times New Roman" w:cs="Times New Roman"/>
          <w:i/>
          <w:sz w:val="24"/>
          <w:szCs w:val="24"/>
          <w:vertAlign w:val="superscript"/>
          <w:lang w:eastAsia="ru-RU"/>
        </w:rPr>
        <w:t xml:space="preserve">                        </w:t>
      </w:r>
      <w:r w:rsidRPr="007469B1">
        <w:rPr>
          <w:rFonts w:ascii="Times New Roman" w:eastAsia="Times New Roman" w:hAnsi="Times New Roman" w:cs="Times New Roman"/>
          <w:i/>
          <w:sz w:val="24"/>
          <w:szCs w:val="24"/>
          <w:vertAlign w:val="superscript"/>
          <w:lang w:eastAsia="ru-RU"/>
        </w:rPr>
        <w:t xml:space="preserve">          </w:t>
      </w:r>
      <w:proofErr w:type="gramStart"/>
      <w:r w:rsidRPr="007469B1">
        <w:rPr>
          <w:rFonts w:ascii="Times New Roman" w:eastAsia="Times New Roman" w:hAnsi="Times New Roman" w:cs="Times New Roman"/>
          <w:i/>
          <w:sz w:val="24"/>
          <w:szCs w:val="24"/>
          <w:vertAlign w:val="superscript"/>
          <w:lang w:eastAsia="ru-RU"/>
        </w:rPr>
        <w:t xml:space="preserve">   (</w:t>
      </w:r>
      <w:proofErr w:type="gramEnd"/>
      <w:r w:rsidRPr="007469B1">
        <w:rPr>
          <w:rFonts w:ascii="Times New Roman" w:eastAsia="Times New Roman" w:hAnsi="Times New Roman" w:cs="Times New Roman"/>
          <w:i/>
          <w:sz w:val="24"/>
          <w:szCs w:val="24"/>
          <w:vertAlign w:val="superscript"/>
          <w:lang w:eastAsia="ru-RU"/>
        </w:rPr>
        <w:t>подпись)</w:t>
      </w:r>
    </w:p>
    <w:p w14:paraId="7EFE41AF" w14:textId="77777777" w:rsidR="00873B0A" w:rsidRPr="007469B1" w:rsidRDefault="006A745B" w:rsidP="00171BF9">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i/>
          <w:sz w:val="24"/>
          <w:szCs w:val="24"/>
          <w:u w:val="single"/>
          <w:lang w:eastAsia="ru-RU"/>
        </w:rPr>
        <w:t>Примечание</w:t>
      </w:r>
      <w:r w:rsidRPr="007469B1">
        <w:rPr>
          <w:rFonts w:ascii="Times New Roman" w:eastAsia="Times New Roman" w:hAnsi="Times New Roman" w:cs="Times New Roman"/>
          <w:b/>
          <w:i/>
          <w:sz w:val="24"/>
          <w:szCs w:val="24"/>
          <w:lang w:eastAsia="ru-RU"/>
        </w:rPr>
        <w:t xml:space="preserve">: </w:t>
      </w:r>
      <w:r w:rsidRPr="007469B1">
        <w:rPr>
          <w:rFonts w:ascii="Times New Roman" w:eastAsia="Times New Roman" w:hAnsi="Times New Roman" w:cs="Times New Roman"/>
          <w:sz w:val="24"/>
          <w:szCs w:val="24"/>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оказываемые им услуги.</w:t>
      </w:r>
    </w:p>
    <w:p w14:paraId="7B2AC517" w14:textId="77777777" w:rsidR="006A745B" w:rsidRPr="007469B1" w:rsidRDefault="006A745B" w:rsidP="00171BF9">
      <w:pPr>
        <w:pageBreakBefore/>
        <w:widowControl w:val="0"/>
        <w:spacing w:after="0" w:line="240" w:lineRule="auto"/>
        <w:jc w:val="right"/>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lastRenderedPageBreak/>
        <w:t>Форма № 5</w:t>
      </w:r>
    </w:p>
    <w:p w14:paraId="32D80090" w14:textId="77777777" w:rsidR="008421EE" w:rsidRPr="007469B1" w:rsidRDefault="008421EE" w:rsidP="00171BF9">
      <w:pPr>
        <w:widowControl w:val="0"/>
        <w:spacing w:after="0" w:line="240" w:lineRule="auto"/>
        <w:jc w:val="both"/>
        <w:rPr>
          <w:rFonts w:ascii="Times New Roman" w:eastAsia="Times New Roman" w:hAnsi="Times New Roman" w:cs="Times New Roman"/>
          <w:sz w:val="29"/>
          <w:szCs w:val="29"/>
          <w:lang w:eastAsia="ru-RU"/>
        </w:rPr>
      </w:pPr>
    </w:p>
    <w:p w14:paraId="239A5BDF" w14:textId="77777777" w:rsidR="006A745B" w:rsidRPr="007469B1" w:rsidRDefault="006A745B" w:rsidP="00171BF9">
      <w:pPr>
        <w:widowControl w:val="0"/>
        <w:spacing w:after="0" w:line="240" w:lineRule="auto"/>
        <w:jc w:val="center"/>
        <w:rPr>
          <w:rFonts w:ascii="Times New Roman" w:eastAsia="Times New Roman" w:hAnsi="Times New Roman" w:cs="Times New Roman"/>
          <w:b/>
          <w:kern w:val="28"/>
          <w:sz w:val="24"/>
          <w:szCs w:val="24"/>
          <w:lang w:eastAsia="ru-RU"/>
        </w:rPr>
      </w:pPr>
      <w:r w:rsidRPr="007469B1">
        <w:rPr>
          <w:rFonts w:ascii="Times New Roman" w:eastAsia="Times New Roman" w:hAnsi="Times New Roman" w:cs="Times New Roman"/>
          <w:b/>
          <w:kern w:val="28"/>
          <w:sz w:val="24"/>
          <w:szCs w:val="24"/>
          <w:lang w:eastAsia="ru-RU"/>
        </w:rPr>
        <w:t>Сведения об опыте работы участника конкурса</w:t>
      </w:r>
    </w:p>
    <w:p w14:paraId="73C33F64" w14:textId="77777777" w:rsidR="00171BF9" w:rsidRPr="007469B1" w:rsidRDefault="00171BF9" w:rsidP="00171BF9">
      <w:pPr>
        <w:widowControl w:val="0"/>
        <w:spacing w:after="0" w:line="240" w:lineRule="auto"/>
        <w:rPr>
          <w:rFonts w:ascii="Times New Roman" w:eastAsia="Times New Roman" w:hAnsi="Times New Roman" w:cs="Times New Roman"/>
          <w:sz w:val="24"/>
          <w:szCs w:val="24"/>
          <w:lang w:eastAsia="ru-RU"/>
        </w:rPr>
      </w:pPr>
    </w:p>
    <w:p w14:paraId="2463E72D" w14:textId="77777777" w:rsidR="006A745B" w:rsidRPr="007469B1" w:rsidRDefault="006A745B" w:rsidP="00171BF9">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Дата, исх. Номер                         </w:t>
      </w:r>
      <w:r w:rsidR="00171BF9" w:rsidRPr="007469B1">
        <w:rPr>
          <w:rFonts w:ascii="Times New Roman" w:eastAsia="Times New Roman" w:hAnsi="Times New Roman" w:cs="Times New Roman"/>
          <w:sz w:val="24"/>
          <w:szCs w:val="24"/>
          <w:lang w:eastAsia="ru-RU"/>
        </w:rPr>
        <w:t xml:space="preserve">            </w:t>
      </w:r>
      <w:r w:rsidRPr="007469B1">
        <w:rPr>
          <w:rFonts w:ascii="Times New Roman" w:eastAsia="Times New Roman" w:hAnsi="Times New Roman" w:cs="Times New Roman"/>
          <w:sz w:val="24"/>
          <w:szCs w:val="24"/>
          <w:lang w:eastAsia="ru-RU"/>
        </w:rPr>
        <w:t xml:space="preserve">                              П</w:t>
      </w:r>
      <w:r w:rsidR="00171BF9" w:rsidRPr="007469B1">
        <w:rPr>
          <w:rFonts w:ascii="Times New Roman" w:eastAsia="Times New Roman" w:hAnsi="Times New Roman" w:cs="Times New Roman"/>
          <w:sz w:val="24"/>
          <w:szCs w:val="24"/>
          <w:lang w:eastAsia="ru-RU"/>
        </w:rPr>
        <w:t>редседателю конкурсной комиссии</w:t>
      </w:r>
    </w:p>
    <w:p w14:paraId="27A868F7" w14:textId="77777777" w:rsidR="006A745B" w:rsidRPr="007469B1" w:rsidRDefault="006A745B" w:rsidP="00171BF9">
      <w:pPr>
        <w:widowControl w:val="0"/>
        <w:spacing w:after="0" w:line="240" w:lineRule="auto"/>
        <w:rPr>
          <w:rFonts w:ascii="Times New Roman" w:eastAsia="Times New Roman" w:hAnsi="Times New Roman" w:cs="Times New Roman"/>
          <w:sz w:val="20"/>
          <w:szCs w:val="20"/>
          <w:lang w:eastAsia="ru-RU"/>
        </w:rPr>
      </w:pPr>
    </w:p>
    <w:p w14:paraId="02CF8761" w14:textId="77777777" w:rsidR="006A745B" w:rsidRPr="007469B1" w:rsidRDefault="006A745B" w:rsidP="00171BF9">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В этой форме приведены оказываемые участником работы и годовые объемы реализации услуг, аналогичных предлагаемым, в соответствии с техническим заданием, установленными в конкурсной документации.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833"/>
        <w:gridCol w:w="3282"/>
        <w:gridCol w:w="2978"/>
      </w:tblGrid>
      <w:tr w:rsidR="00171BF9" w:rsidRPr="007469B1" w14:paraId="23E6B606" w14:textId="77777777" w:rsidTr="00171BF9">
        <w:trPr>
          <w:jc w:val="center"/>
        </w:trPr>
        <w:tc>
          <w:tcPr>
            <w:tcW w:w="538" w:type="dxa"/>
            <w:shd w:val="clear" w:color="auto" w:fill="auto"/>
          </w:tcPr>
          <w:p w14:paraId="6E8937D4"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w:t>
            </w:r>
          </w:p>
          <w:p w14:paraId="212FA493"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п/п</w:t>
            </w:r>
          </w:p>
        </w:tc>
        <w:tc>
          <w:tcPr>
            <w:tcW w:w="2833" w:type="dxa"/>
            <w:shd w:val="clear" w:color="auto" w:fill="auto"/>
          </w:tcPr>
          <w:p w14:paraId="3BC95CD1"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Перечень заказчиков, которым участник оказывал аналогичные услуги</w:t>
            </w:r>
            <w:r w:rsidR="00171BF9"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20"/>
                <w:szCs w:val="20"/>
                <w:lang w:eastAsia="ru-RU"/>
              </w:rPr>
              <w:t>(адрес, наименование)</w:t>
            </w:r>
          </w:p>
        </w:tc>
        <w:tc>
          <w:tcPr>
            <w:tcW w:w="3282" w:type="dxa"/>
            <w:shd w:val="clear" w:color="auto" w:fill="auto"/>
          </w:tcPr>
          <w:p w14:paraId="36FA875B"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Наименование</w:t>
            </w:r>
            <w:r w:rsidR="00171BF9"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20"/>
                <w:szCs w:val="20"/>
                <w:lang w:eastAsia="ru-RU"/>
              </w:rPr>
              <w:t>оказываемых услуг сопоставимого характера</w:t>
            </w:r>
          </w:p>
          <w:p w14:paraId="44278833"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p>
        </w:tc>
        <w:tc>
          <w:tcPr>
            <w:tcW w:w="2978" w:type="dxa"/>
            <w:shd w:val="clear" w:color="auto" w:fill="auto"/>
          </w:tcPr>
          <w:p w14:paraId="3BA0D3B6"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Контактное лицо и телефон</w:t>
            </w:r>
            <w:r w:rsidR="00171BF9"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20"/>
                <w:szCs w:val="20"/>
                <w:lang w:eastAsia="ru-RU"/>
              </w:rPr>
              <w:t>Заказчика</w:t>
            </w:r>
          </w:p>
        </w:tc>
      </w:tr>
      <w:tr w:rsidR="00171BF9" w:rsidRPr="007469B1" w14:paraId="195D00F8" w14:textId="77777777" w:rsidTr="00171BF9">
        <w:trPr>
          <w:jc w:val="center"/>
        </w:trPr>
        <w:tc>
          <w:tcPr>
            <w:tcW w:w="538" w:type="dxa"/>
            <w:shd w:val="clear" w:color="auto" w:fill="auto"/>
          </w:tcPr>
          <w:p w14:paraId="64E1D3E7"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1</w:t>
            </w:r>
          </w:p>
        </w:tc>
        <w:tc>
          <w:tcPr>
            <w:tcW w:w="2833" w:type="dxa"/>
            <w:shd w:val="clear" w:color="auto" w:fill="auto"/>
          </w:tcPr>
          <w:p w14:paraId="468B28F2"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2</w:t>
            </w:r>
          </w:p>
        </w:tc>
        <w:tc>
          <w:tcPr>
            <w:tcW w:w="3282" w:type="dxa"/>
            <w:shd w:val="clear" w:color="auto" w:fill="auto"/>
          </w:tcPr>
          <w:p w14:paraId="63AEB88F"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3</w:t>
            </w:r>
          </w:p>
        </w:tc>
        <w:tc>
          <w:tcPr>
            <w:tcW w:w="2978" w:type="dxa"/>
            <w:shd w:val="clear" w:color="auto" w:fill="auto"/>
          </w:tcPr>
          <w:p w14:paraId="40EB2E53"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4</w:t>
            </w:r>
          </w:p>
        </w:tc>
      </w:tr>
      <w:tr w:rsidR="00171BF9" w:rsidRPr="007469B1" w14:paraId="4E4BC0CF" w14:textId="77777777" w:rsidTr="00171BF9">
        <w:trPr>
          <w:jc w:val="center"/>
        </w:trPr>
        <w:tc>
          <w:tcPr>
            <w:tcW w:w="538" w:type="dxa"/>
            <w:shd w:val="clear" w:color="auto" w:fill="auto"/>
          </w:tcPr>
          <w:p w14:paraId="1FFAE344"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p>
        </w:tc>
        <w:tc>
          <w:tcPr>
            <w:tcW w:w="2833" w:type="dxa"/>
            <w:shd w:val="clear" w:color="auto" w:fill="auto"/>
          </w:tcPr>
          <w:p w14:paraId="76ED71E1"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c>
          <w:tcPr>
            <w:tcW w:w="3282" w:type="dxa"/>
            <w:shd w:val="clear" w:color="auto" w:fill="auto"/>
          </w:tcPr>
          <w:p w14:paraId="0E36BE33"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c>
          <w:tcPr>
            <w:tcW w:w="2978" w:type="dxa"/>
            <w:shd w:val="clear" w:color="auto" w:fill="auto"/>
          </w:tcPr>
          <w:p w14:paraId="652B6EEF"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r>
      <w:tr w:rsidR="00171BF9" w:rsidRPr="007469B1" w14:paraId="1446A941" w14:textId="77777777" w:rsidTr="00171BF9">
        <w:trPr>
          <w:jc w:val="center"/>
        </w:trPr>
        <w:tc>
          <w:tcPr>
            <w:tcW w:w="538" w:type="dxa"/>
            <w:shd w:val="clear" w:color="auto" w:fill="auto"/>
          </w:tcPr>
          <w:p w14:paraId="4B3093F3" w14:textId="77777777" w:rsidR="006A745B" w:rsidRPr="007469B1" w:rsidRDefault="006A745B" w:rsidP="00171BF9">
            <w:pPr>
              <w:widowControl w:val="0"/>
              <w:spacing w:after="0" w:line="240" w:lineRule="auto"/>
              <w:jc w:val="center"/>
              <w:rPr>
                <w:rFonts w:ascii="Times New Roman" w:eastAsia="Times New Roman" w:hAnsi="Times New Roman" w:cs="Times New Roman"/>
                <w:sz w:val="20"/>
                <w:szCs w:val="20"/>
                <w:lang w:eastAsia="ru-RU"/>
              </w:rPr>
            </w:pPr>
          </w:p>
        </w:tc>
        <w:tc>
          <w:tcPr>
            <w:tcW w:w="2833" w:type="dxa"/>
            <w:shd w:val="clear" w:color="auto" w:fill="auto"/>
          </w:tcPr>
          <w:p w14:paraId="21A8A772"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c>
          <w:tcPr>
            <w:tcW w:w="3282" w:type="dxa"/>
            <w:shd w:val="clear" w:color="auto" w:fill="auto"/>
          </w:tcPr>
          <w:p w14:paraId="5E2C95E8"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c>
          <w:tcPr>
            <w:tcW w:w="2978" w:type="dxa"/>
            <w:shd w:val="clear" w:color="auto" w:fill="auto"/>
          </w:tcPr>
          <w:p w14:paraId="6F7FC8C9"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r>
      <w:tr w:rsidR="00171BF9" w:rsidRPr="007469B1" w14:paraId="42564138" w14:textId="77777777" w:rsidTr="00171BF9">
        <w:trPr>
          <w:jc w:val="center"/>
        </w:trPr>
        <w:tc>
          <w:tcPr>
            <w:tcW w:w="538" w:type="dxa"/>
            <w:shd w:val="clear" w:color="auto" w:fill="auto"/>
          </w:tcPr>
          <w:p w14:paraId="75D7DB2E"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c>
          <w:tcPr>
            <w:tcW w:w="2833" w:type="dxa"/>
            <w:shd w:val="clear" w:color="auto" w:fill="auto"/>
          </w:tcPr>
          <w:p w14:paraId="7500793B"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c>
          <w:tcPr>
            <w:tcW w:w="3282" w:type="dxa"/>
            <w:shd w:val="clear" w:color="auto" w:fill="auto"/>
          </w:tcPr>
          <w:p w14:paraId="2E37C0A6"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c>
          <w:tcPr>
            <w:tcW w:w="2978" w:type="dxa"/>
            <w:shd w:val="clear" w:color="auto" w:fill="auto"/>
          </w:tcPr>
          <w:p w14:paraId="2BE66FA8"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r>
      <w:tr w:rsidR="00171BF9" w:rsidRPr="007469B1" w14:paraId="61CD223F" w14:textId="77777777" w:rsidTr="00171BF9">
        <w:trPr>
          <w:jc w:val="center"/>
        </w:trPr>
        <w:tc>
          <w:tcPr>
            <w:tcW w:w="6653" w:type="dxa"/>
            <w:gridSpan w:val="3"/>
            <w:shd w:val="clear" w:color="auto" w:fill="auto"/>
          </w:tcPr>
          <w:p w14:paraId="0210DC3C" w14:textId="77777777" w:rsidR="006A745B" w:rsidRPr="007469B1" w:rsidRDefault="006A745B" w:rsidP="0049142C">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Объем реализации за </w:t>
            </w:r>
            <w:r w:rsidR="008E5E2E" w:rsidRPr="007469B1">
              <w:rPr>
                <w:rFonts w:ascii="Times New Roman" w:eastAsia="Times New Roman" w:hAnsi="Times New Roman" w:cs="Times New Roman"/>
                <w:sz w:val="20"/>
                <w:szCs w:val="20"/>
                <w:lang w:eastAsia="ru-RU"/>
              </w:rPr>
              <w:t>202</w:t>
            </w:r>
            <w:r w:rsidR="0049142C">
              <w:rPr>
                <w:rFonts w:ascii="Times New Roman" w:eastAsia="Times New Roman" w:hAnsi="Times New Roman" w:cs="Times New Roman"/>
                <w:sz w:val="20"/>
                <w:szCs w:val="20"/>
                <w:lang w:eastAsia="ru-RU"/>
              </w:rPr>
              <w:t>3</w:t>
            </w:r>
            <w:r w:rsidRPr="007469B1">
              <w:rPr>
                <w:rFonts w:ascii="Times New Roman" w:eastAsia="Times New Roman" w:hAnsi="Times New Roman" w:cs="Times New Roman"/>
                <w:sz w:val="20"/>
                <w:szCs w:val="20"/>
                <w:lang w:eastAsia="ru-RU"/>
              </w:rPr>
              <w:t xml:space="preserve"> год</w:t>
            </w:r>
          </w:p>
        </w:tc>
        <w:tc>
          <w:tcPr>
            <w:tcW w:w="2978" w:type="dxa"/>
            <w:shd w:val="clear" w:color="auto" w:fill="auto"/>
          </w:tcPr>
          <w:p w14:paraId="5BDDA9EF"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r>
      <w:tr w:rsidR="00171BF9" w:rsidRPr="007469B1" w14:paraId="44E808A4" w14:textId="77777777" w:rsidTr="00171BF9">
        <w:trPr>
          <w:jc w:val="center"/>
        </w:trPr>
        <w:tc>
          <w:tcPr>
            <w:tcW w:w="6653" w:type="dxa"/>
            <w:gridSpan w:val="3"/>
            <w:shd w:val="clear" w:color="auto" w:fill="auto"/>
          </w:tcPr>
          <w:p w14:paraId="15A7B55D"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Объем реализации за </w:t>
            </w:r>
            <w:r w:rsidR="0049142C">
              <w:rPr>
                <w:rFonts w:ascii="Times New Roman" w:eastAsia="Times New Roman" w:hAnsi="Times New Roman" w:cs="Times New Roman"/>
                <w:sz w:val="20"/>
                <w:szCs w:val="20"/>
                <w:lang w:eastAsia="ru-RU"/>
              </w:rPr>
              <w:t>2024</w:t>
            </w:r>
            <w:r w:rsidR="0065285E" w:rsidRPr="007469B1">
              <w:rPr>
                <w:rFonts w:ascii="Times New Roman" w:eastAsia="Times New Roman" w:hAnsi="Times New Roman" w:cs="Times New Roman"/>
                <w:sz w:val="20"/>
                <w:szCs w:val="20"/>
                <w:lang w:eastAsia="ru-RU"/>
              </w:rPr>
              <w:t xml:space="preserve"> </w:t>
            </w:r>
            <w:r w:rsidRPr="007469B1">
              <w:rPr>
                <w:rFonts w:ascii="Times New Roman" w:eastAsia="Times New Roman" w:hAnsi="Times New Roman" w:cs="Times New Roman"/>
                <w:sz w:val="20"/>
                <w:szCs w:val="20"/>
                <w:lang w:eastAsia="ru-RU"/>
              </w:rPr>
              <w:t>год</w:t>
            </w:r>
          </w:p>
        </w:tc>
        <w:tc>
          <w:tcPr>
            <w:tcW w:w="2978" w:type="dxa"/>
            <w:shd w:val="clear" w:color="auto" w:fill="auto"/>
          </w:tcPr>
          <w:p w14:paraId="5DE56888"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r>
      <w:tr w:rsidR="00171BF9" w:rsidRPr="007469B1" w14:paraId="7FA2126D" w14:textId="77777777" w:rsidTr="00171BF9">
        <w:trPr>
          <w:jc w:val="center"/>
        </w:trPr>
        <w:tc>
          <w:tcPr>
            <w:tcW w:w="6653" w:type="dxa"/>
            <w:gridSpan w:val="3"/>
            <w:shd w:val="clear" w:color="auto" w:fill="auto"/>
          </w:tcPr>
          <w:p w14:paraId="14A05040"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r w:rsidRPr="007469B1">
              <w:rPr>
                <w:rFonts w:ascii="Times New Roman" w:eastAsia="Times New Roman" w:hAnsi="Times New Roman" w:cs="Times New Roman"/>
                <w:sz w:val="20"/>
                <w:szCs w:val="20"/>
                <w:lang w:eastAsia="ru-RU"/>
              </w:rPr>
              <w:t xml:space="preserve">Объем реализации за </w:t>
            </w:r>
            <w:r w:rsidR="0049142C">
              <w:rPr>
                <w:rFonts w:ascii="Times New Roman" w:eastAsia="Times New Roman" w:hAnsi="Times New Roman" w:cs="Times New Roman"/>
                <w:sz w:val="20"/>
                <w:szCs w:val="20"/>
                <w:lang w:eastAsia="ru-RU"/>
              </w:rPr>
              <w:t>2025</w:t>
            </w:r>
            <w:r w:rsidRPr="007469B1">
              <w:rPr>
                <w:rFonts w:ascii="Times New Roman" w:eastAsia="Times New Roman" w:hAnsi="Times New Roman" w:cs="Times New Roman"/>
                <w:sz w:val="20"/>
                <w:szCs w:val="20"/>
                <w:lang w:eastAsia="ru-RU"/>
              </w:rPr>
              <w:t xml:space="preserve"> год</w:t>
            </w:r>
          </w:p>
        </w:tc>
        <w:tc>
          <w:tcPr>
            <w:tcW w:w="2978" w:type="dxa"/>
            <w:shd w:val="clear" w:color="auto" w:fill="auto"/>
          </w:tcPr>
          <w:p w14:paraId="65336477" w14:textId="77777777" w:rsidR="006A745B" w:rsidRPr="007469B1" w:rsidRDefault="006A745B" w:rsidP="00171BF9">
            <w:pPr>
              <w:widowControl w:val="0"/>
              <w:spacing w:after="0" w:line="240" w:lineRule="auto"/>
              <w:jc w:val="both"/>
              <w:rPr>
                <w:rFonts w:ascii="Times New Roman" w:eastAsia="Times New Roman" w:hAnsi="Times New Roman" w:cs="Times New Roman"/>
                <w:sz w:val="20"/>
                <w:szCs w:val="20"/>
                <w:lang w:eastAsia="ru-RU"/>
              </w:rPr>
            </w:pPr>
          </w:p>
        </w:tc>
      </w:tr>
    </w:tbl>
    <w:p w14:paraId="07A9E0B4" w14:textId="77777777" w:rsidR="006A745B" w:rsidRPr="007469B1" w:rsidRDefault="006A745B" w:rsidP="00171BF9">
      <w:pPr>
        <w:widowControl w:val="0"/>
        <w:autoSpaceDE w:val="0"/>
        <w:autoSpaceDN w:val="0"/>
        <w:adjustRightInd w:val="0"/>
        <w:spacing w:after="0" w:line="240" w:lineRule="auto"/>
        <w:jc w:val="center"/>
        <w:rPr>
          <w:rFonts w:ascii="Times New Roman" w:eastAsia="Calibri" w:hAnsi="Times New Roman" w:cs="Times New Roman"/>
          <w:b/>
          <w:sz w:val="24"/>
          <w:szCs w:val="24"/>
        </w:rPr>
      </w:pPr>
    </w:p>
    <w:p w14:paraId="1B1E0BAC" w14:textId="77777777" w:rsidR="006A745B" w:rsidRPr="007469B1" w:rsidRDefault="006A745B" w:rsidP="00171BF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Подтверждающие документы: копии Договоров (контрактов) с актами оказанных услуг.</w:t>
      </w:r>
    </w:p>
    <w:p w14:paraId="6AB27463" w14:textId="77777777" w:rsidR="006A745B" w:rsidRPr="007469B1" w:rsidRDefault="006A745B" w:rsidP="00171BF9">
      <w:pPr>
        <w:widowControl w:val="0"/>
        <w:spacing w:after="0" w:line="240" w:lineRule="auto"/>
        <w:rPr>
          <w:rFonts w:ascii="Times New Roman" w:eastAsia="Times New Roman" w:hAnsi="Times New Roman" w:cs="Times New Roman"/>
          <w:b/>
          <w:sz w:val="20"/>
          <w:szCs w:val="20"/>
          <w:lang w:eastAsia="ru-RU"/>
        </w:rPr>
      </w:pPr>
    </w:p>
    <w:p w14:paraId="5B27EEED" w14:textId="77777777" w:rsidR="006A745B" w:rsidRPr="007469B1" w:rsidRDefault="006A745B" w:rsidP="00171BF9">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sz w:val="24"/>
          <w:szCs w:val="24"/>
          <w:lang w:eastAsia="ru-RU"/>
        </w:rPr>
        <w:t>Руководитель организации</w:t>
      </w:r>
      <w:r w:rsidRPr="007469B1">
        <w:rPr>
          <w:rFonts w:ascii="Times New Roman" w:eastAsia="Times New Roman" w:hAnsi="Times New Roman" w:cs="Times New Roman"/>
          <w:sz w:val="24"/>
          <w:szCs w:val="24"/>
          <w:lang w:eastAsia="ru-RU"/>
        </w:rPr>
        <w:t xml:space="preserve"> _____________________ (Ф.И.О.)</w:t>
      </w:r>
    </w:p>
    <w:p w14:paraId="2605E8B2" w14:textId="77777777" w:rsidR="006A745B" w:rsidRPr="007469B1" w:rsidRDefault="006A745B" w:rsidP="00171BF9">
      <w:pPr>
        <w:widowControl w:val="0"/>
        <w:spacing w:after="0" w:line="240" w:lineRule="auto"/>
        <w:rPr>
          <w:rFonts w:ascii="Times New Roman" w:eastAsia="Times New Roman" w:hAnsi="Times New Roman" w:cs="Times New Roman"/>
          <w:i/>
          <w:sz w:val="20"/>
          <w:szCs w:val="20"/>
          <w:vertAlign w:val="superscript"/>
          <w:lang w:eastAsia="ru-RU"/>
        </w:rPr>
      </w:pPr>
      <w:r w:rsidRPr="007469B1">
        <w:rPr>
          <w:rFonts w:ascii="Times New Roman" w:eastAsia="Times New Roman" w:hAnsi="Times New Roman" w:cs="Times New Roman"/>
          <w:i/>
          <w:sz w:val="20"/>
          <w:szCs w:val="20"/>
          <w:vertAlign w:val="superscript"/>
          <w:lang w:eastAsia="ru-RU"/>
        </w:rPr>
        <w:t xml:space="preserve">             </w:t>
      </w:r>
      <w:r w:rsidR="00171BF9" w:rsidRPr="007469B1">
        <w:rPr>
          <w:rFonts w:ascii="Times New Roman" w:eastAsia="Times New Roman" w:hAnsi="Times New Roman" w:cs="Times New Roman"/>
          <w:i/>
          <w:sz w:val="20"/>
          <w:szCs w:val="20"/>
          <w:vertAlign w:val="superscript"/>
          <w:lang w:eastAsia="ru-RU"/>
        </w:rPr>
        <w:t xml:space="preserve">                                                                                                                 </w:t>
      </w:r>
      <w:r w:rsidRPr="007469B1">
        <w:rPr>
          <w:rFonts w:ascii="Times New Roman" w:eastAsia="Times New Roman" w:hAnsi="Times New Roman" w:cs="Times New Roman"/>
          <w:i/>
          <w:sz w:val="20"/>
          <w:szCs w:val="20"/>
          <w:vertAlign w:val="superscript"/>
          <w:lang w:eastAsia="ru-RU"/>
        </w:rPr>
        <w:t>(подпись)</w:t>
      </w:r>
    </w:p>
    <w:p w14:paraId="4BBCAC09" w14:textId="77777777" w:rsidR="006A745B" w:rsidRPr="007469B1" w:rsidRDefault="00436489" w:rsidP="00171BF9">
      <w:pPr>
        <w:widowControl w:val="0"/>
        <w:spacing w:after="0" w:line="240" w:lineRule="auto"/>
        <w:rPr>
          <w:rFonts w:ascii="Times New Roman" w:eastAsia="Times New Roman" w:hAnsi="Times New Roman" w:cs="Times New Roman"/>
          <w:i/>
          <w:sz w:val="20"/>
          <w:szCs w:val="20"/>
          <w:vertAlign w:val="superscript"/>
          <w:lang w:eastAsia="ru-RU"/>
        </w:rPr>
      </w:pPr>
      <w:r w:rsidRPr="007469B1">
        <w:rPr>
          <w:rFonts w:ascii="Times New Roman" w:eastAsia="Times New Roman" w:hAnsi="Times New Roman" w:cs="Times New Roman"/>
          <w:sz w:val="28"/>
          <w:szCs w:val="28"/>
          <w:vertAlign w:val="superscript"/>
          <w:lang w:eastAsia="ru-RU"/>
        </w:rPr>
        <w:t>М.П.</w:t>
      </w:r>
    </w:p>
    <w:p w14:paraId="2020B807" w14:textId="77777777" w:rsidR="006A745B" w:rsidRPr="007469B1" w:rsidRDefault="006A745B" w:rsidP="00171BF9">
      <w:pPr>
        <w:pageBreakBefore/>
        <w:widowControl w:val="0"/>
        <w:spacing w:after="0" w:line="240" w:lineRule="auto"/>
        <w:jc w:val="right"/>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lastRenderedPageBreak/>
        <w:t>Форма № 6</w:t>
      </w:r>
    </w:p>
    <w:p w14:paraId="2240A775" w14:textId="77777777" w:rsidR="00171BF9" w:rsidRPr="007469B1" w:rsidRDefault="00171BF9" w:rsidP="00171BF9">
      <w:pPr>
        <w:widowControl w:val="0"/>
        <w:spacing w:after="0" w:line="240" w:lineRule="auto"/>
        <w:jc w:val="center"/>
        <w:outlineLvl w:val="0"/>
        <w:rPr>
          <w:rFonts w:ascii="Times New Roman" w:eastAsia="Times New Roman" w:hAnsi="Times New Roman" w:cs="Times New Roman"/>
          <w:b/>
          <w:kern w:val="28"/>
          <w:sz w:val="24"/>
          <w:szCs w:val="24"/>
          <w:lang w:eastAsia="ru-RU"/>
        </w:rPr>
      </w:pPr>
    </w:p>
    <w:p w14:paraId="2564EED9" w14:textId="77777777" w:rsidR="006A745B" w:rsidRPr="007469B1" w:rsidRDefault="006A745B" w:rsidP="00171BF9">
      <w:pPr>
        <w:widowControl w:val="0"/>
        <w:spacing w:after="0" w:line="240" w:lineRule="auto"/>
        <w:jc w:val="center"/>
        <w:outlineLvl w:val="0"/>
        <w:rPr>
          <w:rFonts w:ascii="Times New Roman" w:eastAsia="Times New Roman" w:hAnsi="Times New Roman" w:cs="Times New Roman"/>
          <w:b/>
          <w:kern w:val="28"/>
          <w:sz w:val="24"/>
          <w:szCs w:val="24"/>
          <w:lang w:eastAsia="ru-RU"/>
        </w:rPr>
      </w:pPr>
      <w:r w:rsidRPr="007469B1">
        <w:rPr>
          <w:rFonts w:ascii="Times New Roman" w:eastAsia="Times New Roman" w:hAnsi="Times New Roman" w:cs="Times New Roman"/>
          <w:b/>
          <w:kern w:val="28"/>
          <w:sz w:val="24"/>
          <w:szCs w:val="24"/>
          <w:lang w:eastAsia="ru-RU"/>
        </w:rPr>
        <w:t>Сведения о квалификации персонала участника конкурса, привлекаемого для оказания услуг по предмету Договора</w:t>
      </w:r>
    </w:p>
    <w:p w14:paraId="2C2BCF47" w14:textId="77777777" w:rsidR="006A745B" w:rsidRPr="007469B1" w:rsidRDefault="006A745B" w:rsidP="00171BF9">
      <w:pPr>
        <w:widowControl w:val="0"/>
        <w:spacing w:after="0" w:line="240" w:lineRule="auto"/>
        <w:rPr>
          <w:rFonts w:ascii="Times New Roman" w:eastAsia="Times New Roman" w:hAnsi="Times New Roman" w:cs="Times New Roman"/>
          <w:sz w:val="24"/>
          <w:szCs w:val="24"/>
          <w:lang w:eastAsia="ru-RU"/>
        </w:rPr>
      </w:pPr>
    </w:p>
    <w:p w14:paraId="27BBA578" w14:textId="77777777" w:rsidR="006A745B" w:rsidRPr="007469B1" w:rsidRDefault="006A745B" w:rsidP="00327FA7">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В этой форме указывается квалификация персонала, предлагаемого участником конкурса для оказания услуг по предмету </w:t>
      </w:r>
      <w:r w:rsidRPr="007469B1">
        <w:rPr>
          <w:rFonts w:ascii="Times New Roman" w:eastAsia="Times New Roman" w:hAnsi="Times New Roman" w:cs="Times New Roman"/>
          <w:kern w:val="28"/>
          <w:sz w:val="24"/>
          <w:szCs w:val="24"/>
          <w:lang w:eastAsia="ru-RU"/>
        </w:rPr>
        <w:t>Договора</w:t>
      </w:r>
      <w:r w:rsidRPr="007469B1">
        <w:rPr>
          <w:rFonts w:ascii="Times New Roman" w:eastAsia="Times New Roman" w:hAnsi="Times New Roman" w:cs="Times New Roman"/>
          <w:sz w:val="24"/>
          <w:szCs w:val="24"/>
          <w:lang w:eastAsia="ru-RU"/>
        </w:rPr>
        <w:t xml:space="preserve"> (число водителей, имеющих не</w:t>
      </w:r>
      <w:r w:rsidR="009E0930" w:rsidRPr="007469B1">
        <w:rPr>
          <w:rFonts w:ascii="Times New Roman" w:eastAsia="Times New Roman" w:hAnsi="Times New Roman" w:cs="Times New Roman"/>
          <w:sz w:val="24"/>
          <w:szCs w:val="24"/>
          <w:lang w:eastAsia="ru-RU"/>
        </w:rPr>
        <w:t xml:space="preserve">прерывный профессиональный стаж </w:t>
      </w:r>
      <w:r w:rsidR="000953AA" w:rsidRPr="007469B1">
        <w:rPr>
          <w:rFonts w:ascii="Times New Roman" w:eastAsia="Times New Roman" w:hAnsi="Times New Roman" w:cs="Times New Roman"/>
          <w:sz w:val="24"/>
          <w:szCs w:val="24"/>
          <w:lang w:eastAsia="ru-RU"/>
        </w:rPr>
        <w:t xml:space="preserve">3 года </w:t>
      </w:r>
      <w:r w:rsidRPr="007469B1">
        <w:rPr>
          <w:rFonts w:ascii="Times New Roman" w:eastAsia="Times New Roman" w:hAnsi="Times New Roman" w:cs="Times New Roman"/>
          <w:sz w:val="24"/>
          <w:szCs w:val="24"/>
          <w:lang w:eastAsia="ru-RU"/>
        </w:rPr>
        <w:t>и более)</w:t>
      </w:r>
    </w:p>
    <w:tbl>
      <w:tblPr>
        <w:tblStyle w:val="71"/>
        <w:tblW w:w="0" w:type="auto"/>
        <w:tblInd w:w="108" w:type="dxa"/>
        <w:tblLook w:val="01E0" w:firstRow="1" w:lastRow="1" w:firstColumn="1" w:lastColumn="1" w:noHBand="0" w:noVBand="0"/>
      </w:tblPr>
      <w:tblGrid>
        <w:gridCol w:w="637"/>
        <w:gridCol w:w="1817"/>
        <w:gridCol w:w="1556"/>
        <w:gridCol w:w="2066"/>
        <w:gridCol w:w="1705"/>
        <w:gridCol w:w="1742"/>
      </w:tblGrid>
      <w:tr w:rsidR="00327FA7" w:rsidRPr="007469B1" w14:paraId="41C7AFF7" w14:textId="77777777" w:rsidTr="00327FA7">
        <w:tc>
          <w:tcPr>
            <w:tcW w:w="637" w:type="dxa"/>
            <w:vAlign w:val="center"/>
          </w:tcPr>
          <w:p w14:paraId="64C7BBCB" w14:textId="77777777" w:rsidR="006A745B" w:rsidRPr="007469B1" w:rsidRDefault="006A745B" w:rsidP="00171BF9">
            <w:pPr>
              <w:widowControl w:val="0"/>
              <w:spacing w:after="0"/>
              <w:jc w:val="center"/>
              <w:rPr>
                <w:sz w:val="24"/>
                <w:szCs w:val="24"/>
              </w:rPr>
            </w:pPr>
            <w:r w:rsidRPr="007469B1">
              <w:rPr>
                <w:sz w:val="24"/>
                <w:szCs w:val="24"/>
              </w:rPr>
              <w:t>№</w:t>
            </w:r>
          </w:p>
          <w:p w14:paraId="5D7C345C" w14:textId="77777777" w:rsidR="006A745B" w:rsidRPr="007469B1" w:rsidRDefault="006A745B" w:rsidP="00171BF9">
            <w:pPr>
              <w:widowControl w:val="0"/>
              <w:spacing w:after="0"/>
              <w:jc w:val="center"/>
              <w:rPr>
                <w:sz w:val="24"/>
                <w:szCs w:val="24"/>
              </w:rPr>
            </w:pPr>
            <w:r w:rsidRPr="007469B1">
              <w:rPr>
                <w:sz w:val="24"/>
                <w:szCs w:val="24"/>
              </w:rPr>
              <w:t>п/п</w:t>
            </w:r>
          </w:p>
        </w:tc>
        <w:tc>
          <w:tcPr>
            <w:tcW w:w="1817" w:type="dxa"/>
            <w:vAlign w:val="center"/>
          </w:tcPr>
          <w:p w14:paraId="00F1908E" w14:textId="77777777" w:rsidR="006A745B" w:rsidRPr="007469B1" w:rsidRDefault="006A745B" w:rsidP="00171BF9">
            <w:pPr>
              <w:widowControl w:val="0"/>
              <w:spacing w:after="0"/>
              <w:jc w:val="center"/>
              <w:rPr>
                <w:sz w:val="24"/>
                <w:szCs w:val="24"/>
              </w:rPr>
            </w:pPr>
            <w:r w:rsidRPr="007469B1">
              <w:rPr>
                <w:sz w:val="24"/>
                <w:szCs w:val="24"/>
              </w:rPr>
              <w:t>Должность</w:t>
            </w:r>
          </w:p>
        </w:tc>
        <w:tc>
          <w:tcPr>
            <w:tcW w:w="1556" w:type="dxa"/>
            <w:vAlign w:val="center"/>
          </w:tcPr>
          <w:p w14:paraId="4E4356FA" w14:textId="77777777" w:rsidR="006A745B" w:rsidRPr="007469B1" w:rsidRDefault="006A745B" w:rsidP="00171BF9">
            <w:pPr>
              <w:widowControl w:val="0"/>
              <w:spacing w:after="0"/>
              <w:jc w:val="center"/>
              <w:rPr>
                <w:sz w:val="24"/>
                <w:szCs w:val="24"/>
              </w:rPr>
            </w:pPr>
            <w:r w:rsidRPr="007469B1">
              <w:rPr>
                <w:sz w:val="24"/>
                <w:szCs w:val="24"/>
              </w:rPr>
              <w:t>Кол-во человек</w:t>
            </w:r>
          </w:p>
        </w:tc>
        <w:tc>
          <w:tcPr>
            <w:tcW w:w="2066" w:type="dxa"/>
            <w:vAlign w:val="center"/>
          </w:tcPr>
          <w:p w14:paraId="086C81ED" w14:textId="77777777" w:rsidR="006A745B" w:rsidRPr="007469B1" w:rsidRDefault="006A745B" w:rsidP="00171BF9">
            <w:pPr>
              <w:widowControl w:val="0"/>
              <w:spacing w:after="0"/>
              <w:jc w:val="center"/>
              <w:rPr>
                <w:sz w:val="24"/>
                <w:szCs w:val="24"/>
              </w:rPr>
            </w:pPr>
            <w:r w:rsidRPr="007469B1">
              <w:rPr>
                <w:sz w:val="24"/>
                <w:szCs w:val="24"/>
              </w:rPr>
              <w:t>Ф.И.О. работника</w:t>
            </w:r>
          </w:p>
        </w:tc>
        <w:tc>
          <w:tcPr>
            <w:tcW w:w="1705" w:type="dxa"/>
            <w:vAlign w:val="center"/>
          </w:tcPr>
          <w:p w14:paraId="45C11C84" w14:textId="77777777" w:rsidR="006A745B" w:rsidRPr="007469B1" w:rsidRDefault="006A745B" w:rsidP="00171BF9">
            <w:pPr>
              <w:widowControl w:val="0"/>
              <w:spacing w:after="0"/>
              <w:jc w:val="center"/>
              <w:rPr>
                <w:sz w:val="24"/>
                <w:szCs w:val="24"/>
              </w:rPr>
            </w:pPr>
            <w:r w:rsidRPr="007469B1">
              <w:rPr>
                <w:sz w:val="24"/>
                <w:szCs w:val="24"/>
              </w:rPr>
              <w:t>Стаж работы</w:t>
            </w:r>
          </w:p>
          <w:p w14:paraId="1C6FCF5E" w14:textId="77777777" w:rsidR="006A745B" w:rsidRPr="007469B1" w:rsidRDefault="006A745B" w:rsidP="00171BF9">
            <w:pPr>
              <w:widowControl w:val="0"/>
              <w:spacing w:after="0"/>
              <w:jc w:val="center"/>
              <w:rPr>
                <w:sz w:val="24"/>
                <w:szCs w:val="24"/>
              </w:rPr>
            </w:pPr>
            <w:r w:rsidRPr="007469B1">
              <w:rPr>
                <w:sz w:val="24"/>
                <w:szCs w:val="24"/>
              </w:rPr>
              <w:t>водителями, кол-во лет</w:t>
            </w:r>
          </w:p>
        </w:tc>
        <w:tc>
          <w:tcPr>
            <w:tcW w:w="1742" w:type="dxa"/>
            <w:vAlign w:val="center"/>
          </w:tcPr>
          <w:p w14:paraId="087313B5" w14:textId="77777777" w:rsidR="006A745B" w:rsidRPr="007469B1" w:rsidRDefault="006A745B" w:rsidP="00171BF9">
            <w:pPr>
              <w:widowControl w:val="0"/>
              <w:spacing w:after="0"/>
              <w:jc w:val="center"/>
              <w:rPr>
                <w:sz w:val="24"/>
                <w:szCs w:val="24"/>
              </w:rPr>
            </w:pPr>
            <w:r w:rsidRPr="007469B1">
              <w:rPr>
                <w:sz w:val="24"/>
                <w:szCs w:val="24"/>
              </w:rPr>
              <w:t>Категория водительских удостоверений</w:t>
            </w:r>
          </w:p>
        </w:tc>
      </w:tr>
      <w:tr w:rsidR="00327FA7" w:rsidRPr="007469B1" w14:paraId="46E71EC8" w14:textId="77777777" w:rsidTr="00327FA7">
        <w:tc>
          <w:tcPr>
            <w:tcW w:w="637" w:type="dxa"/>
          </w:tcPr>
          <w:p w14:paraId="24B66CD3" w14:textId="77777777" w:rsidR="006A745B" w:rsidRPr="007469B1" w:rsidRDefault="006A745B" w:rsidP="00171BF9">
            <w:pPr>
              <w:widowControl w:val="0"/>
              <w:spacing w:after="0"/>
              <w:jc w:val="center"/>
              <w:rPr>
                <w:sz w:val="24"/>
                <w:szCs w:val="24"/>
              </w:rPr>
            </w:pPr>
            <w:r w:rsidRPr="007469B1">
              <w:rPr>
                <w:sz w:val="24"/>
                <w:szCs w:val="24"/>
              </w:rPr>
              <w:t>1</w:t>
            </w:r>
          </w:p>
        </w:tc>
        <w:tc>
          <w:tcPr>
            <w:tcW w:w="1817" w:type="dxa"/>
          </w:tcPr>
          <w:p w14:paraId="0579A92E" w14:textId="77777777" w:rsidR="006A745B" w:rsidRPr="007469B1" w:rsidRDefault="006A745B" w:rsidP="00171BF9">
            <w:pPr>
              <w:widowControl w:val="0"/>
              <w:spacing w:after="0"/>
              <w:jc w:val="center"/>
              <w:rPr>
                <w:sz w:val="24"/>
                <w:szCs w:val="24"/>
              </w:rPr>
            </w:pPr>
            <w:r w:rsidRPr="007469B1">
              <w:rPr>
                <w:sz w:val="24"/>
                <w:szCs w:val="24"/>
              </w:rPr>
              <w:t>2</w:t>
            </w:r>
          </w:p>
        </w:tc>
        <w:tc>
          <w:tcPr>
            <w:tcW w:w="1556" w:type="dxa"/>
          </w:tcPr>
          <w:p w14:paraId="275C0AFA" w14:textId="77777777" w:rsidR="006A745B" w:rsidRPr="007469B1" w:rsidRDefault="006A745B" w:rsidP="00171BF9">
            <w:pPr>
              <w:widowControl w:val="0"/>
              <w:spacing w:after="0"/>
              <w:jc w:val="center"/>
              <w:rPr>
                <w:sz w:val="24"/>
                <w:szCs w:val="24"/>
              </w:rPr>
            </w:pPr>
            <w:r w:rsidRPr="007469B1">
              <w:rPr>
                <w:sz w:val="24"/>
                <w:szCs w:val="24"/>
              </w:rPr>
              <w:t>3</w:t>
            </w:r>
          </w:p>
        </w:tc>
        <w:tc>
          <w:tcPr>
            <w:tcW w:w="2066" w:type="dxa"/>
          </w:tcPr>
          <w:p w14:paraId="111DD451" w14:textId="77777777" w:rsidR="006A745B" w:rsidRPr="007469B1" w:rsidRDefault="006A745B" w:rsidP="00171BF9">
            <w:pPr>
              <w:widowControl w:val="0"/>
              <w:spacing w:after="0"/>
              <w:jc w:val="center"/>
              <w:rPr>
                <w:sz w:val="24"/>
                <w:szCs w:val="24"/>
              </w:rPr>
            </w:pPr>
            <w:r w:rsidRPr="007469B1">
              <w:rPr>
                <w:sz w:val="24"/>
                <w:szCs w:val="24"/>
              </w:rPr>
              <w:t>4</w:t>
            </w:r>
          </w:p>
        </w:tc>
        <w:tc>
          <w:tcPr>
            <w:tcW w:w="1705" w:type="dxa"/>
          </w:tcPr>
          <w:p w14:paraId="4066E372" w14:textId="77777777" w:rsidR="006A745B" w:rsidRPr="007469B1" w:rsidRDefault="006A745B" w:rsidP="00171BF9">
            <w:pPr>
              <w:widowControl w:val="0"/>
              <w:spacing w:after="0"/>
              <w:jc w:val="center"/>
              <w:rPr>
                <w:sz w:val="24"/>
                <w:szCs w:val="24"/>
              </w:rPr>
            </w:pPr>
            <w:r w:rsidRPr="007469B1">
              <w:rPr>
                <w:sz w:val="24"/>
                <w:szCs w:val="24"/>
              </w:rPr>
              <w:t>5</w:t>
            </w:r>
          </w:p>
        </w:tc>
        <w:tc>
          <w:tcPr>
            <w:tcW w:w="1742" w:type="dxa"/>
          </w:tcPr>
          <w:p w14:paraId="463052D9" w14:textId="77777777" w:rsidR="006A745B" w:rsidRPr="007469B1" w:rsidRDefault="006A745B" w:rsidP="00171BF9">
            <w:pPr>
              <w:widowControl w:val="0"/>
              <w:spacing w:after="0"/>
              <w:jc w:val="center"/>
              <w:rPr>
                <w:sz w:val="24"/>
                <w:szCs w:val="24"/>
              </w:rPr>
            </w:pPr>
            <w:r w:rsidRPr="007469B1">
              <w:rPr>
                <w:sz w:val="24"/>
                <w:szCs w:val="24"/>
              </w:rPr>
              <w:t>6</w:t>
            </w:r>
          </w:p>
        </w:tc>
      </w:tr>
      <w:tr w:rsidR="00327FA7" w:rsidRPr="007469B1" w14:paraId="6CCF6A19" w14:textId="77777777" w:rsidTr="00327FA7">
        <w:tc>
          <w:tcPr>
            <w:tcW w:w="637" w:type="dxa"/>
          </w:tcPr>
          <w:p w14:paraId="2B94B13B" w14:textId="77777777" w:rsidR="006A745B" w:rsidRPr="007469B1" w:rsidRDefault="006A745B" w:rsidP="00171BF9">
            <w:pPr>
              <w:widowControl w:val="0"/>
              <w:spacing w:after="0"/>
              <w:rPr>
                <w:sz w:val="24"/>
                <w:szCs w:val="24"/>
              </w:rPr>
            </w:pPr>
          </w:p>
        </w:tc>
        <w:tc>
          <w:tcPr>
            <w:tcW w:w="1817" w:type="dxa"/>
          </w:tcPr>
          <w:p w14:paraId="025FDE5B" w14:textId="77777777" w:rsidR="006A745B" w:rsidRPr="007469B1" w:rsidRDefault="006A745B" w:rsidP="00171BF9">
            <w:pPr>
              <w:widowControl w:val="0"/>
              <w:spacing w:after="0"/>
              <w:rPr>
                <w:sz w:val="24"/>
                <w:szCs w:val="24"/>
              </w:rPr>
            </w:pPr>
          </w:p>
        </w:tc>
        <w:tc>
          <w:tcPr>
            <w:tcW w:w="1556" w:type="dxa"/>
          </w:tcPr>
          <w:p w14:paraId="32E20C32" w14:textId="77777777" w:rsidR="006A745B" w:rsidRPr="007469B1" w:rsidRDefault="006A745B" w:rsidP="00171BF9">
            <w:pPr>
              <w:widowControl w:val="0"/>
              <w:spacing w:after="0"/>
              <w:rPr>
                <w:sz w:val="24"/>
                <w:szCs w:val="24"/>
              </w:rPr>
            </w:pPr>
          </w:p>
        </w:tc>
        <w:tc>
          <w:tcPr>
            <w:tcW w:w="2066" w:type="dxa"/>
          </w:tcPr>
          <w:p w14:paraId="24FAAA6B" w14:textId="77777777" w:rsidR="006A745B" w:rsidRPr="007469B1" w:rsidRDefault="006A745B" w:rsidP="00171BF9">
            <w:pPr>
              <w:widowControl w:val="0"/>
              <w:spacing w:after="0"/>
              <w:rPr>
                <w:sz w:val="24"/>
                <w:szCs w:val="24"/>
              </w:rPr>
            </w:pPr>
          </w:p>
        </w:tc>
        <w:tc>
          <w:tcPr>
            <w:tcW w:w="1705" w:type="dxa"/>
          </w:tcPr>
          <w:p w14:paraId="3F688398" w14:textId="77777777" w:rsidR="006A745B" w:rsidRPr="007469B1" w:rsidRDefault="006A745B" w:rsidP="00171BF9">
            <w:pPr>
              <w:widowControl w:val="0"/>
              <w:spacing w:after="0"/>
              <w:rPr>
                <w:sz w:val="24"/>
                <w:szCs w:val="24"/>
              </w:rPr>
            </w:pPr>
          </w:p>
        </w:tc>
        <w:tc>
          <w:tcPr>
            <w:tcW w:w="1742" w:type="dxa"/>
          </w:tcPr>
          <w:p w14:paraId="278D24F4" w14:textId="77777777" w:rsidR="006A745B" w:rsidRPr="007469B1" w:rsidRDefault="006A745B" w:rsidP="00171BF9">
            <w:pPr>
              <w:widowControl w:val="0"/>
              <w:spacing w:after="0"/>
              <w:rPr>
                <w:sz w:val="24"/>
                <w:szCs w:val="24"/>
              </w:rPr>
            </w:pPr>
          </w:p>
        </w:tc>
      </w:tr>
      <w:tr w:rsidR="00327FA7" w:rsidRPr="007469B1" w14:paraId="16432499" w14:textId="77777777" w:rsidTr="00327FA7">
        <w:tc>
          <w:tcPr>
            <w:tcW w:w="637" w:type="dxa"/>
          </w:tcPr>
          <w:p w14:paraId="6C262988" w14:textId="77777777" w:rsidR="006A745B" w:rsidRPr="007469B1" w:rsidRDefault="006A745B" w:rsidP="00171BF9">
            <w:pPr>
              <w:widowControl w:val="0"/>
              <w:spacing w:after="0"/>
              <w:rPr>
                <w:sz w:val="24"/>
                <w:szCs w:val="24"/>
              </w:rPr>
            </w:pPr>
          </w:p>
        </w:tc>
        <w:tc>
          <w:tcPr>
            <w:tcW w:w="1817" w:type="dxa"/>
          </w:tcPr>
          <w:p w14:paraId="0F142857" w14:textId="77777777" w:rsidR="006A745B" w:rsidRPr="007469B1" w:rsidRDefault="006A745B" w:rsidP="00171BF9">
            <w:pPr>
              <w:widowControl w:val="0"/>
              <w:spacing w:after="0"/>
              <w:rPr>
                <w:sz w:val="24"/>
                <w:szCs w:val="24"/>
              </w:rPr>
            </w:pPr>
          </w:p>
        </w:tc>
        <w:tc>
          <w:tcPr>
            <w:tcW w:w="1556" w:type="dxa"/>
          </w:tcPr>
          <w:p w14:paraId="135C54AB" w14:textId="77777777" w:rsidR="006A745B" w:rsidRPr="007469B1" w:rsidRDefault="006A745B" w:rsidP="00171BF9">
            <w:pPr>
              <w:widowControl w:val="0"/>
              <w:spacing w:after="0"/>
              <w:rPr>
                <w:sz w:val="24"/>
                <w:szCs w:val="24"/>
              </w:rPr>
            </w:pPr>
          </w:p>
        </w:tc>
        <w:tc>
          <w:tcPr>
            <w:tcW w:w="2066" w:type="dxa"/>
          </w:tcPr>
          <w:p w14:paraId="5828ED66" w14:textId="77777777" w:rsidR="006A745B" w:rsidRPr="007469B1" w:rsidRDefault="006A745B" w:rsidP="00171BF9">
            <w:pPr>
              <w:widowControl w:val="0"/>
              <w:spacing w:after="0"/>
              <w:rPr>
                <w:sz w:val="24"/>
                <w:szCs w:val="24"/>
              </w:rPr>
            </w:pPr>
          </w:p>
        </w:tc>
        <w:tc>
          <w:tcPr>
            <w:tcW w:w="1705" w:type="dxa"/>
          </w:tcPr>
          <w:p w14:paraId="3528549F" w14:textId="77777777" w:rsidR="006A745B" w:rsidRPr="007469B1" w:rsidRDefault="006A745B" w:rsidP="00171BF9">
            <w:pPr>
              <w:widowControl w:val="0"/>
              <w:spacing w:after="0"/>
              <w:rPr>
                <w:sz w:val="24"/>
                <w:szCs w:val="24"/>
              </w:rPr>
            </w:pPr>
          </w:p>
        </w:tc>
        <w:tc>
          <w:tcPr>
            <w:tcW w:w="1742" w:type="dxa"/>
          </w:tcPr>
          <w:p w14:paraId="6743272F" w14:textId="77777777" w:rsidR="006A745B" w:rsidRPr="007469B1" w:rsidRDefault="006A745B" w:rsidP="00171BF9">
            <w:pPr>
              <w:widowControl w:val="0"/>
              <w:spacing w:after="0"/>
              <w:rPr>
                <w:sz w:val="24"/>
                <w:szCs w:val="24"/>
              </w:rPr>
            </w:pPr>
          </w:p>
        </w:tc>
      </w:tr>
      <w:tr w:rsidR="00327FA7" w:rsidRPr="007469B1" w14:paraId="3B402061" w14:textId="77777777" w:rsidTr="00327FA7">
        <w:tc>
          <w:tcPr>
            <w:tcW w:w="637" w:type="dxa"/>
          </w:tcPr>
          <w:p w14:paraId="28DFB1FD" w14:textId="77777777" w:rsidR="006A745B" w:rsidRPr="007469B1" w:rsidRDefault="006A745B" w:rsidP="00171BF9">
            <w:pPr>
              <w:widowControl w:val="0"/>
              <w:spacing w:after="0"/>
              <w:rPr>
                <w:sz w:val="24"/>
                <w:szCs w:val="24"/>
              </w:rPr>
            </w:pPr>
          </w:p>
        </w:tc>
        <w:tc>
          <w:tcPr>
            <w:tcW w:w="1817" w:type="dxa"/>
          </w:tcPr>
          <w:p w14:paraId="28BBF76D" w14:textId="77777777" w:rsidR="006A745B" w:rsidRPr="007469B1" w:rsidRDefault="006A745B" w:rsidP="00171BF9">
            <w:pPr>
              <w:widowControl w:val="0"/>
              <w:spacing w:after="0"/>
              <w:rPr>
                <w:sz w:val="24"/>
                <w:szCs w:val="24"/>
              </w:rPr>
            </w:pPr>
          </w:p>
        </w:tc>
        <w:tc>
          <w:tcPr>
            <w:tcW w:w="1556" w:type="dxa"/>
          </w:tcPr>
          <w:p w14:paraId="4E0FD322" w14:textId="77777777" w:rsidR="006A745B" w:rsidRPr="007469B1" w:rsidRDefault="006A745B" w:rsidP="00171BF9">
            <w:pPr>
              <w:widowControl w:val="0"/>
              <w:spacing w:after="0"/>
              <w:rPr>
                <w:sz w:val="24"/>
                <w:szCs w:val="24"/>
              </w:rPr>
            </w:pPr>
          </w:p>
        </w:tc>
        <w:tc>
          <w:tcPr>
            <w:tcW w:w="2066" w:type="dxa"/>
          </w:tcPr>
          <w:p w14:paraId="5023A494" w14:textId="77777777" w:rsidR="006A745B" w:rsidRPr="007469B1" w:rsidRDefault="006A745B" w:rsidP="00171BF9">
            <w:pPr>
              <w:widowControl w:val="0"/>
              <w:spacing w:after="0"/>
              <w:rPr>
                <w:sz w:val="24"/>
                <w:szCs w:val="24"/>
              </w:rPr>
            </w:pPr>
          </w:p>
        </w:tc>
        <w:tc>
          <w:tcPr>
            <w:tcW w:w="1705" w:type="dxa"/>
          </w:tcPr>
          <w:p w14:paraId="026DAAD2" w14:textId="77777777" w:rsidR="006A745B" w:rsidRPr="007469B1" w:rsidRDefault="006A745B" w:rsidP="00171BF9">
            <w:pPr>
              <w:widowControl w:val="0"/>
              <w:spacing w:after="0"/>
              <w:rPr>
                <w:sz w:val="24"/>
                <w:szCs w:val="24"/>
              </w:rPr>
            </w:pPr>
          </w:p>
        </w:tc>
        <w:tc>
          <w:tcPr>
            <w:tcW w:w="1742" w:type="dxa"/>
          </w:tcPr>
          <w:p w14:paraId="443EE0BA" w14:textId="77777777" w:rsidR="006A745B" w:rsidRPr="007469B1" w:rsidRDefault="006A745B" w:rsidP="00171BF9">
            <w:pPr>
              <w:widowControl w:val="0"/>
              <w:spacing w:after="0"/>
              <w:rPr>
                <w:sz w:val="24"/>
                <w:szCs w:val="24"/>
              </w:rPr>
            </w:pPr>
          </w:p>
        </w:tc>
      </w:tr>
    </w:tbl>
    <w:p w14:paraId="26270DCB" w14:textId="77777777" w:rsidR="006A745B" w:rsidRPr="007469B1" w:rsidRDefault="006A745B" w:rsidP="00171BF9">
      <w:pPr>
        <w:widowControl w:val="0"/>
        <w:spacing w:after="0" w:line="240" w:lineRule="auto"/>
        <w:jc w:val="both"/>
        <w:rPr>
          <w:rFonts w:ascii="Times New Roman" w:eastAsia="Times New Roman" w:hAnsi="Times New Roman" w:cs="Times New Roman"/>
          <w:sz w:val="24"/>
          <w:szCs w:val="24"/>
          <w:lang w:eastAsia="ru-RU"/>
        </w:rPr>
      </w:pPr>
    </w:p>
    <w:p w14:paraId="4348F572" w14:textId="77777777" w:rsidR="006A745B" w:rsidRPr="007469B1" w:rsidRDefault="006A745B" w:rsidP="00171BF9">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Подтверждающие документы: Копии трудовых книжек, заверенные подписью и печатью участника конкурса.</w:t>
      </w:r>
    </w:p>
    <w:p w14:paraId="60FCE1F1" w14:textId="77777777" w:rsidR="006A745B" w:rsidRPr="007469B1" w:rsidRDefault="006A745B" w:rsidP="00171BF9">
      <w:pPr>
        <w:widowControl w:val="0"/>
        <w:spacing w:after="0" w:line="240" w:lineRule="auto"/>
        <w:jc w:val="both"/>
        <w:rPr>
          <w:rFonts w:ascii="Times New Roman" w:eastAsia="Times New Roman" w:hAnsi="Times New Roman" w:cs="Times New Roman"/>
          <w:sz w:val="24"/>
          <w:szCs w:val="24"/>
          <w:lang w:eastAsia="ru-RU"/>
        </w:rPr>
      </w:pPr>
    </w:p>
    <w:p w14:paraId="6074B7FC" w14:textId="77777777" w:rsidR="006A745B" w:rsidRPr="007469B1" w:rsidRDefault="006A745B" w:rsidP="00171BF9">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b/>
          <w:sz w:val="24"/>
          <w:szCs w:val="24"/>
          <w:lang w:eastAsia="ru-RU"/>
        </w:rPr>
        <w:t>Руководитель организации</w:t>
      </w:r>
      <w:r w:rsidRPr="007469B1">
        <w:rPr>
          <w:rFonts w:ascii="Times New Roman" w:eastAsia="Times New Roman" w:hAnsi="Times New Roman" w:cs="Times New Roman"/>
          <w:sz w:val="24"/>
          <w:szCs w:val="24"/>
          <w:lang w:eastAsia="ru-RU"/>
        </w:rPr>
        <w:t xml:space="preserve"> _____________________ (Ф.И.О.)</w:t>
      </w:r>
    </w:p>
    <w:p w14:paraId="78C32BCA" w14:textId="77777777" w:rsidR="006A745B" w:rsidRPr="007469B1" w:rsidRDefault="006A745B" w:rsidP="00171BF9">
      <w:pPr>
        <w:widowControl w:val="0"/>
        <w:spacing w:after="0" w:line="240" w:lineRule="auto"/>
        <w:rPr>
          <w:rFonts w:ascii="Times New Roman" w:eastAsia="Times New Roman" w:hAnsi="Times New Roman" w:cs="Times New Roman"/>
          <w:i/>
          <w:sz w:val="24"/>
          <w:szCs w:val="24"/>
          <w:vertAlign w:val="superscript"/>
          <w:lang w:eastAsia="ru-RU"/>
        </w:rPr>
      </w:pPr>
      <w:r w:rsidRPr="007469B1">
        <w:rPr>
          <w:rFonts w:ascii="Times New Roman" w:eastAsia="Times New Roman" w:hAnsi="Times New Roman" w:cs="Times New Roman"/>
          <w:i/>
          <w:sz w:val="24"/>
          <w:szCs w:val="24"/>
          <w:vertAlign w:val="superscript"/>
          <w:lang w:eastAsia="ru-RU"/>
        </w:rPr>
        <w:t xml:space="preserve">       </w:t>
      </w:r>
      <w:r w:rsidR="00327FA7" w:rsidRPr="007469B1">
        <w:rPr>
          <w:rFonts w:ascii="Times New Roman" w:eastAsia="Times New Roman" w:hAnsi="Times New Roman" w:cs="Times New Roman"/>
          <w:i/>
          <w:sz w:val="24"/>
          <w:szCs w:val="24"/>
          <w:vertAlign w:val="superscript"/>
          <w:lang w:eastAsia="ru-RU"/>
        </w:rPr>
        <w:t xml:space="preserve">                                                                                        </w:t>
      </w:r>
      <w:r w:rsidRPr="007469B1">
        <w:rPr>
          <w:rFonts w:ascii="Times New Roman" w:eastAsia="Times New Roman" w:hAnsi="Times New Roman" w:cs="Times New Roman"/>
          <w:i/>
          <w:sz w:val="24"/>
          <w:szCs w:val="24"/>
          <w:vertAlign w:val="superscript"/>
          <w:lang w:eastAsia="ru-RU"/>
        </w:rPr>
        <w:t xml:space="preserve">      (подпись)</w:t>
      </w:r>
    </w:p>
    <w:p w14:paraId="7273DE23" w14:textId="77777777" w:rsidR="006A745B" w:rsidRPr="007469B1" w:rsidRDefault="00327FA7" w:rsidP="00171BF9">
      <w:pPr>
        <w:widowControl w:val="0"/>
        <w:spacing w:after="0" w:line="240" w:lineRule="auto"/>
        <w:rPr>
          <w:rFonts w:ascii="Times New Roman" w:eastAsia="Times New Roman" w:hAnsi="Times New Roman" w:cs="Times New Roman"/>
          <w:i/>
          <w:sz w:val="24"/>
          <w:szCs w:val="24"/>
          <w:vertAlign w:val="superscript"/>
          <w:lang w:eastAsia="ru-RU"/>
        </w:rPr>
      </w:pPr>
      <w:r w:rsidRPr="007469B1">
        <w:rPr>
          <w:rFonts w:ascii="Times New Roman" w:eastAsia="Times New Roman" w:hAnsi="Times New Roman" w:cs="Times New Roman"/>
          <w:sz w:val="24"/>
          <w:szCs w:val="24"/>
          <w:vertAlign w:val="superscript"/>
          <w:lang w:eastAsia="ru-RU"/>
        </w:rPr>
        <w:t>М.П.</w:t>
      </w:r>
    </w:p>
    <w:p w14:paraId="621DEB5C" w14:textId="77777777" w:rsidR="006A745B" w:rsidRPr="007469B1" w:rsidRDefault="006A745B" w:rsidP="00171BF9">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i/>
          <w:sz w:val="24"/>
          <w:szCs w:val="24"/>
          <w:u w:val="single"/>
          <w:lang w:eastAsia="ru-RU"/>
        </w:rPr>
        <w:t>Примечание</w:t>
      </w:r>
      <w:r w:rsidRPr="007469B1">
        <w:rPr>
          <w:rFonts w:ascii="Times New Roman" w:eastAsia="Times New Roman" w:hAnsi="Times New Roman" w:cs="Times New Roman"/>
          <w:i/>
          <w:sz w:val="24"/>
          <w:szCs w:val="24"/>
          <w:lang w:eastAsia="ru-RU"/>
        </w:rPr>
        <w:t xml:space="preserve">: </w:t>
      </w:r>
      <w:r w:rsidRPr="007469B1">
        <w:rPr>
          <w:rFonts w:ascii="Times New Roman" w:eastAsia="Times New Roman" w:hAnsi="Times New Roman" w:cs="Times New Roman"/>
          <w:sz w:val="24"/>
          <w:szCs w:val="24"/>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оказываемые им услуги.</w:t>
      </w:r>
    </w:p>
    <w:p w14:paraId="30DB11FF" w14:textId="77777777" w:rsidR="009E0930" w:rsidRPr="007469B1" w:rsidRDefault="009E0930" w:rsidP="006A745B">
      <w:pPr>
        <w:spacing w:after="0" w:line="240" w:lineRule="auto"/>
        <w:jc w:val="right"/>
        <w:rPr>
          <w:rFonts w:ascii="Times New Roman" w:eastAsia="Times New Roman" w:hAnsi="Times New Roman" w:cs="Times New Roman"/>
          <w:b/>
          <w:sz w:val="24"/>
          <w:szCs w:val="24"/>
          <w:lang w:eastAsia="ru-RU"/>
        </w:rPr>
      </w:pPr>
    </w:p>
    <w:p w14:paraId="5F4E3ADA" w14:textId="77777777" w:rsidR="006A745B" w:rsidRPr="007469B1" w:rsidRDefault="006A745B" w:rsidP="00327FA7">
      <w:pPr>
        <w:pageBreakBefore/>
        <w:widowControl w:val="0"/>
        <w:spacing w:after="0" w:line="240" w:lineRule="auto"/>
        <w:jc w:val="right"/>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lastRenderedPageBreak/>
        <w:t>Форма № 7</w:t>
      </w:r>
    </w:p>
    <w:p w14:paraId="5734A784" w14:textId="77777777" w:rsidR="00327FA7" w:rsidRPr="007469B1" w:rsidRDefault="00327FA7" w:rsidP="00327FA7">
      <w:pPr>
        <w:widowControl w:val="0"/>
        <w:spacing w:after="0" w:line="240" w:lineRule="auto"/>
        <w:jc w:val="both"/>
        <w:rPr>
          <w:rFonts w:ascii="Times New Roman" w:eastAsia="Times New Roman" w:hAnsi="Times New Roman" w:cs="Times New Roman"/>
          <w:sz w:val="29"/>
          <w:szCs w:val="29"/>
          <w:lang w:eastAsia="ru-RU"/>
        </w:rPr>
      </w:pPr>
    </w:p>
    <w:p w14:paraId="1A0B697E"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w:t>
      </w:r>
      <w:r w:rsidR="00327FA7" w:rsidRPr="007469B1">
        <w:rPr>
          <w:rFonts w:ascii="Times New Roman" w:eastAsia="Times New Roman" w:hAnsi="Times New Roman" w:cs="Times New Roman"/>
          <w:sz w:val="24"/>
          <w:szCs w:val="24"/>
          <w:lang w:eastAsia="ru-RU"/>
        </w:rPr>
        <w:t>редседателю конкурсной комиссии</w:t>
      </w:r>
    </w:p>
    <w:p w14:paraId="42DAC7E3"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p w14:paraId="5E332362" w14:textId="77777777" w:rsidR="00327FA7" w:rsidRPr="007469B1" w:rsidRDefault="00327FA7" w:rsidP="00327FA7">
      <w:pPr>
        <w:widowControl w:val="0"/>
        <w:spacing w:after="0" w:line="240" w:lineRule="auto"/>
        <w:jc w:val="both"/>
        <w:rPr>
          <w:rFonts w:ascii="Times New Roman" w:eastAsia="Times New Roman" w:hAnsi="Times New Roman" w:cs="Times New Roman"/>
          <w:sz w:val="24"/>
          <w:szCs w:val="24"/>
          <w:lang w:eastAsia="ru-RU"/>
        </w:rPr>
      </w:pPr>
    </w:p>
    <w:p w14:paraId="6AE15139" w14:textId="77777777" w:rsidR="006A745B" w:rsidRPr="007469B1" w:rsidRDefault="006A745B" w:rsidP="00327FA7">
      <w:pPr>
        <w:widowControl w:val="0"/>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Запрос на разъяснение конкурсной документации</w:t>
      </w:r>
    </w:p>
    <w:p w14:paraId="60F5E3C1" w14:textId="77777777" w:rsidR="006A745B" w:rsidRPr="007469B1" w:rsidRDefault="006A745B" w:rsidP="00327FA7">
      <w:pPr>
        <w:widowControl w:val="0"/>
        <w:spacing w:after="0" w:line="240" w:lineRule="auto"/>
        <w:jc w:val="both"/>
        <w:rPr>
          <w:rFonts w:ascii="Times New Roman" w:eastAsia="Times New Roman" w:hAnsi="Times New Roman" w:cs="Times New Roman"/>
          <w:sz w:val="28"/>
          <w:szCs w:val="28"/>
          <w:lang w:eastAsia="ru-RU"/>
        </w:rPr>
      </w:pPr>
    </w:p>
    <w:p w14:paraId="542F3A41" w14:textId="77777777" w:rsidR="006A745B" w:rsidRPr="007469B1" w:rsidRDefault="006A745B" w:rsidP="00327FA7">
      <w:pPr>
        <w:widowControl w:val="0"/>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Прошу Вас разъяснить следующие положения конкурсной документации</w:t>
      </w:r>
      <w:r w:rsidR="00327FA7" w:rsidRPr="007469B1">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2133"/>
        <w:gridCol w:w="3800"/>
        <w:gridCol w:w="3093"/>
      </w:tblGrid>
      <w:tr w:rsidR="00327FA7" w:rsidRPr="007469B1" w14:paraId="31512A44" w14:textId="77777777" w:rsidTr="00DF2CC2">
        <w:tc>
          <w:tcPr>
            <w:tcW w:w="0" w:type="auto"/>
            <w:tcBorders>
              <w:top w:val="single" w:sz="4" w:space="0" w:color="auto"/>
              <w:left w:val="single" w:sz="4" w:space="0" w:color="auto"/>
              <w:bottom w:val="single" w:sz="4" w:space="0" w:color="auto"/>
              <w:right w:val="single" w:sz="4" w:space="0" w:color="auto"/>
            </w:tcBorders>
          </w:tcPr>
          <w:p w14:paraId="32DAB2F8" w14:textId="77777777" w:rsidR="006A745B" w:rsidRPr="007469B1"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w:t>
            </w:r>
            <w:r w:rsidR="00327FA7" w:rsidRPr="007469B1">
              <w:rPr>
                <w:rFonts w:ascii="Times New Roman" w:eastAsia="Times New Roman" w:hAnsi="Times New Roman" w:cs="Times New Roman"/>
                <w:sz w:val="24"/>
                <w:szCs w:val="24"/>
                <w:lang w:eastAsia="ru-RU"/>
              </w:rPr>
              <w:t xml:space="preserve"> п/п</w:t>
            </w:r>
          </w:p>
        </w:tc>
        <w:tc>
          <w:tcPr>
            <w:tcW w:w="0" w:type="auto"/>
            <w:tcBorders>
              <w:top w:val="single" w:sz="4" w:space="0" w:color="auto"/>
              <w:left w:val="single" w:sz="4" w:space="0" w:color="auto"/>
              <w:bottom w:val="single" w:sz="4" w:space="0" w:color="auto"/>
              <w:right w:val="single" w:sz="4" w:space="0" w:color="auto"/>
            </w:tcBorders>
          </w:tcPr>
          <w:p w14:paraId="0B10A864" w14:textId="77777777" w:rsidR="006A745B" w:rsidRPr="007469B1"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1918C512" w14:textId="77777777" w:rsidR="006A745B" w:rsidRPr="007469B1"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Ссылка на пункт (подпункт, абзац)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664CF49D" w14:textId="77777777" w:rsidR="006A745B" w:rsidRPr="007469B1" w:rsidRDefault="006A745B" w:rsidP="00327FA7">
            <w:pPr>
              <w:widowControl w:val="0"/>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Содержание запроса на разъяснение положений конкурсной документации</w:t>
            </w:r>
          </w:p>
        </w:tc>
      </w:tr>
      <w:tr w:rsidR="00327FA7" w:rsidRPr="007469B1" w14:paraId="548662B1" w14:textId="77777777" w:rsidTr="00DF2CC2">
        <w:tc>
          <w:tcPr>
            <w:tcW w:w="0" w:type="auto"/>
            <w:tcBorders>
              <w:top w:val="single" w:sz="4" w:space="0" w:color="auto"/>
              <w:left w:val="single" w:sz="4" w:space="0" w:color="auto"/>
              <w:bottom w:val="single" w:sz="4" w:space="0" w:color="auto"/>
              <w:right w:val="single" w:sz="4" w:space="0" w:color="auto"/>
            </w:tcBorders>
          </w:tcPr>
          <w:p w14:paraId="11CF3684" w14:textId="77777777" w:rsidR="006A745B" w:rsidRPr="007469B1" w:rsidRDefault="00327FA7" w:rsidP="00327FA7">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14:paraId="556B2830"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AF1A929"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73F336B3"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r>
      <w:tr w:rsidR="00327FA7" w:rsidRPr="007469B1" w14:paraId="73364024" w14:textId="77777777" w:rsidTr="00DF2CC2">
        <w:tc>
          <w:tcPr>
            <w:tcW w:w="0" w:type="auto"/>
            <w:tcBorders>
              <w:top w:val="single" w:sz="4" w:space="0" w:color="auto"/>
              <w:left w:val="single" w:sz="4" w:space="0" w:color="auto"/>
              <w:bottom w:val="single" w:sz="4" w:space="0" w:color="auto"/>
              <w:right w:val="single" w:sz="4" w:space="0" w:color="auto"/>
            </w:tcBorders>
          </w:tcPr>
          <w:p w14:paraId="42850F45" w14:textId="77777777" w:rsidR="006A745B" w:rsidRPr="007469B1" w:rsidRDefault="00327FA7" w:rsidP="00327FA7">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14:paraId="05A7A449"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B562C4F"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14:paraId="03EE977D"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tc>
      </w:tr>
    </w:tbl>
    <w:p w14:paraId="0347ABF4"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p>
    <w:p w14:paraId="6F9C6151" w14:textId="77777777" w:rsidR="006A745B" w:rsidRPr="007469B1" w:rsidRDefault="006A745B" w:rsidP="00327FA7">
      <w:pPr>
        <w:widowControl w:val="0"/>
        <w:spacing w:after="0" w:line="240" w:lineRule="auto"/>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Ответ прошу направить по почтовому адресу: ______________________________________</w:t>
      </w:r>
    </w:p>
    <w:p w14:paraId="5D4E4AAD" w14:textId="77777777" w:rsidR="006A745B" w:rsidRPr="007469B1" w:rsidRDefault="006A745B" w:rsidP="00327FA7">
      <w:pPr>
        <w:widowControl w:val="0"/>
        <w:spacing w:after="0" w:line="240" w:lineRule="auto"/>
        <w:jc w:val="both"/>
        <w:rPr>
          <w:rFonts w:ascii="Times New Roman" w:eastAsia="Times New Roman" w:hAnsi="Times New Roman" w:cs="Times New Roman"/>
          <w:sz w:val="28"/>
          <w:szCs w:val="28"/>
          <w:lang w:eastAsia="ru-RU"/>
        </w:rPr>
      </w:pPr>
      <w:r w:rsidRPr="007469B1">
        <w:rPr>
          <w:rFonts w:ascii="Times New Roman" w:eastAsia="Times New Roman" w:hAnsi="Times New Roman" w:cs="Times New Roman"/>
          <w:sz w:val="24"/>
          <w:szCs w:val="24"/>
          <w:lang w:eastAsia="ru-RU"/>
        </w:rPr>
        <w:t>или по адресу электронной почты: ________________________________________________</w:t>
      </w:r>
    </w:p>
    <w:p w14:paraId="1F93AF22" w14:textId="77777777" w:rsidR="006A745B" w:rsidRPr="007469B1" w:rsidRDefault="006A745B" w:rsidP="00327FA7">
      <w:pPr>
        <w:widowControl w:val="0"/>
        <w:spacing w:after="0" w:line="240" w:lineRule="auto"/>
        <w:jc w:val="both"/>
        <w:rPr>
          <w:rFonts w:ascii="Times New Roman" w:eastAsia="Times New Roman" w:hAnsi="Times New Roman" w:cs="Times New Roman"/>
          <w:sz w:val="28"/>
          <w:szCs w:val="28"/>
          <w:lang w:eastAsia="ru-RU"/>
        </w:rPr>
      </w:pPr>
    </w:p>
    <w:p w14:paraId="7FB26E7C" w14:textId="77777777" w:rsidR="006A745B" w:rsidRPr="007469B1" w:rsidRDefault="006A745B" w:rsidP="00327FA7">
      <w:pPr>
        <w:widowControl w:val="0"/>
        <w:spacing w:after="0" w:line="240" w:lineRule="auto"/>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Должность                                                                                                ФИО (полностью)</w:t>
      </w:r>
    </w:p>
    <w:p w14:paraId="7B4581A8" w14:textId="77777777" w:rsidR="006A745B" w:rsidRPr="007469B1" w:rsidRDefault="006A745B" w:rsidP="00327FA7">
      <w:pPr>
        <w:widowControl w:val="0"/>
        <w:spacing w:after="0" w:line="240" w:lineRule="auto"/>
        <w:jc w:val="both"/>
        <w:rPr>
          <w:rFonts w:ascii="Times New Roman" w:eastAsia="Times New Roman" w:hAnsi="Times New Roman" w:cs="Times New Roman"/>
          <w:sz w:val="20"/>
          <w:szCs w:val="24"/>
          <w:lang w:eastAsia="ru-RU"/>
        </w:rPr>
      </w:pPr>
      <w:r w:rsidRPr="007469B1">
        <w:rPr>
          <w:rFonts w:ascii="Times New Roman" w:eastAsia="Times New Roman" w:hAnsi="Times New Roman" w:cs="Times New Roman"/>
          <w:sz w:val="20"/>
          <w:szCs w:val="24"/>
          <w:lang w:eastAsia="ru-RU"/>
        </w:rPr>
        <w:t xml:space="preserve">М.П.                                         </w:t>
      </w:r>
      <w:r w:rsidR="00327FA7" w:rsidRPr="007469B1">
        <w:rPr>
          <w:rFonts w:ascii="Times New Roman" w:eastAsia="Times New Roman" w:hAnsi="Times New Roman" w:cs="Times New Roman"/>
          <w:sz w:val="20"/>
          <w:szCs w:val="24"/>
          <w:lang w:eastAsia="ru-RU"/>
        </w:rPr>
        <w:t xml:space="preserve">                           </w:t>
      </w:r>
      <w:r w:rsidRPr="007469B1">
        <w:rPr>
          <w:rFonts w:ascii="Times New Roman" w:eastAsia="Times New Roman" w:hAnsi="Times New Roman" w:cs="Times New Roman"/>
          <w:sz w:val="20"/>
          <w:szCs w:val="24"/>
          <w:lang w:eastAsia="ru-RU"/>
        </w:rPr>
        <w:t xml:space="preserve">   Дата Подпись</w:t>
      </w:r>
    </w:p>
    <w:p w14:paraId="348BF88D" w14:textId="77777777" w:rsidR="006A745B" w:rsidRPr="007469B1" w:rsidRDefault="006A745B" w:rsidP="00327FA7">
      <w:pPr>
        <w:pageBreakBefore/>
        <w:autoSpaceDE w:val="0"/>
        <w:autoSpaceDN w:val="0"/>
        <w:adjustRightInd w:val="0"/>
        <w:spacing w:after="0" w:line="240" w:lineRule="auto"/>
        <w:jc w:val="right"/>
        <w:rPr>
          <w:rFonts w:ascii="Times New Roman" w:eastAsia="Calibri" w:hAnsi="Times New Roman" w:cs="Times New Roman"/>
          <w:b/>
          <w:sz w:val="24"/>
          <w:szCs w:val="24"/>
        </w:rPr>
      </w:pPr>
      <w:r w:rsidRPr="007469B1">
        <w:rPr>
          <w:rFonts w:ascii="Times New Roman" w:eastAsia="Calibri" w:hAnsi="Times New Roman" w:cs="Times New Roman"/>
          <w:b/>
          <w:sz w:val="24"/>
          <w:szCs w:val="24"/>
        </w:rPr>
        <w:lastRenderedPageBreak/>
        <w:t>Форма № 8</w:t>
      </w:r>
    </w:p>
    <w:p w14:paraId="78CB1010" w14:textId="77777777" w:rsidR="006A745B" w:rsidRPr="007469B1" w:rsidRDefault="006A745B" w:rsidP="00A70E44">
      <w:pPr>
        <w:autoSpaceDE w:val="0"/>
        <w:autoSpaceDN w:val="0"/>
        <w:adjustRightInd w:val="0"/>
        <w:spacing w:after="0" w:line="240" w:lineRule="auto"/>
        <w:jc w:val="center"/>
        <w:rPr>
          <w:rFonts w:ascii="Times New Roman" w:eastAsia="Calibri" w:hAnsi="Times New Roman" w:cs="Times New Roman"/>
          <w:b/>
          <w:sz w:val="24"/>
          <w:szCs w:val="24"/>
        </w:rPr>
      </w:pPr>
    </w:p>
    <w:p w14:paraId="213423A9" w14:textId="77777777" w:rsidR="006A745B" w:rsidRPr="007469B1" w:rsidRDefault="00327FA7" w:rsidP="00A70E44">
      <w:pPr>
        <w:autoSpaceDE w:val="0"/>
        <w:autoSpaceDN w:val="0"/>
        <w:adjustRightInd w:val="0"/>
        <w:spacing w:after="0" w:line="240" w:lineRule="auto"/>
        <w:jc w:val="center"/>
        <w:rPr>
          <w:rFonts w:ascii="Times New Roman" w:eastAsia="Calibri" w:hAnsi="Times New Roman" w:cs="Times New Roman"/>
          <w:b/>
          <w:sz w:val="24"/>
          <w:szCs w:val="24"/>
        </w:rPr>
      </w:pPr>
      <w:r w:rsidRPr="007469B1">
        <w:rPr>
          <w:rFonts w:ascii="Times New Roman" w:eastAsia="Calibri" w:hAnsi="Times New Roman" w:cs="Times New Roman"/>
          <w:b/>
          <w:sz w:val="24"/>
          <w:szCs w:val="24"/>
        </w:rPr>
        <w:t>Доверенность* №</w:t>
      </w:r>
      <w:r w:rsidR="006A745B" w:rsidRPr="007469B1">
        <w:rPr>
          <w:rFonts w:ascii="Times New Roman" w:eastAsia="Calibri" w:hAnsi="Times New Roman" w:cs="Times New Roman"/>
          <w:b/>
          <w:sz w:val="24"/>
          <w:szCs w:val="24"/>
        </w:rPr>
        <w:t xml:space="preserve"> ___</w:t>
      </w:r>
    </w:p>
    <w:p w14:paraId="6848C8F5" w14:textId="77777777" w:rsidR="006A745B" w:rsidRPr="007469B1" w:rsidRDefault="006A745B" w:rsidP="00A70E44">
      <w:pPr>
        <w:autoSpaceDE w:val="0"/>
        <w:autoSpaceDN w:val="0"/>
        <w:adjustRightInd w:val="0"/>
        <w:spacing w:after="0" w:line="240" w:lineRule="auto"/>
        <w:jc w:val="center"/>
        <w:rPr>
          <w:rFonts w:ascii="Times New Roman" w:eastAsia="Calibri" w:hAnsi="Times New Roman" w:cs="Times New Roman"/>
          <w:b/>
          <w:sz w:val="24"/>
          <w:szCs w:val="24"/>
        </w:rPr>
      </w:pPr>
      <w:r w:rsidRPr="007469B1">
        <w:rPr>
          <w:rFonts w:ascii="Times New Roman" w:eastAsia="Times New Roman" w:hAnsi="Times New Roman" w:cs="Times New Roman"/>
          <w:b/>
          <w:sz w:val="24"/>
          <w:szCs w:val="24"/>
          <w:lang w:eastAsia="ru-RU"/>
        </w:rPr>
        <w:t>для представителей участников конкурса</w:t>
      </w:r>
    </w:p>
    <w:p w14:paraId="4B52528B" w14:textId="77777777" w:rsidR="006A745B" w:rsidRPr="007469B1" w:rsidRDefault="006A745B" w:rsidP="00A70E44">
      <w:pPr>
        <w:autoSpaceDE w:val="0"/>
        <w:autoSpaceDN w:val="0"/>
        <w:adjustRightInd w:val="0"/>
        <w:spacing w:after="0" w:line="240" w:lineRule="auto"/>
        <w:rPr>
          <w:rFonts w:ascii="Times New Roman" w:eastAsia="Calibri" w:hAnsi="Times New Roman" w:cs="Times New Roman"/>
          <w:sz w:val="24"/>
          <w:szCs w:val="24"/>
        </w:rPr>
      </w:pPr>
    </w:p>
    <w:p w14:paraId="30357BC8" w14:textId="77777777" w:rsidR="006A745B" w:rsidRPr="007469B1" w:rsidRDefault="006A745B" w:rsidP="00A70E44">
      <w:pPr>
        <w:autoSpaceDE w:val="0"/>
        <w:autoSpaceDN w:val="0"/>
        <w:adjustRightInd w:val="0"/>
        <w:spacing w:after="0" w:line="240" w:lineRule="auto"/>
        <w:rPr>
          <w:rFonts w:ascii="Times New Roman" w:eastAsia="Calibri" w:hAnsi="Times New Roman" w:cs="Times New Roman"/>
          <w:sz w:val="24"/>
          <w:szCs w:val="24"/>
        </w:rPr>
      </w:pPr>
      <w:r w:rsidRPr="007469B1">
        <w:rPr>
          <w:rFonts w:ascii="Times New Roman" w:eastAsia="Calibri" w:hAnsi="Times New Roman" w:cs="Times New Roman"/>
          <w:sz w:val="24"/>
          <w:szCs w:val="24"/>
        </w:rPr>
        <w:t>____________________</w:t>
      </w:r>
      <w:proofErr w:type="gramStart"/>
      <w:r w:rsidRPr="007469B1">
        <w:rPr>
          <w:rFonts w:ascii="Times New Roman" w:eastAsia="Calibri" w:hAnsi="Times New Roman" w:cs="Times New Roman"/>
          <w:sz w:val="24"/>
          <w:szCs w:val="24"/>
        </w:rPr>
        <w:t>_(</w:t>
      </w:r>
      <w:proofErr w:type="gramEnd"/>
      <w:r w:rsidRPr="007469B1">
        <w:rPr>
          <w:rFonts w:ascii="Times New Roman" w:eastAsia="Calibri" w:hAnsi="Times New Roman" w:cs="Times New Roman"/>
          <w:sz w:val="20"/>
          <w:szCs w:val="20"/>
        </w:rPr>
        <w:t>место и дата выдачи доверенности прописью</w:t>
      </w:r>
      <w:r w:rsidR="00327FA7" w:rsidRPr="007469B1">
        <w:rPr>
          <w:rFonts w:ascii="Times New Roman" w:eastAsia="Calibri" w:hAnsi="Times New Roman" w:cs="Times New Roman"/>
          <w:sz w:val="24"/>
          <w:szCs w:val="24"/>
        </w:rPr>
        <w:t>) _________________________</w:t>
      </w:r>
    </w:p>
    <w:p w14:paraId="0EDA86F8" w14:textId="77777777" w:rsidR="006A745B" w:rsidRPr="007469B1" w:rsidRDefault="006A745B" w:rsidP="00A70E44">
      <w:pPr>
        <w:autoSpaceDE w:val="0"/>
        <w:autoSpaceDN w:val="0"/>
        <w:adjustRightInd w:val="0"/>
        <w:spacing w:after="0" w:line="240" w:lineRule="auto"/>
        <w:ind w:firstLine="709"/>
        <w:outlineLvl w:val="0"/>
        <w:rPr>
          <w:rFonts w:ascii="Times New Roman" w:eastAsia="Calibri" w:hAnsi="Times New Roman" w:cs="Times New Roman"/>
          <w:sz w:val="24"/>
          <w:szCs w:val="24"/>
        </w:rPr>
      </w:pPr>
    </w:p>
    <w:p w14:paraId="70788D5D" w14:textId="77777777" w:rsidR="006A745B" w:rsidRPr="007469B1" w:rsidRDefault="006A745B" w:rsidP="00A70E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_____</w:t>
      </w:r>
      <w:r w:rsidRPr="007469B1">
        <w:rPr>
          <w:rFonts w:ascii="Times New Roman" w:eastAsia="Calibri" w:hAnsi="Times New Roman" w:cs="Times New Roman"/>
          <w:sz w:val="20"/>
          <w:szCs w:val="20"/>
        </w:rPr>
        <w:t xml:space="preserve">(организационно-правовая форма) </w:t>
      </w:r>
      <w:r w:rsidRPr="007469B1">
        <w:rPr>
          <w:rFonts w:ascii="Times New Roman" w:eastAsia="Calibri" w:hAnsi="Times New Roman" w:cs="Times New Roman"/>
          <w:sz w:val="24"/>
          <w:szCs w:val="24"/>
        </w:rPr>
        <w:t xml:space="preserve">____ </w:t>
      </w:r>
      <w:r w:rsidR="00327FA7" w:rsidRPr="007469B1">
        <w:rPr>
          <w:rFonts w:ascii="Times New Roman" w:eastAsia="Calibri" w:hAnsi="Times New Roman" w:cs="Times New Roman"/>
          <w:sz w:val="24"/>
          <w:szCs w:val="24"/>
        </w:rPr>
        <w:t>«</w:t>
      </w:r>
      <w:r w:rsidRPr="007469B1">
        <w:rPr>
          <w:rFonts w:ascii="Times New Roman" w:eastAsia="Calibri" w:hAnsi="Times New Roman" w:cs="Times New Roman"/>
          <w:sz w:val="24"/>
          <w:szCs w:val="24"/>
        </w:rPr>
        <w:t>____________</w:t>
      </w:r>
      <w:r w:rsidRPr="007469B1">
        <w:rPr>
          <w:rFonts w:ascii="Times New Roman" w:eastAsia="Calibri" w:hAnsi="Times New Roman" w:cs="Times New Roman"/>
          <w:sz w:val="20"/>
          <w:szCs w:val="20"/>
        </w:rPr>
        <w:t>(н</w:t>
      </w:r>
      <w:r w:rsidR="00A70E44" w:rsidRPr="007469B1">
        <w:rPr>
          <w:rFonts w:ascii="Times New Roman" w:eastAsia="Calibri" w:hAnsi="Times New Roman" w:cs="Times New Roman"/>
          <w:sz w:val="20"/>
          <w:szCs w:val="20"/>
        </w:rPr>
        <w:t>аименование) __________</w:t>
      </w:r>
      <w:r w:rsidR="00327FA7" w:rsidRPr="007469B1">
        <w:rPr>
          <w:rFonts w:ascii="Times New Roman" w:eastAsia="Calibri" w:hAnsi="Times New Roman" w:cs="Times New Roman"/>
          <w:sz w:val="24"/>
          <w:szCs w:val="24"/>
        </w:rPr>
        <w:t>_____»</w:t>
      </w:r>
      <w:r w:rsidRPr="007469B1">
        <w:rPr>
          <w:rFonts w:ascii="Times New Roman" w:eastAsia="Calibri" w:hAnsi="Times New Roman" w:cs="Times New Roman"/>
          <w:sz w:val="24"/>
          <w:szCs w:val="24"/>
        </w:rPr>
        <w:t>,</w:t>
      </w:r>
      <w:r w:rsidR="00A70E44" w:rsidRPr="007469B1">
        <w:rPr>
          <w:rFonts w:ascii="Times New Roman" w:eastAsia="Calibri" w:hAnsi="Times New Roman" w:cs="Times New Roman"/>
          <w:sz w:val="24"/>
          <w:szCs w:val="24"/>
        </w:rPr>
        <w:t xml:space="preserve"> </w:t>
      </w:r>
      <w:r w:rsidRPr="007469B1">
        <w:rPr>
          <w:rFonts w:ascii="Times New Roman" w:eastAsia="Calibri" w:hAnsi="Times New Roman" w:cs="Times New Roman"/>
          <w:sz w:val="24"/>
          <w:szCs w:val="24"/>
        </w:rPr>
        <w:t xml:space="preserve">в лице ____ </w:t>
      </w:r>
      <w:r w:rsidRPr="007469B1">
        <w:rPr>
          <w:rFonts w:ascii="Times New Roman" w:eastAsia="Calibri" w:hAnsi="Times New Roman" w:cs="Times New Roman"/>
          <w:sz w:val="20"/>
          <w:szCs w:val="20"/>
        </w:rPr>
        <w:t>(Ф.И.О. уполномоченного лица )</w:t>
      </w:r>
      <w:r w:rsidRPr="007469B1">
        <w:rPr>
          <w:rFonts w:ascii="Times New Roman" w:eastAsia="Calibri" w:hAnsi="Times New Roman" w:cs="Times New Roman"/>
          <w:sz w:val="24"/>
          <w:szCs w:val="24"/>
        </w:rPr>
        <w:t>___</w:t>
      </w:r>
      <w:r w:rsidR="00A70E44" w:rsidRPr="007469B1">
        <w:rPr>
          <w:rFonts w:ascii="Times New Roman" w:eastAsia="Calibri" w:hAnsi="Times New Roman" w:cs="Times New Roman"/>
          <w:sz w:val="24"/>
          <w:szCs w:val="24"/>
        </w:rPr>
        <w:t>_________</w:t>
      </w:r>
      <w:r w:rsidRPr="007469B1">
        <w:rPr>
          <w:rFonts w:ascii="Times New Roman" w:eastAsia="Calibri" w:hAnsi="Times New Roman" w:cs="Times New Roman"/>
          <w:sz w:val="24"/>
          <w:szCs w:val="24"/>
        </w:rPr>
        <w:t xml:space="preserve">_________, действующего на основании ________ </w:t>
      </w:r>
      <w:r w:rsidRPr="007469B1">
        <w:rPr>
          <w:rFonts w:ascii="Times New Roman" w:eastAsia="Calibri" w:hAnsi="Times New Roman" w:cs="Times New Roman"/>
          <w:sz w:val="20"/>
          <w:szCs w:val="20"/>
        </w:rPr>
        <w:t xml:space="preserve">(устава, доверенности – нужное указать) </w:t>
      </w:r>
      <w:r w:rsidRPr="007469B1">
        <w:rPr>
          <w:rFonts w:ascii="Times New Roman" w:eastAsia="Calibri" w:hAnsi="Times New Roman" w:cs="Times New Roman"/>
          <w:sz w:val="24"/>
          <w:szCs w:val="24"/>
        </w:rPr>
        <w:t>_________________</w:t>
      </w:r>
      <w:r w:rsidR="00A70E44" w:rsidRPr="007469B1">
        <w:rPr>
          <w:rFonts w:ascii="Times New Roman" w:eastAsia="Calibri" w:hAnsi="Times New Roman" w:cs="Times New Roman"/>
          <w:sz w:val="24"/>
          <w:szCs w:val="24"/>
        </w:rPr>
        <w:t>___________________</w:t>
      </w:r>
      <w:r w:rsidRPr="007469B1">
        <w:rPr>
          <w:rFonts w:ascii="Times New Roman" w:eastAsia="Calibri" w:hAnsi="Times New Roman" w:cs="Times New Roman"/>
          <w:sz w:val="24"/>
          <w:szCs w:val="24"/>
        </w:rPr>
        <w:t>_____, настоящей  доверенностью уполномочивает гр.__</w:t>
      </w:r>
      <w:r w:rsidR="00A70E44" w:rsidRPr="007469B1">
        <w:rPr>
          <w:rFonts w:ascii="Times New Roman" w:eastAsia="Calibri" w:hAnsi="Times New Roman" w:cs="Times New Roman"/>
          <w:sz w:val="24"/>
          <w:szCs w:val="24"/>
        </w:rPr>
        <w:t>_______</w:t>
      </w:r>
      <w:r w:rsidRPr="007469B1">
        <w:rPr>
          <w:rFonts w:ascii="Times New Roman" w:eastAsia="Calibri" w:hAnsi="Times New Roman" w:cs="Times New Roman"/>
          <w:sz w:val="24"/>
          <w:szCs w:val="24"/>
        </w:rPr>
        <w:t xml:space="preserve">__ </w:t>
      </w:r>
      <w:r w:rsidRPr="007469B1">
        <w:rPr>
          <w:rFonts w:ascii="Times New Roman" w:eastAsia="Calibri" w:hAnsi="Times New Roman" w:cs="Times New Roman"/>
          <w:sz w:val="20"/>
          <w:szCs w:val="20"/>
        </w:rPr>
        <w:t>(Ф.И.О. доверенного лица полностью)</w:t>
      </w:r>
      <w:r w:rsidRPr="007469B1">
        <w:rPr>
          <w:rFonts w:ascii="Times New Roman" w:eastAsia="Calibri" w:hAnsi="Times New Roman" w:cs="Times New Roman"/>
          <w:sz w:val="24"/>
          <w:szCs w:val="24"/>
        </w:rPr>
        <w:t>,</w:t>
      </w:r>
    </w:p>
    <w:p w14:paraId="5BD42E9B" w14:textId="77777777" w:rsidR="006A745B" w:rsidRPr="007469B1" w:rsidRDefault="00A70E44" w:rsidP="00A70E44">
      <w:pPr>
        <w:autoSpaceDE w:val="0"/>
        <w:autoSpaceDN w:val="0"/>
        <w:adjustRightInd w:val="0"/>
        <w:spacing w:after="0" w:line="240" w:lineRule="auto"/>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w:t>
      </w:r>
      <w:r w:rsidR="006A745B" w:rsidRPr="007469B1">
        <w:rPr>
          <w:rFonts w:ascii="Times New Roman" w:eastAsia="Calibri" w:hAnsi="Times New Roman" w:cs="Times New Roman"/>
          <w:sz w:val="24"/>
          <w:szCs w:val="24"/>
        </w:rPr>
        <w:t>___</w:t>
      </w:r>
      <w:r w:rsidRPr="007469B1">
        <w:rPr>
          <w:rFonts w:ascii="Times New Roman" w:eastAsia="Calibri" w:hAnsi="Times New Roman" w:cs="Times New Roman"/>
          <w:sz w:val="24"/>
          <w:szCs w:val="24"/>
        </w:rPr>
        <w:t>»</w:t>
      </w:r>
      <w:r w:rsidR="006A745B" w:rsidRPr="007469B1">
        <w:rPr>
          <w:rFonts w:ascii="Times New Roman" w:eastAsia="Calibri" w:hAnsi="Times New Roman" w:cs="Times New Roman"/>
          <w:sz w:val="24"/>
          <w:szCs w:val="24"/>
        </w:rPr>
        <w:t>_________ ____ г. рождения, паспо</w:t>
      </w:r>
      <w:r w:rsidR="00327FA7" w:rsidRPr="007469B1">
        <w:rPr>
          <w:rFonts w:ascii="Times New Roman" w:eastAsia="Calibri" w:hAnsi="Times New Roman" w:cs="Times New Roman"/>
          <w:sz w:val="24"/>
          <w:szCs w:val="24"/>
        </w:rPr>
        <w:t>рт серии ______ «</w:t>
      </w:r>
      <w:r w:rsidRPr="007469B1">
        <w:rPr>
          <w:rFonts w:ascii="Times New Roman" w:eastAsia="Calibri" w:hAnsi="Times New Roman" w:cs="Times New Roman"/>
          <w:sz w:val="24"/>
          <w:szCs w:val="24"/>
        </w:rPr>
        <w:t xml:space="preserve">___» </w:t>
      </w:r>
      <w:r w:rsidR="006A745B" w:rsidRPr="007469B1">
        <w:rPr>
          <w:rFonts w:ascii="Times New Roman" w:eastAsia="Calibri" w:hAnsi="Times New Roman" w:cs="Times New Roman"/>
          <w:sz w:val="24"/>
          <w:szCs w:val="24"/>
        </w:rPr>
        <w:t>___________, выдан _______</w:t>
      </w:r>
      <w:r w:rsidRPr="007469B1">
        <w:rPr>
          <w:rFonts w:ascii="Times New Roman" w:eastAsia="Calibri" w:hAnsi="Times New Roman" w:cs="Times New Roman"/>
          <w:sz w:val="24"/>
          <w:szCs w:val="24"/>
        </w:rPr>
        <w:t xml:space="preserve"> </w:t>
      </w:r>
      <w:r w:rsidR="006A745B" w:rsidRPr="007469B1">
        <w:rPr>
          <w:rFonts w:ascii="Times New Roman" w:eastAsia="Calibri" w:hAnsi="Times New Roman" w:cs="Times New Roman"/>
          <w:sz w:val="24"/>
          <w:szCs w:val="24"/>
        </w:rPr>
        <w:t>____</w:t>
      </w:r>
      <w:r w:rsidR="00327FA7" w:rsidRPr="007469B1">
        <w:rPr>
          <w:rFonts w:ascii="Times New Roman" w:eastAsia="Calibri" w:hAnsi="Times New Roman" w:cs="Times New Roman"/>
          <w:sz w:val="24"/>
          <w:szCs w:val="24"/>
        </w:rPr>
        <w:t>______ «</w:t>
      </w:r>
      <w:r w:rsidR="006A745B" w:rsidRPr="007469B1">
        <w:rPr>
          <w:rFonts w:ascii="Times New Roman" w:eastAsia="Calibri" w:hAnsi="Times New Roman" w:cs="Times New Roman"/>
          <w:sz w:val="24"/>
          <w:szCs w:val="24"/>
        </w:rPr>
        <w:t>_</w:t>
      </w:r>
      <w:r w:rsidRPr="007469B1">
        <w:rPr>
          <w:rFonts w:ascii="Times New Roman" w:eastAsia="Calibri" w:hAnsi="Times New Roman" w:cs="Times New Roman"/>
          <w:sz w:val="24"/>
          <w:szCs w:val="24"/>
        </w:rPr>
        <w:t>_</w:t>
      </w:r>
      <w:r w:rsidR="006A745B" w:rsidRPr="007469B1">
        <w:rPr>
          <w:rFonts w:ascii="Times New Roman" w:eastAsia="Calibri" w:hAnsi="Times New Roman" w:cs="Times New Roman"/>
          <w:sz w:val="24"/>
          <w:szCs w:val="24"/>
        </w:rPr>
        <w:t>_</w:t>
      </w:r>
      <w:r w:rsidR="00327FA7" w:rsidRPr="007469B1">
        <w:rPr>
          <w:rFonts w:ascii="Times New Roman" w:eastAsia="Calibri" w:hAnsi="Times New Roman" w:cs="Times New Roman"/>
          <w:sz w:val="24"/>
          <w:szCs w:val="24"/>
        </w:rPr>
        <w:t>»</w:t>
      </w:r>
      <w:r w:rsidR="006A745B" w:rsidRPr="007469B1">
        <w:rPr>
          <w:rFonts w:ascii="Times New Roman" w:eastAsia="Calibri" w:hAnsi="Times New Roman" w:cs="Times New Roman"/>
          <w:sz w:val="24"/>
          <w:szCs w:val="24"/>
        </w:rPr>
        <w:t>________ ____ г., код подразделения ___</w:t>
      </w:r>
      <w:r w:rsidRPr="007469B1">
        <w:rPr>
          <w:rFonts w:ascii="Times New Roman" w:eastAsia="Calibri" w:hAnsi="Times New Roman" w:cs="Times New Roman"/>
          <w:sz w:val="24"/>
          <w:szCs w:val="24"/>
        </w:rPr>
        <w:t>__</w:t>
      </w:r>
      <w:r w:rsidR="006A745B" w:rsidRPr="007469B1">
        <w:rPr>
          <w:rFonts w:ascii="Times New Roman" w:eastAsia="Calibri" w:hAnsi="Times New Roman" w:cs="Times New Roman"/>
          <w:sz w:val="24"/>
          <w:szCs w:val="24"/>
        </w:rPr>
        <w:t>____, зарегистрированного (ую) по адресу: ______________________, состоящего (ую) в ш</w:t>
      </w:r>
      <w:r w:rsidRPr="007469B1">
        <w:rPr>
          <w:rFonts w:ascii="Times New Roman" w:eastAsia="Calibri" w:hAnsi="Times New Roman" w:cs="Times New Roman"/>
          <w:sz w:val="24"/>
          <w:szCs w:val="24"/>
        </w:rPr>
        <w:t xml:space="preserve">тате на должности ______________ (приказ № ______ от «___» </w:t>
      </w:r>
      <w:r w:rsidR="006A745B" w:rsidRPr="007469B1">
        <w:rPr>
          <w:rFonts w:ascii="Times New Roman" w:eastAsia="Calibri" w:hAnsi="Times New Roman" w:cs="Times New Roman"/>
          <w:sz w:val="24"/>
          <w:szCs w:val="24"/>
        </w:rPr>
        <w:t xml:space="preserve">______ </w:t>
      </w:r>
      <w:r w:rsidRPr="007469B1">
        <w:rPr>
          <w:rFonts w:ascii="Times New Roman" w:eastAsia="Calibri" w:hAnsi="Times New Roman" w:cs="Times New Roman"/>
          <w:sz w:val="24"/>
          <w:szCs w:val="24"/>
        </w:rPr>
        <w:t>__</w:t>
      </w:r>
      <w:r w:rsidR="006A745B" w:rsidRPr="007469B1">
        <w:rPr>
          <w:rFonts w:ascii="Times New Roman" w:eastAsia="Calibri" w:hAnsi="Times New Roman" w:cs="Times New Roman"/>
          <w:sz w:val="24"/>
          <w:szCs w:val="24"/>
        </w:rPr>
        <w:t>__ г.)), присутствовать на процедуре вскрытия конвертов с заявками на участие в открытом конкурсе на право заключения Договора ____</w:t>
      </w:r>
      <w:r w:rsidRPr="007469B1">
        <w:rPr>
          <w:rFonts w:ascii="Times New Roman" w:eastAsia="Calibri" w:hAnsi="Times New Roman" w:cs="Times New Roman"/>
          <w:sz w:val="24"/>
          <w:szCs w:val="24"/>
        </w:rPr>
        <w:t>______</w:t>
      </w:r>
      <w:r w:rsidR="006A745B" w:rsidRPr="007469B1">
        <w:rPr>
          <w:rFonts w:ascii="Times New Roman" w:eastAsia="Calibri" w:hAnsi="Times New Roman" w:cs="Times New Roman"/>
          <w:sz w:val="24"/>
          <w:szCs w:val="24"/>
        </w:rPr>
        <w:t>__(</w:t>
      </w:r>
      <w:r w:rsidR="006A745B" w:rsidRPr="007469B1">
        <w:rPr>
          <w:rFonts w:ascii="Times New Roman" w:eastAsia="Calibri" w:hAnsi="Times New Roman" w:cs="Times New Roman"/>
          <w:sz w:val="20"/>
          <w:szCs w:val="20"/>
        </w:rPr>
        <w:t>указать название конкурса) ______</w:t>
      </w:r>
      <w:r w:rsidRPr="007469B1">
        <w:rPr>
          <w:rFonts w:ascii="Times New Roman" w:eastAsia="Calibri" w:hAnsi="Times New Roman" w:cs="Times New Roman"/>
          <w:sz w:val="20"/>
          <w:szCs w:val="20"/>
        </w:rPr>
        <w:t>_</w:t>
      </w:r>
      <w:r w:rsidR="006A745B" w:rsidRPr="007469B1">
        <w:rPr>
          <w:rFonts w:ascii="Times New Roman" w:eastAsia="Calibri" w:hAnsi="Times New Roman" w:cs="Times New Roman"/>
          <w:sz w:val="24"/>
          <w:szCs w:val="24"/>
        </w:rPr>
        <w:t xml:space="preserve"> и совершать от имени участника конкурса следующие  значимые действия:</w:t>
      </w:r>
    </w:p>
    <w:p w14:paraId="760CDA08" w14:textId="77777777" w:rsidR="00A70E44" w:rsidRPr="007469B1" w:rsidRDefault="00A70E44" w:rsidP="00A70E44">
      <w:pPr>
        <w:autoSpaceDE w:val="0"/>
        <w:autoSpaceDN w:val="0"/>
        <w:adjustRightInd w:val="0"/>
        <w:spacing w:after="0" w:line="240" w:lineRule="auto"/>
        <w:ind w:left="709"/>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1. </w:t>
      </w:r>
      <w:r w:rsidR="006A745B" w:rsidRPr="007469B1">
        <w:rPr>
          <w:rFonts w:ascii="Times New Roman" w:eastAsia="Calibri" w:hAnsi="Times New Roman" w:cs="Times New Roman"/>
          <w:sz w:val="24"/>
          <w:szCs w:val="24"/>
        </w:rPr>
        <w:t xml:space="preserve">______________ </w:t>
      </w:r>
      <w:r w:rsidR="006A745B" w:rsidRPr="007469B1">
        <w:rPr>
          <w:rFonts w:ascii="Times New Roman" w:eastAsia="Calibri" w:hAnsi="Times New Roman" w:cs="Times New Roman"/>
          <w:sz w:val="20"/>
          <w:szCs w:val="20"/>
        </w:rPr>
        <w:t>(перечислить значимые действия – заполняется участником конкурса)</w:t>
      </w:r>
      <w:r w:rsidR="006A745B" w:rsidRPr="007469B1">
        <w:rPr>
          <w:rFonts w:ascii="Times New Roman" w:eastAsia="Calibri" w:hAnsi="Times New Roman" w:cs="Times New Roman"/>
          <w:sz w:val="24"/>
          <w:szCs w:val="24"/>
        </w:rPr>
        <w:t xml:space="preserve"> ___________;</w:t>
      </w:r>
    </w:p>
    <w:p w14:paraId="66154A0F" w14:textId="77777777" w:rsidR="00A70E44" w:rsidRPr="007469B1" w:rsidRDefault="00A70E44" w:rsidP="00A70E44">
      <w:pPr>
        <w:autoSpaceDE w:val="0"/>
        <w:autoSpaceDN w:val="0"/>
        <w:adjustRightInd w:val="0"/>
        <w:spacing w:after="0" w:line="240" w:lineRule="auto"/>
        <w:ind w:left="709"/>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2. </w:t>
      </w:r>
      <w:r w:rsidR="006A745B" w:rsidRPr="007469B1">
        <w:rPr>
          <w:rFonts w:ascii="Times New Roman" w:eastAsia="Calibri" w:hAnsi="Times New Roman" w:cs="Times New Roman"/>
          <w:sz w:val="24"/>
          <w:szCs w:val="24"/>
        </w:rPr>
        <w:t>______________</w:t>
      </w:r>
      <w:r w:rsidRPr="007469B1">
        <w:rPr>
          <w:rFonts w:ascii="Times New Roman" w:eastAsia="Calibri" w:hAnsi="Times New Roman" w:cs="Times New Roman"/>
          <w:sz w:val="24"/>
          <w:szCs w:val="24"/>
        </w:rPr>
        <w:t xml:space="preserve"> </w:t>
      </w:r>
      <w:r w:rsidR="006A745B" w:rsidRPr="007469B1">
        <w:rPr>
          <w:rFonts w:ascii="Times New Roman" w:eastAsia="Calibri" w:hAnsi="Times New Roman" w:cs="Times New Roman"/>
          <w:sz w:val="20"/>
          <w:szCs w:val="20"/>
        </w:rPr>
        <w:t>(перечислить значимые действия – заполняется участником конкурса)</w:t>
      </w:r>
      <w:r w:rsidRPr="007469B1">
        <w:rPr>
          <w:rFonts w:ascii="Times New Roman" w:eastAsia="Calibri" w:hAnsi="Times New Roman" w:cs="Times New Roman"/>
          <w:sz w:val="24"/>
          <w:szCs w:val="24"/>
        </w:rPr>
        <w:t xml:space="preserve"> ___________;</w:t>
      </w:r>
    </w:p>
    <w:p w14:paraId="59C703AE" w14:textId="77777777" w:rsidR="006A745B" w:rsidRPr="007469B1" w:rsidRDefault="00A70E44" w:rsidP="00A70E44">
      <w:pPr>
        <w:autoSpaceDE w:val="0"/>
        <w:autoSpaceDN w:val="0"/>
        <w:adjustRightInd w:val="0"/>
        <w:spacing w:after="0" w:line="240" w:lineRule="auto"/>
        <w:ind w:left="709"/>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3. </w:t>
      </w:r>
      <w:r w:rsidR="006A745B" w:rsidRPr="007469B1">
        <w:rPr>
          <w:rFonts w:ascii="Times New Roman" w:eastAsia="Calibri" w:hAnsi="Times New Roman" w:cs="Times New Roman"/>
          <w:sz w:val="24"/>
          <w:szCs w:val="24"/>
        </w:rPr>
        <w:t>______________</w:t>
      </w:r>
      <w:r w:rsidRPr="007469B1">
        <w:rPr>
          <w:rFonts w:ascii="Times New Roman" w:eastAsia="Calibri" w:hAnsi="Times New Roman" w:cs="Times New Roman"/>
          <w:sz w:val="24"/>
          <w:szCs w:val="24"/>
        </w:rPr>
        <w:t xml:space="preserve"> </w:t>
      </w:r>
      <w:r w:rsidR="006A745B" w:rsidRPr="007469B1">
        <w:rPr>
          <w:rFonts w:ascii="Times New Roman" w:eastAsia="Calibri" w:hAnsi="Times New Roman" w:cs="Times New Roman"/>
          <w:sz w:val="20"/>
          <w:szCs w:val="20"/>
        </w:rPr>
        <w:t>(перечислить значимые действия – заполняется участником конкурса)</w:t>
      </w:r>
      <w:r w:rsidR="006A745B" w:rsidRPr="007469B1">
        <w:rPr>
          <w:rFonts w:ascii="Times New Roman" w:eastAsia="Calibri" w:hAnsi="Times New Roman" w:cs="Times New Roman"/>
          <w:sz w:val="24"/>
          <w:szCs w:val="24"/>
        </w:rPr>
        <w:t xml:space="preserve"> _______</w:t>
      </w:r>
      <w:r w:rsidRPr="007469B1">
        <w:rPr>
          <w:rFonts w:ascii="Times New Roman" w:eastAsia="Calibri" w:hAnsi="Times New Roman" w:cs="Times New Roman"/>
          <w:sz w:val="24"/>
          <w:szCs w:val="24"/>
        </w:rPr>
        <w:t>____.</w:t>
      </w:r>
    </w:p>
    <w:p w14:paraId="42E50912"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p>
    <w:p w14:paraId="6799CFBA" w14:textId="77777777" w:rsidR="006A745B" w:rsidRPr="007469B1" w:rsidRDefault="00A70E44"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Доверенность выдана без права </w:t>
      </w:r>
      <w:r w:rsidR="006A745B" w:rsidRPr="007469B1">
        <w:rPr>
          <w:rFonts w:ascii="Times New Roman" w:eastAsia="Calibri" w:hAnsi="Times New Roman" w:cs="Times New Roman"/>
          <w:sz w:val="24"/>
          <w:szCs w:val="24"/>
        </w:rPr>
        <w:t>передоверия.</w:t>
      </w:r>
    </w:p>
    <w:p w14:paraId="12C30AC2" w14:textId="77777777" w:rsidR="006A745B" w:rsidRPr="007469B1" w:rsidRDefault="006A745B" w:rsidP="00A70E44">
      <w:pPr>
        <w:spacing w:after="0" w:line="240" w:lineRule="auto"/>
        <w:ind w:firstLine="709"/>
        <w:jc w:val="both"/>
        <w:rPr>
          <w:rFonts w:ascii="Times New Roman" w:eastAsia="Times New Roman" w:hAnsi="Times New Roman" w:cs="Times New Roman"/>
          <w:sz w:val="24"/>
          <w:szCs w:val="24"/>
          <w:lang w:eastAsia="ru-RU"/>
        </w:rPr>
      </w:pPr>
    </w:p>
    <w:p w14:paraId="5F807570" w14:textId="77777777" w:rsidR="006A745B" w:rsidRPr="007469B1" w:rsidRDefault="00A70E44" w:rsidP="00A70E44">
      <w:pPr>
        <w:spacing w:after="0" w:line="240" w:lineRule="auto"/>
        <w:ind w:firstLine="709"/>
        <w:jc w:val="both"/>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Срок действия по «___» ____</w:t>
      </w:r>
      <w:r w:rsidR="006A745B" w:rsidRPr="007469B1">
        <w:rPr>
          <w:rFonts w:ascii="Times New Roman" w:eastAsia="Times New Roman" w:hAnsi="Times New Roman" w:cs="Times New Roman"/>
          <w:sz w:val="24"/>
          <w:szCs w:val="24"/>
          <w:lang w:eastAsia="ru-RU"/>
        </w:rPr>
        <w:t>_____ 20__ года.</w:t>
      </w:r>
    </w:p>
    <w:p w14:paraId="5E263608"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p>
    <w:p w14:paraId="7AF3C3C5"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7469B1">
        <w:rPr>
          <w:rFonts w:ascii="Times New Roman" w:eastAsia="Calibri" w:hAnsi="Times New Roman" w:cs="Times New Roman"/>
          <w:sz w:val="24"/>
          <w:szCs w:val="24"/>
        </w:rPr>
        <w:t>Подпись доверенного лица гр. ____________________               __________________</w:t>
      </w:r>
    </w:p>
    <w:p w14:paraId="74AA47DC"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0"/>
          <w:szCs w:val="20"/>
        </w:rPr>
      </w:pPr>
      <w:r w:rsidRPr="007469B1">
        <w:rPr>
          <w:rFonts w:ascii="Times New Roman" w:eastAsia="Calibri" w:hAnsi="Times New Roman" w:cs="Times New Roman"/>
          <w:sz w:val="20"/>
          <w:szCs w:val="20"/>
        </w:rPr>
        <w:t xml:space="preserve">                                                                     (Ф.И.О. доверенного </w:t>
      </w:r>
      <w:proofErr w:type="gramStart"/>
      <w:r w:rsidRPr="007469B1">
        <w:rPr>
          <w:rFonts w:ascii="Times New Roman" w:eastAsia="Calibri" w:hAnsi="Times New Roman" w:cs="Times New Roman"/>
          <w:sz w:val="20"/>
          <w:szCs w:val="20"/>
        </w:rPr>
        <w:t xml:space="preserve">лица)   </w:t>
      </w:r>
      <w:proofErr w:type="gramEnd"/>
      <w:r w:rsidRPr="007469B1">
        <w:rPr>
          <w:rFonts w:ascii="Times New Roman" w:eastAsia="Calibri" w:hAnsi="Times New Roman" w:cs="Times New Roman"/>
          <w:sz w:val="20"/>
          <w:szCs w:val="20"/>
        </w:rPr>
        <w:t xml:space="preserve">                         (подпись)</w:t>
      </w:r>
    </w:p>
    <w:p w14:paraId="4393C752"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7469B1">
        <w:rPr>
          <w:rFonts w:ascii="Times New Roman" w:eastAsia="Calibri" w:hAnsi="Times New Roman" w:cs="Times New Roman"/>
          <w:sz w:val="24"/>
          <w:szCs w:val="24"/>
        </w:rPr>
        <w:t>удостоверяю:</w:t>
      </w:r>
    </w:p>
    <w:p w14:paraId="17526D22"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7469B1">
        <w:rPr>
          <w:rFonts w:ascii="Times New Roman" w:eastAsia="Calibri" w:hAnsi="Times New Roman" w:cs="Times New Roman"/>
          <w:sz w:val="24"/>
          <w:szCs w:val="24"/>
        </w:rPr>
        <w:t>________________________________________________:</w:t>
      </w:r>
    </w:p>
    <w:p w14:paraId="50316ABF"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0"/>
          <w:szCs w:val="20"/>
        </w:rPr>
      </w:pPr>
      <w:r w:rsidRPr="007469B1">
        <w:rPr>
          <w:rFonts w:ascii="Times New Roman" w:eastAsia="Calibri" w:hAnsi="Times New Roman" w:cs="Times New Roman"/>
          <w:sz w:val="20"/>
          <w:szCs w:val="20"/>
        </w:rPr>
        <w:t xml:space="preserve">  (должность лица, уполномоченно</w:t>
      </w:r>
      <w:r w:rsidR="00A70E44" w:rsidRPr="007469B1">
        <w:rPr>
          <w:rFonts w:ascii="Times New Roman" w:eastAsia="Calibri" w:hAnsi="Times New Roman" w:cs="Times New Roman"/>
          <w:sz w:val="20"/>
          <w:szCs w:val="20"/>
        </w:rPr>
        <w:t xml:space="preserve">го подписывать доверенности </w:t>
      </w:r>
      <w:r w:rsidRPr="007469B1">
        <w:rPr>
          <w:rFonts w:ascii="Times New Roman" w:eastAsia="Calibri" w:hAnsi="Times New Roman" w:cs="Times New Roman"/>
          <w:sz w:val="20"/>
          <w:szCs w:val="20"/>
        </w:rPr>
        <w:t>в соответствии с законодательством и учредительными документами доверителя)</w:t>
      </w:r>
    </w:p>
    <w:p w14:paraId="12D90079" w14:textId="77777777" w:rsidR="006A745B" w:rsidRPr="007469B1" w:rsidRDefault="00A70E44" w:rsidP="00A70E44">
      <w:pPr>
        <w:autoSpaceDE w:val="0"/>
        <w:autoSpaceDN w:val="0"/>
        <w:adjustRightInd w:val="0"/>
        <w:spacing w:after="0" w:line="240" w:lineRule="auto"/>
        <w:ind w:firstLine="709"/>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  </w:t>
      </w:r>
      <w:r w:rsidR="006A745B" w:rsidRPr="007469B1">
        <w:rPr>
          <w:rFonts w:ascii="Times New Roman" w:eastAsia="Calibri" w:hAnsi="Times New Roman" w:cs="Times New Roman"/>
          <w:sz w:val="24"/>
          <w:szCs w:val="24"/>
        </w:rPr>
        <w:t>______________________(___________________)</w:t>
      </w:r>
    </w:p>
    <w:p w14:paraId="29F3E8B1" w14:textId="77777777" w:rsidR="006A745B" w:rsidRPr="007469B1" w:rsidRDefault="006A745B" w:rsidP="00A70E44">
      <w:pPr>
        <w:autoSpaceDE w:val="0"/>
        <w:autoSpaceDN w:val="0"/>
        <w:adjustRightInd w:val="0"/>
        <w:spacing w:after="0" w:line="240" w:lineRule="auto"/>
        <w:ind w:firstLine="709"/>
        <w:rPr>
          <w:rFonts w:ascii="Times New Roman" w:eastAsia="Calibri" w:hAnsi="Times New Roman" w:cs="Times New Roman"/>
          <w:sz w:val="20"/>
          <w:szCs w:val="20"/>
        </w:rPr>
      </w:pPr>
      <w:r w:rsidRPr="007469B1">
        <w:rPr>
          <w:rFonts w:ascii="Times New Roman" w:eastAsia="Calibri" w:hAnsi="Times New Roman" w:cs="Times New Roman"/>
          <w:sz w:val="24"/>
          <w:szCs w:val="24"/>
        </w:rPr>
        <w:t xml:space="preserve">  </w:t>
      </w:r>
      <w:r w:rsidR="00A70E44" w:rsidRPr="007469B1">
        <w:rPr>
          <w:rFonts w:ascii="Times New Roman" w:eastAsia="Calibri" w:hAnsi="Times New Roman" w:cs="Times New Roman"/>
          <w:sz w:val="24"/>
          <w:szCs w:val="24"/>
        </w:rPr>
        <w:t xml:space="preserve"> </w:t>
      </w:r>
      <w:r w:rsidRPr="007469B1">
        <w:rPr>
          <w:rFonts w:ascii="Times New Roman" w:eastAsia="Calibri" w:hAnsi="Times New Roman" w:cs="Times New Roman"/>
          <w:sz w:val="24"/>
          <w:szCs w:val="24"/>
        </w:rPr>
        <w:t xml:space="preserve">        </w:t>
      </w:r>
      <w:r w:rsidRPr="007469B1">
        <w:rPr>
          <w:rFonts w:ascii="Times New Roman" w:eastAsia="Calibri" w:hAnsi="Times New Roman" w:cs="Times New Roman"/>
          <w:sz w:val="20"/>
          <w:szCs w:val="20"/>
        </w:rPr>
        <w:t>(</w:t>
      </w:r>
      <w:proofErr w:type="gramStart"/>
      <w:r w:rsidRPr="007469B1">
        <w:rPr>
          <w:rFonts w:ascii="Times New Roman" w:eastAsia="Calibri" w:hAnsi="Times New Roman" w:cs="Times New Roman"/>
          <w:sz w:val="20"/>
          <w:szCs w:val="20"/>
        </w:rPr>
        <w:t xml:space="preserve">подпись)   </w:t>
      </w:r>
      <w:proofErr w:type="gramEnd"/>
      <w:r w:rsidRPr="007469B1">
        <w:rPr>
          <w:rFonts w:ascii="Times New Roman" w:eastAsia="Calibri" w:hAnsi="Times New Roman" w:cs="Times New Roman"/>
          <w:sz w:val="20"/>
          <w:szCs w:val="20"/>
        </w:rPr>
        <w:t xml:space="preserve">                                     (Ф.И.О.)          </w:t>
      </w:r>
      <w:proofErr w:type="spellStart"/>
      <w:r w:rsidRPr="007469B1">
        <w:rPr>
          <w:rFonts w:ascii="Times New Roman" w:eastAsia="Calibri" w:hAnsi="Times New Roman" w:cs="Times New Roman"/>
          <w:sz w:val="20"/>
          <w:szCs w:val="20"/>
        </w:rPr>
        <w:t>м.п</w:t>
      </w:r>
      <w:proofErr w:type="spellEnd"/>
      <w:r w:rsidRPr="007469B1">
        <w:rPr>
          <w:rFonts w:ascii="Times New Roman" w:eastAsia="Calibri" w:hAnsi="Times New Roman" w:cs="Times New Roman"/>
          <w:sz w:val="20"/>
          <w:szCs w:val="20"/>
        </w:rPr>
        <w:t>.</w:t>
      </w:r>
    </w:p>
    <w:p w14:paraId="0D3293C3" w14:textId="77777777" w:rsidR="006A745B" w:rsidRPr="007469B1" w:rsidRDefault="006A745B" w:rsidP="00A70E44">
      <w:pPr>
        <w:autoSpaceDE w:val="0"/>
        <w:autoSpaceDN w:val="0"/>
        <w:adjustRightInd w:val="0"/>
        <w:spacing w:after="0" w:line="240" w:lineRule="auto"/>
        <w:ind w:firstLine="709"/>
        <w:jc w:val="both"/>
        <w:rPr>
          <w:rFonts w:ascii="Times New Roman" w:eastAsia="Calibri" w:hAnsi="Times New Roman" w:cs="Times New Roman"/>
          <w:sz w:val="20"/>
          <w:szCs w:val="20"/>
        </w:rPr>
      </w:pPr>
    </w:p>
    <w:p w14:paraId="685B61ED" w14:textId="77777777" w:rsidR="006A745B" w:rsidRPr="007469B1" w:rsidRDefault="006A745B" w:rsidP="00A70E44">
      <w:pPr>
        <w:tabs>
          <w:tab w:val="right" w:pos="9924"/>
        </w:tabs>
        <w:spacing w:after="0" w:line="240" w:lineRule="auto"/>
        <w:ind w:firstLine="709"/>
        <w:contextualSpacing/>
        <w:outlineLvl w:val="2"/>
        <w:rPr>
          <w:rFonts w:ascii="Times New Roman" w:eastAsia="Times New Roman" w:hAnsi="Times New Roman" w:cs="Times New Roman"/>
          <w:sz w:val="24"/>
          <w:szCs w:val="24"/>
          <w:lang w:eastAsia="ru-RU"/>
        </w:rPr>
      </w:pPr>
    </w:p>
    <w:p w14:paraId="14C8A2E2" w14:textId="77777777" w:rsidR="006A745B" w:rsidRPr="00135289" w:rsidRDefault="006A745B" w:rsidP="00A70E44">
      <w:pPr>
        <w:tabs>
          <w:tab w:val="right" w:pos="9924"/>
        </w:tabs>
        <w:spacing w:after="0" w:line="240" w:lineRule="auto"/>
        <w:ind w:firstLine="709"/>
        <w:contextualSpacing/>
        <w:jc w:val="both"/>
        <w:outlineLvl w:val="2"/>
        <w:rPr>
          <w:rFonts w:ascii="Times New Roman" w:eastAsia="Times New Roman" w:hAnsi="Times New Roman" w:cs="Times New Roman"/>
          <w:b/>
          <w:sz w:val="24"/>
          <w:szCs w:val="24"/>
          <w:lang w:eastAsia="ru-RU"/>
        </w:rPr>
      </w:pPr>
      <w:r w:rsidRPr="00135289">
        <w:rPr>
          <w:rFonts w:ascii="Times New Roman" w:eastAsia="Times New Roman" w:hAnsi="Times New Roman" w:cs="Times New Roman"/>
          <w:b/>
          <w:sz w:val="24"/>
          <w:szCs w:val="24"/>
          <w:lang w:eastAsia="ru-RU"/>
        </w:rPr>
        <w:t>* Представители участников конкурса, пожелавшие присутствовать на процедуре вскрытия конвертов с конкурсными заявками, должны иметь при себе настоящую доверенность для предъявления членам конкурсной комиссии.</w:t>
      </w:r>
    </w:p>
    <w:p w14:paraId="701D6D26" w14:textId="77777777" w:rsidR="006A745B" w:rsidRPr="007469B1" w:rsidRDefault="006A745B" w:rsidP="00A70E44">
      <w:pPr>
        <w:pageBreakBefore/>
        <w:tabs>
          <w:tab w:val="left" w:pos="4470"/>
          <w:tab w:val="left" w:pos="5208"/>
        </w:tabs>
        <w:spacing w:after="0" w:line="240" w:lineRule="auto"/>
        <w:jc w:val="center"/>
        <w:rPr>
          <w:rFonts w:ascii="Times New Roman" w:eastAsia="Times New Roman" w:hAnsi="Times New Roman" w:cs="Times New Roman"/>
          <w:b/>
          <w:sz w:val="28"/>
          <w:szCs w:val="28"/>
          <w:lang w:eastAsia="ru-RU"/>
        </w:rPr>
      </w:pPr>
      <w:r w:rsidRPr="007469B1">
        <w:rPr>
          <w:rFonts w:ascii="Times New Roman" w:eastAsia="Times New Roman" w:hAnsi="Times New Roman" w:cs="Times New Roman"/>
          <w:b/>
          <w:sz w:val="28"/>
          <w:szCs w:val="28"/>
          <w:lang w:val="en-US" w:eastAsia="ru-RU"/>
        </w:rPr>
        <w:lastRenderedPageBreak/>
        <w:t>VI</w:t>
      </w:r>
      <w:r w:rsidRPr="007469B1">
        <w:rPr>
          <w:rFonts w:ascii="Times New Roman" w:eastAsia="Times New Roman" w:hAnsi="Times New Roman" w:cs="Times New Roman"/>
          <w:b/>
          <w:sz w:val="28"/>
          <w:szCs w:val="28"/>
          <w:lang w:eastAsia="ru-RU"/>
        </w:rPr>
        <w:t>. Проект Договора*</w:t>
      </w:r>
    </w:p>
    <w:p w14:paraId="33F13BB9" w14:textId="77777777" w:rsidR="006A745B" w:rsidRPr="007469B1" w:rsidRDefault="006A745B" w:rsidP="006A745B">
      <w:pPr>
        <w:widowControl w:val="0"/>
        <w:shd w:val="clear" w:color="auto" w:fill="FFFFFF"/>
        <w:tabs>
          <w:tab w:val="left" w:pos="1138"/>
          <w:tab w:val="left" w:pos="5208"/>
        </w:tabs>
        <w:autoSpaceDE w:val="0"/>
        <w:autoSpaceDN w:val="0"/>
        <w:adjustRightInd w:val="0"/>
        <w:spacing w:after="200" w:line="240" w:lineRule="auto"/>
        <w:jc w:val="both"/>
        <w:rPr>
          <w:rFonts w:ascii="Times New Roman" w:eastAsia="Times New Roman" w:hAnsi="Times New Roman" w:cs="Times New Roman"/>
          <w:b/>
          <w:sz w:val="16"/>
          <w:szCs w:val="16"/>
        </w:rPr>
      </w:pPr>
      <w:r w:rsidRPr="007469B1">
        <w:rPr>
          <w:rFonts w:ascii="Times New Roman" w:eastAsia="Calibri" w:hAnsi="Times New Roman" w:cs="Times New Roman"/>
          <w:b/>
          <w:sz w:val="16"/>
          <w:szCs w:val="16"/>
        </w:rPr>
        <w:t>*Заказчик оставляет за собой право по согласованию с исполнителем вносить</w:t>
      </w:r>
      <w:r w:rsidRPr="007469B1">
        <w:rPr>
          <w:rFonts w:ascii="Times New Roman" w:eastAsia="Times New Roman" w:hAnsi="Times New Roman" w:cs="Times New Roman"/>
          <w:b/>
          <w:sz w:val="16"/>
          <w:szCs w:val="16"/>
        </w:rPr>
        <w:t xml:space="preserve"> в проект Договора изменения и дополнения, не противореч</w:t>
      </w:r>
      <w:r w:rsidR="00327FA7" w:rsidRPr="007469B1">
        <w:rPr>
          <w:rFonts w:ascii="Times New Roman" w:eastAsia="Times New Roman" w:hAnsi="Times New Roman" w:cs="Times New Roman"/>
          <w:b/>
          <w:sz w:val="16"/>
          <w:szCs w:val="16"/>
        </w:rPr>
        <w:t>ащие законодательству.</w:t>
      </w:r>
    </w:p>
    <w:p w14:paraId="488CF7DB" w14:textId="77777777" w:rsidR="006A745B" w:rsidRPr="007469B1" w:rsidRDefault="006A745B" w:rsidP="00A70E44">
      <w:pPr>
        <w:widowControl w:val="0"/>
        <w:tabs>
          <w:tab w:val="left" w:pos="4470"/>
          <w:tab w:val="left" w:pos="5208"/>
        </w:tabs>
        <w:spacing w:after="0" w:line="240" w:lineRule="auto"/>
        <w:jc w:val="center"/>
        <w:rPr>
          <w:rFonts w:ascii="Times New Roman" w:eastAsia="Times New Roman" w:hAnsi="Times New Roman" w:cs="Times New Roman"/>
          <w:b/>
          <w:sz w:val="28"/>
          <w:szCs w:val="28"/>
        </w:rPr>
      </w:pPr>
      <w:r w:rsidRPr="007469B1">
        <w:rPr>
          <w:rFonts w:ascii="Times New Roman" w:eastAsia="Times New Roman" w:hAnsi="Times New Roman" w:cs="Times New Roman"/>
          <w:b/>
          <w:bCs/>
          <w:kern w:val="16"/>
          <w:sz w:val="28"/>
          <w:szCs w:val="28"/>
          <w:lang w:eastAsia="ru-RU"/>
        </w:rPr>
        <w:t>ДОГОВОР</w:t>
      </w:r>
      <w:r w:rsidR="00A70E44" w:rsidRPr="007469B1">
        <w:rPr>
          <w:rFonts w:ascii="Times New Roman" w:eastAsia="Times New Roman" w:hAnsi="Times New Roman" w:cs="Times New Roman"/>
          <w:b/>
          <w:sz w:val="28"/>
          <w:szCs w:val="28"/>
        </w:rPr>
        <w:t xml:space="preserve"> № ___</w:t>
      </w:r>
    </w:p>
    <w:p w14:paraId="630D699E" w14:textId="77777777" w:rsidR="006A745B" w:rsidRPr="007469B1" w:rsidRDefault="006A745B" w:rsidP="00A70E44">
      <w:pPr>
        <w:widowControl w:val="0"/>
        <w:shd w:val="clear" w:color="auto" w:fill="FFFFFF"/>
        <w:tabs>
          <w:tab w:val="left" w:pos="5208"/>
        </w:tabs>
        <w:spacing w:after="0" w:line="240" w:lineRule="auto"/>
        <w:ind w:firstLine="709"/>
        <w:jc w:val="center"/>
        <w:rPr>
          <w:rFonts w:ascii="Times New Roman" w:eastAsia="Times New Roman" w:hAnsi="Times New Roman" w:cs="Times New Roman"/>
          <w:sz w:val="28"/>
          <w:szCs w:val="28"/>
        </w:rPr>
      </w:pPr>
    </w:p>
    <w:p w14:paraId="1499C32B" w14:textId="77777777" w:rsidR="006A745B" w:rsidRPr="007469B1" w:rsidRDefault="006A745B" w:rsidP="00A70E44">
      <w:pPr>
        <w:widowControl w:val="0"/>
        <w:tabs>
          <w:tab w:val="left" w:pos="5208"/>
          <w:tab w:val="left" w:pos="6360"/>
          <w:tab w:val="left" w:pos="8515"/>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7469B1">
        <w:rPr>
          <w:rFonts w:ascii="Times New Roman" w:eastAsia="Times New Roman" w:hAnsi="Times New Roman" w:cs="Times New Roman"/>
          <w:bCs/>
          <w:sz w:val="24"/>
          <w:szCs w:val="24"/>
          <w:lang w:eastAsia="ru-RU"/>
        </w:rPr>
        <w:t xml:space="preserve">г. Москва                                                                   </w:t>
      </w:r>
      <w:r w:rsidR="00327FA7" w:rsidRPr="007469B1">
        <w:rPr>
          <w:rFonts w:ascii="Times New Roman" w:eastAsia="Times New Roman" w:hAnsi="Times New Roman" w:cs="Times New Roman"/>
          <w:bCs/>
          <w:sz w:val="24"/>
          <w:szCs w:val="24"/>
          <w:lang w:eastAsia="ru-RU"/>
        </w:rPr>
        <w:t xml:space="preserve">                           </w:t>
      </w:r>
      <w:r w:rsidRPr="007469B1">
        <w:rPr>
          <w:rFonts w:ascii="Times New Roman" w:eastAsia="Times New Roman" w:hAnsi="Times New Roman" w:cs="Times New Roman"/>
          <w:bCs/>
          <w:sz w:val="24"/>
          <w:szCs w:val="24"/>
          <w:lang w:eastAsia="ru-RU"/>
        </w:rPr>
        <w:t xml:space="preserve">   </w:t>
      </w:r>
      <w:proofErr w:type="gramStart"/>
      <w:r w:rsidRPr="007469B1">
        <w:rPr>
          <w:rFonts w:ascii="Times New Roman" w:eastAsia="Times New Roman" w:hAnsi="Times New Roman" w:cs="Times New Roman"/>
          <w:bCs/>
          <w:sz w:val="24"/>
          <w:szCs w:val="24"/>
          <w:lang w:eastAsia="ru-RU"/>
        </w:rPr>
        <w:t xml:space="preserve">   «</w:t>
      </w:r>
      <w:proofErr w:type="gramEnd"/>
      <w:r w:rsidRPr="007469B1">
        <w:rPr>
          <w:rFonts w:ascii="Times New Roman" w:eastAsia="Times New Roman" w:hAnsi="Times New Roman" w:cs="Times New Roman"/>
          <w:bCs/>
          <w:sz w:val="24"/>
          <w:szCs w:val="24"/>
          <w:lang w:eastAsia="ru-RU"/>
        </w:rPr>
        <w:t>____» _________ 2</w:t>
      </w:r>
      <w:r w:rsidR="00FA02CE" w:rsidRPr="007469B1">
        <w:rPr>
          <w:rFonts w:ascii="Times New Roman" w:eastAsia="Times New Roman" w:hAnsi="Times New Roman" w:cs="Times New Roman"/>
          <w:bCs/>
          <w:sz w:val="24"/>
          <w:szCs w:val="24"/>
          <w:lang w:eastAsia="ru-RU"/>
        </w:rPr>
        <w:t>02_</w:t>
      </w:r>
      <w:r w:rsidRPr="007469B1">
        <w:rPr>
          <w:rFonts w:ascii="Times New Roman" w:eastAsia="Times New Roman" w:hAnsi="Times New Roman" w:cs="Times New Roman"/>
          <w:bCs/>
          <w:sz w:val="24"/>
          <w:szCs w:val="24"/>
          <w:lang w:eastAsia="ru-RU"/>
        </w:rPr>
        <w:t xml:space="preserve"> г.</w:t>
      </w:r>
    </w:p>
    <w:p w14:paraId="69E10A42" w14:textId="77777777" w:rsidR="006A745B" w:rsidRPr="007469B1" w:rsidRDefault="006A745B" w:rsidP="00A70E44">
      <w:pPr>
        <w:widowControl w:val="0"/>
        <w:tabs>
          <w:tab w:val="left" w:pos="5208"/>
          <w:tab w:val="left" w:pos="6360"/>
          <w:tab w:val="left" w:pos="8515"/>
        </w:tabs>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14:paraId="7953644F" w14:textId="77777777" w:rsidR="00F31EDC" w:rsidRPr="00F31EDC" w:rsidRDefault="00F31EDC" w:rsidP="00F31EDC">
      <w:pPr>
        <w:widowControl w:val="0"/>
        <w:tabs>
          <w:tab w:val="left" w:pos="5208"/>
        </w:tabs>
        <w:spacing w:after="0" w:line="240" w:lineRule="auto"/>
        <w:ind w:firstLine="709"/>
        <w:contextualSpacing/>
        <w:jc w:val="both"/>
        <w:rPr>
          <w:rFonts w:ascii="Times New Roman" w:eastAsia="Times New Roman" w:hAnsi="Times New Roman" w:cs="Times New Roman"/>
          <w:kern w:val="16"/>
          <w:sz w:val="24"/>
          <w:szCs w:val="24"/>
          <w:lang w:eastAsia="ru-RU"/>
        </w:rPr>
      </w:pPr>
      <w:r w:rsidRPr="00F31EDC">
        <w:rPr>
          <w:rFonts w:ascii="Times New Roman" w:eastAsia="Times New Roman" w:hAnsi="Times New Roman" w:cs="Times New Roman"/>
          <w:kern w:val="16"/>
          <w:sz w:val="24"/>
          <w:szCs w:val="24"/>
          <w:lang w:eastAsia="ru-RU"/>
        </w:rPr>
        <w:t xml:space="preserve">Автономная  некоммерческая организация «Медиакомпания Союзного  государства», именуемый в дальнейшем Заказчик, </w:t>
      </w:r>
      <w:r w:rsidRPr="00F31EDC">
        <w:rPr>
          <w:rFonts w:ascii="Times New Roman" w:eastAsia="Calibri" w:hAnsi="Times New Roman" w:cs="Times New Roman"/>
        </w:rPr>
        <w:t xml:space="preserve">в лице _____________________________, </w:t>
      </w:r>
      <w:r w:rsidRPr="00F31EDC">
        <w:rPr>
          <w:rFonts w:ascii="Times New Roman" w:eastAsia="Calibri" w:hAnsi="Times New Roman" w:cs="Times New Roman"/>
          <w:sz w:val="24"/>
          <w:szCs w:val="24"/>
        </w:rPr>
        <w:t>действующего на основании</w:t>
      </w:r>
      <w:r w:rsidRPr="00F31EDC">
        <w:rPr>
          <w:rFonts w:ascii="Times New Roman" w:eastAsia="Calibri" w:hAnsi="Times New Roman" w:cs="Times New Roman"/>
        </w:rPr>
        <w:t xml:space="preserve"> _________________________</w:t>
      </w:r>
      <w:r w:rsidRPr="00F31EDC">
        <w:rPr>
          <w:rFonts w:ascii="Times New Roman" w:eastAsia="Times New Roman" w:hAnsi="Times New Roman" w:cs="Times New Roman"/>
          <w:kern w:val="16"/>
          <w:sz w:val="24"/>
          <w:szCs w:val="24"/>
          <w:lang w:eastAsia="ru-RU"/>
        </w:rPr>
        <w:t xml:space="preserve">, с одной стороны, и _________________________________, именуемое в дальнейшем Исполнитель, в лице  ______________________________, действующего на основании Устава, с другой стороны, в дальнейшем именуемые </w:t>
      </w:r>
      <w:r w:rsidRPr="00F31EDC">
        <w:rPr>
          <w:rFonts w:ascii="Times New Roman" w:eastAsia="Calibri" w:hAnsi="Times New Roman" w:cs="Times New Roman"/>
          <w:sz w:val="24"/>
          <w:szCs w:val="24"/>
        </w:rPr>
        <w:t>Стороны, а по отдельности – Сторона</w:t>
      </w:r>
      <w:r w:rsidRPr="00F31EDC">
        <w:rPr>
          <w:rFonts w:ascii="Times New Roman" w:eastAsia="Times New Roman" w:hAnsi="Times New Roman" w:cs="Times New Roman"/>
          <w:kern w:val="16"/>
          <w:sz w:val="24"/>
          <w:szCs w:val="24"/>
          <w:lang w:eastAsia="ru-RU"/>
        </w:rPr>
        <w:t>, на основании результатов конкурса на право заключения Договора на автотранспортное обслуживание АНО «Медиакомпания Союзного  государства» на 2026 год (протокол заседания конкурсной комиссии от «___» ________ № ___), заключили настоящий Договор о нижеследующем:</w:t>
      </w:r>
    </w:p>
    <w:p w14:paraId="0F3C1ED7" w14:textId="77777777" w:rsidR="00F31EDC" w:rsidRPr="00F31EDC" w:rsidRDefault="00F31EDC" w:rsidP="00F31EDC">
      <w:pPr>
        <w:widowControl w:val="0"/>
        <w:tabs>
          <w:tab w:val="left" w:pos="5208"/>
        </w:tabs>
        <w:spacing w:after="0" w:line="240" w:lineRule="auto"/>
        <w:contextualSpacing/>
        <w:jc w:val="center"/>
        <w:rPr>
          <w:rFonts w:ascii="Times New Roman" w:eastAsia="Times New Roman" w:hAnsi="Times New Roman" w:cs="Times New Roman"/>
          <w:b/>
          <w:kern w:val="16"/>
          <w:sz w:val="24"/>
          <w:szCs w:val="24"/>
          <w:lang w:eastAsia="ru-RU"/>
        </w:rPr>
      </w:pPr>
      <w:r w:rsidRPr="00F31EDC">
        <w:rPr>
          <w:rFonts w:ascii="Times New Roman" w:eastAsia="Times New Roman" w:hAnsi="Times New Roman" w:cs="Times New Roman"/>
          <w:b/>
          <w:kern w:val="16"/>
          <w:sz w:val="24"/>
          <w:szCs w:val="24"/>
          <w:lang w:eastAsia="ru-RU"/>
        </w:rPr>
        <w:t xml:space="preserve">1. </w:t>
      </w:r>
      <w:r w:rsidRPr="00F31EDC">
        <w:rPr>
          <w:rFonts w:ascii="Times New Roman" w:eastAsia="Calibri" w:hAnsi="Times New Roman" w:cs="Times New Roman"/>
          <w:b/>
          <w:sz w:val="24"/>
          <w:szCs w:val="24"/>
        </w:rPr>
        <w:t>ПРЕДМЕТ ДОГОВОРА</w:t>
      </w:r>
    </w:p>
    <w:p w14:paraId="1077E690" w14:textId="77777777" w:rsidR="00F31EDC" w:rsidRPr="00F31EDC" w:rsidRDefault="00F31EDC" w:rsidP="00F31EDC">
      <w:pPr>
        <w:widowControl w:val="0"/>
        <w:shd w:val="clear" w:color="auto" w:fill="FFFFFF"/>
        <w:tabs>
          <w:tab w:val="left" w:pos="0"/>
          <w:tab w:val="left" w:pos="5208"/>
        </w:tabs>
        <w:spacing w:after="0" w:line="240" w:lineRule="auto"/>
        <w:ind w:firstLine="709"/>
        <w:contextualSpacing/>
        <w:jc w:val="both"/>
        <w:rPr>
          <w:rFonts w:ascii="Times New Roman" w:eastAsia="Times New Roman" w:hAnsi="Times New Roman" w:cs="Times New Roman"/>
          <w:spacing w:val="-6"/>
          <w:sz w:val="24"/>
          <w:szCs w:val="24"/>
          <w:lang w:eastAsia="ru-RU"/>
        </w:rPr>
      </w:pPr>
      <w:r w:rsidRPr="00F31EDC">
        <w:rPr>
          <w:rFonts w:ascii="Times New Roman" w:eastAsia="Times New Roman" w:hAnsi="Times New Roman" w:cs="Times New Roman"/>
          <w:spacing w:val="-2"/>
          <w:sz w:val="24"/>
          <w:szCs w:val="24"/>
          <w:lang w:eastAsia="ru-RU"/>
        </w:rPr>
        <w:t>1.1. В соответствии с настоящим Договором Исполнитель обязуется оказывать Заказчику услуги, связанные с автотранспортным обслуживанием в порядке, установленном настоящим Договором,</w:t>
      </w:r>
      <w:r w:rsidRPr="00F31EDC">
        <w:rPr>
          <w:rFonts w:ascii="Times New Roman" w:eastAsia="Times New Roman" w:hAnsi="Times New Roman" w:cs="Times New Roman"/>
          <w:sz w:val="24"/>
          <w:szCs w:val="24"/>
          <w:lang w:eastAsia="ru-RU"/>
        </w:rPr>
        <w:t xml:space="preserve"> а Заказчик обязуется оплачивать услуги </w:t>
      </w:r>
      <w:r w:rsidRPr="00F31EDC">
        <w:rPr>
          <w:rFonts w:ascii="Times New Roman" w:eastAsia="Times New Roman" w:hAnsi="Times New Roman" w:cs="Times New Roman"/>
          <w:spacing w:val="-6"/>
          <w:sz w:val="24"/>
          <w:szCs w:val="24"/>
          <w:lang w:eastAsia="ru-RU"/>
        </w:rPr>
        <w:t>Исполнителя в порядке, размере и сроки, предусмотренные настоящим Договором.</w:t>
      </w:r>
    </w:p>
    <w:p w14:paraId="62D4EE96" w14:textId="77777777" w:rsidR="00F31EDC" w:rsidRPr="00F31EDC" w:rsidRDefault="00F31EDC" w:rsidP="00F31EDC">
      <w:pPr>
        <w:widowControl w:val="0"/>
        <w:shd w:val="clear" w:color="auto" w:fill="FFFFFF"/>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pacing w:val="-5"/>
          <w:sz w:val="24"/>
          <w:szCs w:val="24"/>
          <w:lang w:eastAsia="ru-RU"/>
        </w:rPr>
      </w:pPr>
      <w:r w:rsidRPr="00F31EDC">
        <w:rPr>
          <w:rFonts w:ascii="Times New Roman" w:eastAsia="Times New Roman" w:hAnsi="Times New Roman" w:cs="Times New Roman"/>
          <w:spacing w:val="-6"/>
          <w:sz w:val="24"/>
          <w:szCs w:val="24"/>
          <w:lang w:eastAsia="ru-RU"/>
        </w:rPr>
        <w:t xml:space="preserve">1.2. </w:t>
      </w:r>
      <w:r w:rsidRPr="00F31EDC">
        <w:rPr>
          <w:rFonts w:ascii="Times New Roman" w:eastAsia="Times New Roman" w:hAnsi="Times New Roman" w:cs="Times New Roman"/>
          <w:spacing w:val="-4"/>
          <w:sz w:val="24"/>
          <w:szCs w:val="24"/>
          <w:lang w:eastAsia="ru-RU"/>
        </w:rPr>
        <w:t xml:space="preserve">Перечень транспортных средств, выделенных Заказчику, режим их </w:t>
      </w:r>
      <w:r w:rsidRPr="00F31EDC">
        <w:rPr>
          <w:rFonts w:ascii="Times New Roman" w:eastAsia="Times New Roman" w:hAnsi="Times New Roman" w:cs="Times New Roman"/>
          <w:spacing w:val="2"/>
          <w:sz w:val="24"/>
          <w:szCs w:val="24"/>
          <w:lang w:eastAsia="ru-RU"/>
        </w:rPr>
        <w:t xml:space="preserve">работы и почасовой тариф указаны в Приложении № 1 </w:t>
      </w:r>
      <w:r w:rsidRPr="00F31EDC">
        <w:rPr>
          <w:rFonts w:ascii="Times New Roman" w:eastAsia="Times New Roman" w:hAnsi="Times New Roman" w:cs="Times New Roman"/>
          <w:spacing w:val="-5"/>
          <w:sz w:val="24"/>
          <w:szCs w:val="24"/>
          <w:lang w:eastAsia="ru-RU"/>
        </w:rPr>
        <w:t>к настоящему Договору</w:t>
      </w:r>
      <w:r w:rsidRPr="00F31EDC">
        <w:rPr>
          <w:rFonts w:ascii="Times New Roman" w:eastAsia="Times New Roman" w:hAnsi="Times New Roman" w:cs="Times New Roman"/>
          <w:spacing w:val="2"/>
          <w:sz w:val="24"/>
          <w:szCs w:val="24"/>
          <w:lang w:eastAsia="ru-RU"/>
        </w:rPr>
        <w:t xml:space="preserve">. Тарифы на разовые заказы указаны в </w:t>
      </w:r>
      <w:r w:rsidRPr="00F31EDC">
        <w:rPr>
          <w:rFonts w:ascii="Times New Roman" w:eastAsia="Times New Roman" w:hAnsi="Times New Roman" w:cs="Times New Roman"/>
          <w:spacing w:val="-5"/>
          <w:sz w:val="24"/>
          <w:szCs w:val="24"/>
          <w:lang w:eastAsia="ru-RU"/>
        </w:rPr>
        <w:t>Приложении № 2 к настоящему Договору.</w:t>
      </w:r>
    </w:p>
    <w:p w14:paraId="1DD1ED40" w14:textId="77777777" w:rsidR="00F31EDC" w:rsidRPr="00F31EDC" w:rsidRDefault="00F31EDC" w:rsidP="00F31EDC">
      <w:pPr>
        <w:widowControl w:val="0"/>
        <w:shd w:val="clear" w:color="auto" w:fill="FFFFFF"/>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pacing w:val="-5"/>
          <w:sz w:val="24"/>
          <w:szCs w:val="24"/>
          <w:lang w:eastAsia="ru-RU"/>
        </w:rPr>
        <w:t>1.3. Источник финансирования – бюджет Союзного государства.</w:t>
      </w:r>
    </w:p>
    <w:p w14:paraId="1987744A" w14:textId="77777777" w:rsidR="00F31EDC" w:rsidRPr="00F31EDC" w:rsidRDefault="00F31EDC" w:rsidP="00F31EDC">
      <w:pPr>
        <w:widowControl w:val="0"/>
        <w:shd w:val="clear" w:color="auto" w:fill="FFFFFF"/>
        <w:tabs>
          <w:tab w:val="left" w:pos="0"/>
          <w:tab w:val="left" w:pos="5208"/>
        </w:tabs>
        <w:spacing w:after="0" w:line="240" w:lineRule="auto"/>
        <w:contextualSpacing/>
        <w:jc w:val="center"/>
        <w:rPr>
          <w:rFonts w:ascii="Times New Roman" w:eastAsia="Times New Roman" w:hAnsi="Times New Roman" w:cs="Times New Roman"/>
          <w:b/>
          <w:bCs/>
          <w:spacing w:val="-7"/>
          <w:sz w:val="24"/>
          <w:szCs w:val="24"/>
          <w:lang w:eastAsia="ru-RU"/>
        </w:rPr>
      </w:pPr>
      <w:r w:rsidRPr="00F31EDC">
        <w:rPr>
          <w:rFonts w:ascii="Times New Roman" w:eastAsia="Times New Roman" w:hAnsi="Times New Roman" w:cs="Times New Roman"/>
          <w:b/>
          <w:bCs/>
          <w:spacing w:val="-7"/>
          <w:sz w:val="24"/>
          <w:szCs w:val="24"/>
          <w:lang w:eastAsia="ru-RU"/>
        </w:rPr>
        <w:t>2. ПРАВА И ОБЯЗАННОСТИ СТОРОН</w:t>
      </w:r>
    </w:p>
    <w:p w14:paraId="7C84EBA8" w14:textId="77777777" w:rsidR="00F31EDC" w:rsidRPr="00F31EDC" w:rsidRDefault="00F31EDC" w:rsidP="00F31EDC">
      <w:pPr>
        <w:widowControl w:val="0"/>
        <w:shd w:val="clear" w:color="auto" w:fill="FFFFFF"/>
        <w:tabs>
          <w:tab w:val="left" w:pos="0"/>
          <w:tab w:val="left" w:pos="5208"/>
        </w:tabs>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pacing w:val="-5"/>
          <w:sz w:val="24"/>
          <w:szCs w:val="24"/>
          <w:lang w:eastAsia="ru-RU"/>
        </w:rPr>
        <w:t>2.1. В соответствии с настоящим Договором Исполнитель обязуется:</w:t>
      </w:r>
    </w:p>
    <w:p w14:paraId="125195C1" w14:textId="77777777" w:rsidR="00F31EDC" w:rsidRPr="00F31EDC" w:rsidRDefault="00F31EDC" w:rsidP="00F31EDC">
      <w:pPr>
        <w:widowControl w:val="0"/>
        <w:shd w:val="clear" w:color="auto" w:fill="FFFFFF"/>
        <w:tabs>
          <w:tab w:val="left" w:pos="0"/>
          <w:tab w:val="left" w:pos="1224"/>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7"/>
          <w:sz w:val="24"/>
          <w:szCs w:val="24"/>
          <w:lang w:eastAsia="ru-RU"/>
        </w:rPr>
      </w:pPr>
      <w:r w:rsidRPr="00F31EDC">
        <w:rPr>
          <w:rFonts w:ascii="Times New Roman" w:eastAsia="Times New Roman" w:hAnsi="Times New Roman" w:cs="Times New Roman"/>
          <w:spacing w:val="-3"/>
          <w:sz w:val="24"/>
          <w:szCs w:val="24"/>
          <w:lang w:eastAsia="ru-RU"/>
        </w:rPr>
        <w:t xml:space="preserve">2.1.1. Своевременно предоставлять Заказчику транспортные средства с водителями согласно </w:t>
      </w:r>
      <w:r w:rsidRPr="00F31EDC">
        <w:rPr>
          <w:rFonts w:ascii="Times New Roman" w:eastAsia="Times New Roman" w:hAnsi="Times New Roman" w:cs="Times New Roman"/>
          <w:spacing w:val="-2"/>
          <w:sz w:val="24"/>
          <w:szCs w:val="24"/>
          <w:lang w:eastAsia="ru-RU"/>
        </w:rPr>
        <w:t xml:space="preserve">Приложениям №№ 1, 2 к настоящему Договору, а также </w:t>
      </w:r>
      <w:r w:rsidRPr="00F31EDC">
        <w:rPr>
          <w:rFonts w:ascii="Times New Roman" w:eastAsia="Times New Roman" w:hAnsi="Times New Roman" w:cs="Times New Roman"/>
          <w:spacing w:val="3"/>
          <w:sz w:val="24"/>
          <w:szCs w:val="24"/>
          <w:lang w:eastAsia="ru-RU"/>
        </w:rPr>
        <w:t xml:space="preserve">оказывать услуги по управлению и технической эксплуатации предоставляемых </w:t>
      </w:r>
      <w:r w:rsidRPr="00F31EDC">
        <w:rPr>
          <w:rFonts w:ascii="Times New Roman" w:eastAsia="Times New Roman" w:hAnsi="Times New Roman" w:cs="Times New Roman"/>
          <w:spacing w:val="-4"/>
          <w:sz w:val="24"/>
          <w:szCs w:val="24"/>
          <w:lang w:eastAsia="ru-RU"/>
        </w:rPr>
        <w:t>транспортных средств;</w:t>
      </w:r>
    </w:p>
    <w:p w14:paraId="5EEABB31" w14:textId="77777777" w:rsidR="00F31EDC" w:rsidRPr="00F31EDC" w:rsidRDefault="00F31EDC" w:rsidP="00F31EDC">
      <w:pPr>
        <w:widowControl w:val="0"/>
        <w:shd w:val="clear" w:color="auto" w:fill="FFFFFF"/>
        <w:tabs>
          <w:tab w:val="left" w:pos="0"/>
          <w:tab w:val="left" w:pos="1224"/>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8"/>
          <w:sz w:val="24"/>
          <w:szCs w:val="24"/>
          <w:lang w:eastAsia="ru-RU"/>
        </w:rPr>
      </w:pPr>
      <w:r w:rsidRPr="00F31EDC">
        <w:rPr>
          <w:rFonts w:ascii="Times New Roman" w:eastAsia="Times New Roman" w:hAnsi="Times New Roman" w:cs="Times New Roman"/>
          <w:spacing w:val="-4"/>
          <w:sz w:val="24"/>
          <w:szCs w:val="24"/>
          <w:lang w:eastAsia="ru-RU"/>
        </w:rPr>
        <w:t>2.1.2. Предоставлять Заказчику транспортные средства, полностью заправленные ГСМ за счет Исполнителя, в технически исправном состоянии и чистом виде снаружи и в салоне;</w:t>
      </w:r>
    </w:p>
    <w:p w14:paraId="6E1C3BD6" w14:textId="77777777" w:rsidR="00F31EDC" w:rsidRPr="00F31EDC" w:rsidRDefault="00F31EDC" w:rsidP="00F31EDC">
      <w:pPr>
        <w:widowControl w:val="0"/>
        <w:shd w:val="clear" w:color="auto" w:fill="FFFFFF"/>
        <w:tabs>
          <w:tab w:val="left" w:pos="0"/>
          <w:tab w:val="left" w:pos="1224"/>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8"/>
          <w:sz w:val="24"/>
          <w:szCs w:val="24"/>
          <w:lang w:eastAsia="ru-RU"/>
        </w:rPr>
      </w:pPr>
      <w:r w:rsidRPr="00F31EDC">
        <w:rPr>
          <w:rFonts w:ascii="Times New Roman" w:eastAsia="Times New Roman" w:hAnsi="Times New Roman" w:cs="Times New Roman"/>
          <w:spacing w:val="-7"/>
          <w:sz w:val="24"/>
          <w:szCs w:val="24"/>
          <w:lang w:eastAsia="ru-RU"/>
        </w:rPr>
        <w:t>2.1.3. Предоставлять Заказчику транспортные средства, отвечающие требованиям пункта 4 Технического задания, являющегося Приложением № 3 к настоящему Договору;</w:t>
      </w:r>
    </w:p>
    <w:p w14:paraId="4C30764E"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8"/>
          <w:sz w:val="24"/>
          <w:szCs w:val="24"/>
          <w:lang w:eastAsia="ru-RU"/>
        </w:rPr>
      </w:pPr>
      <w:r w:rsidRPr="00F31EDC">
        <w:rPr>
          <w:rFonts w:ascii="Times New Roman" w:eastAsia="Times New Roman" w:hAnsi="Times New Roman" w:cs="Times New Roman"/>
          <w:spacing w:val="-4"/>
          <w:sz w:val="24"/>
          <w:szCs w:val="24"/>
          <w:lang w:eastAsia="ru-RU"/>
        </w:rPr>
        <w:t xml:space="preserve">2.1.4. Поддерживать </w:t>
      </w:r>
      <w:r w:rsidRPr="00F31EDC">
        <w:rPr>
          <w:rFonts w:ascii="Times New Roman" w:eastAsia="Times New Roman" w:hAnsi="Times New Roman" w:cs="Times New Roman"/>
          <w:spacing w:val="-3"/>
          <w:sz w:val="24"/>
          <w:szCs w:val="24"/>
          <w:lang w:eastAsia="ru-RU"/>
        </w:rPr>
        <w:t xml:space="preserve">транспортные средства в технически исправном состоянии, для чего своевременно и </w:t>
      </w:r>
      <w:r w:rsidRPr="00F31EDC">
        <w:rPr>
          <w:rFonts w:ascii="Times New Roman" w:eastAsia="Times New Roman" w:hAnsi="Times New Roman" w:cs="Times New Roman"/>
          <w:spacing w:val="-2"/>
          <w:sz w:val="24"/>
          <w:szCs w:val="24"/>
          <w:lang w:eastAsia="ru-RU"/>
        </w:rPr>
        <w:t xml:space="preserve">качественно производить необходимое техническое обслуживание и ремонт </w:t>
      </w:r>
      <w:r w:rsidRPr="00F31EDC">
        <w:rPr>
          <w:rFonts w:ascii="Times New Roman" w:eastAsia="Times New Roman" w:hAnsi="Times New Roman" w:cs="Times New Roman"/>
          <w:spacing w:val="1"/>
          <w:sz w:val="24"/>
          <w:szCs w:val="24"/>
          <w:lang w:eastAsia="ru-RU"/>
        </w:rPr>
        <w:t>транспортных средств за счет Исполнителя;</w:t>
      </w:r>
    </w:p>
    <w:p w14:paraId="7A376806"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i/>
          <w:spacing w:val="-8"/>
          <w:sz w:val="24"/>
          <w:szCs w:val="24"/>
          <w:lang w:eastAsia="ru-RU"/>
        </w:rPr>
      </w:pPr>
      <w:r w:rsidRPr="00F31EDC">
        <w:rPr>
          <w:rFonts w:ascii="Times New Roman" w:eastAsia="Times New Roman" w:hAnsi="Times New Roman" w:cs="Times New Roman"/>
          <w:sz w:val="24"/>
          <w:szCs w:val="24"/>
          <w:lang w:eastAsia="ru-RU"/>
        </w:rPr>
        <w:t xml:space="preserve">2.1.5. В случае необходимости проведения работ по техническому обслуживанию автомобиля, осуществлять замену данного автомобиля на автомобиль аналогичного класса или выше (при этом стоимость машино-часа не изменяется) с информированием Заказчика о данной планируемой замене не позднее, чем за 2 (два) рабочих дня до даты ее </w:t>
      </w:r>
      <w:r w:rsidRPr="00F31EDC">
        <w:rPr>
          <w:rFonts w:ascii="Times New Roman" w:eastAsia="Times New Roman" w:hAnsi="Times New Roman" w:cs="Times New Roman"/>
          <w:spacing w:val="-5"/>
          <w:sz w:val="24"/>
          <w:szCs w:val="24"/>
          <w:lang w:eastAsia="ru-RU"/>
        </w:rPr>
        <w:t>проведения;</w:t>
      </w:r>
    </w:p>
    <w:p w14:paraId="3A9E9847"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i/>
          <w:spacing w:val="-8"/>
          <w:sz w:val="24"/>
          <w:szCs w:val="24"/>
          <w:lang w:eastAsia="ru-RU"/>
        </w:rPr>
      </w:pPr>
      <w:r w:rsidRPr="00F31EDC">
        <w:rPr>
          <w:rFonts w:ascii="Times New Roman" w:eastAsia="Times New Roman" w:hAnsi="Times New Roman" w:cs="Times New Roman"/>
          <w:spacing w:val="-1"/>
          <w:sz w:val="24"/>
          <w:szCs w:val="24"/>
          <w:lang w:eastAsia="ru-RU"/>
        </w:rPr>
        <w:t>2.1.6. В случае выхода автомобиля из строя</w:t>
      </w:r>
      <w:r w:rsidRPr="00F31EDC">
        <w:rPr>
          <w:rFonts w:ascii="Times New Roman" w:eastAsia="Times New Roman" w:hAnsi="Times New Roman" w:cs="Times New Roman"/>
          <w:spacing w:val="-4"/>
          <w:sz w:val="24"/>
          <w:szCs w:val="24"/>
          <w:lang w:eastAsia="ru-RU"/>
        </w:rPr>
        <w:t xml:space="preserve"> обеспечивать Заказчику в течение не более 2 (двух) часов замену </w:t>
      </w:r>
      <w:r w:rsidRPr="00F31EDC">
        <w:rPr>
          <w:rFonts w:ascii="Times New Roman" w:eastAsia="Times New Roman" w:hAnsi="Times New Roman" w:cs="Times New Roman"/>
          <w:spacing w:val="-1"/>
          <w:sz w:val="24"/>
          <w:szCs w:val="24"/>
          <w:lang w:eastAsia="ru-RU"/>
        </w:rPr>
        <w:t>автомобиля</w:t>
      </w:r>
      <w:r w:rsidRPr="00F31EDC">
        <w:rPr>
          <w:rFonts w:ascii="Times New Roman" w:eastAsia="Times New Roman" w:hAnsi="Times New Roman" w:cs="Times New Roman"/>
          <w:sz w:val="24"/>
          <w:szCs w:val="24"/>
          <w:lang w:eastAsia="ru-RU"/>
        </w:rPr>
        <w:t xml:space="preserve"> на автомобиль аналогичного класса или выше (при этом стоимость машино-часа не изменяется)</w:t>
      </w:r>
      <w:r w:rsidRPr="00F31EDC">
        <w:rPr>
          <w:rFonts w:ascii="Times New Roman" w:eastAsia="Times New Roman" w:hAnsi="Times New Roman" w:cs="Times New Roman"/>
          <w:spacing w:val="-4"/>
          <w:sz w:val="24"/>
          <w:szCs w:val="24"/>
          <w:lang w:eastAsia="ru-RU"/>
        </w:rPr>
        <w:t>;</w:t>
      </w:r>
    </w:p>
    <w:p w14:paraId="7144BD6C"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8"/>
          <w:sz w:val="24"/>
          <w:szCs w:val="24"/>
          <w:lang w:eastAsia="ru-RU"/>
        </w:rPr>
      </w:pPr>
      <w:r w:rsidRPr="00F31EDC">
        <w:rPr>
          <w:rFonts w:ascii="Times New Roman" w:eastAsia="Times New Roman" w:hAnsi="Times New Roman" w:cs="Times New Roman"/>
          <w:spacing w:val="-3"/>
          <w:sz w:val="24"/>
          <w:szCs w:val="24"/>
          <w:lang w:eastAsia="ru-RU"/>
        </w:rPr>
        <w:t>2.1.7. Обеспечивать своевременное проведение технического осмотра т</w:t>
      </w:r>
      <w:r w:rsidRPr="00F31EDC">
        <w:rPr>
          <w:rFonts w:ascii="Times New Roman" w:eastAsia="Times New Roman" w:hAnsi="Times New Roman" w:cs="Times New Roman"/>
          <w:spacing w:val="-4"/>
          <w:sz w:val="24"/>
          <w:szCs w:val="24"/>
          <w:lang w:eastAsia="ru-RU"/>
        </w:rPr>
        <w:t>ранспортных средств за счет Исполнителя;</w:t>
      </w:r>
    </w:p>
    <w:p w14:paraId="7523CC12"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4"/>
          <w:sz w:val="24"/>
          <w:szCs w:val="24"/>
          <w:lang w:eastAsia="ru-RU"/>
        </w:rPr>
      </w:pPr>
      <w:r w:rsidRPr="00F31EDC">
        <w:rPr>
          <w:rFonts w:ascii="Times New Roman" w:eastAsia="Times New Roman" w:hAnsi="Times New Roman" w:cs="Times New Roman"/>
          <w:spacing w:val="2"/>
          <w:sz w:val="24"/>
          <w:szCs w:val="24"/>
          <w:lang w:eastAsia="ru-RU"/>
        </w:rPr>
        <w:t>2.1.8. О</w:t>
      </w:r>
      <w:r w:rsidRPr="00F31EDC">
        <w:rPr>
          <w:rFonts w:ascii="Times New Roman" w:eastAsia="Times New Roman" w:hAnsi="Times New Roman" w:cs="Times New Roman"/>
          <w:spacing w:val="-4"/>
          <w:sz w:val="24"/>
          <w:szCs w:val="24"/>
          <w:lang w:eastAsia="ru-RU"/>
        </w:rPr>
        <w:t>беспечивать стабильность состава водительских кадров, высокий профессиональный</w:t>
      </w:r>
      <w:r w:rsidRPr="00F31EDC">
        <w:rPr>
          <w:rFonts w:ascii="Times New Roman" w:eastAsia="Times New Roman" w:hAnsi="Times New Roman" w:cs="Times New Roman"/>
          <w:spacing w:val="-5"/>
          <w:sz w:val="24"/>
          <w:szCs w:val="24"/>
          <w:lang w:eastAsia="ru-RU"/>
        </w:rPr>
        <w:t xml:space="preserve"> и культурный уровень водителей, их дисциплинированность и </w:t>
      </w:r>
      <w:r w:rsidRPr="00F31EDC">
        <w:rPr>
          <w:rFonts w:ascii="Times New Roman" w:eastAsia="Times New Roman" w:hAnsi="Times New Roman" w:cs="Times New Roman"/>
          <w:spacing w:val="-4"/>
          <w:sz w:val="24"/>
          <w:szCs w:val="24"/>
          <w:lang w:eastAsia="ru-RU"/>
        </w:rPr>
        <w:t>ответственное отношение к делу;</w:t>
      </w:r>
    </w:p>
    <w:p w14:paraId="7958C7D8"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5"/>
          <w:sz w:val="24"/>
          <w:szCs w:val="24"/>
          <w:lang w:eastAsia="ru-RU"/>
        </w:rPr>
      </w:pPr>
      <w:r w:rsidRPr="00F31EDC">
        <w:rPr>
          <w:rFonts w:ascii="Times New Roman" w:eastAsia="Times New Roman" w:hAnsi="Times New Roman" w:cs="Times New Roman"/>
          <w:spacing w:val="-4"/>
          <w:sz w:val="24"/>
          <w:szCs w:val="24"/>
          <w:lang w:eastAsia="ru-RU"/>
        </w:rPr>
        <w:t xml:space="preserve">2.1.9. </w:t>
      </w:r>
      <w:r w:rsidRPr="00F31EDC">
        <w:rPr>
          <w:rFonts w:ascii="Times New Roman" w:eastAsia="Times New Roman" w:hAnsi="Times New Roman" w:cs="Times New Roman"/>
          <w:spacing w:val="-5"/>
          <w:sz w:val="24"/>
          <w:szCs w:val="24"/>
          <w:lang w:eastAsia="ru-RU"/>
        </w:rPr>
        <w:t>Выполнять требования</w:t>
      </w:r>
      <w:r w:rsidRPr="00F31EDC">
        <w:rPr>
          <w:rFonts w:ascii="Times New Roman" w:eastAsia="Times New Roman" w:hAnsi="Times New Roman" w:cs="Times New Roman"/>
          <w:strike/>
          <w:spacing w:val="-5"/>
          <w:sz w:val="24"/>
          <w:szCs w:val="24"/>
          <w:lang w:eastAsia="ru-RU"/>
        </w:rPr>
        <w:t>,</w:t>
      </w:r>
      <w:r w:rsidRPr="00F31EDC">
        <w:rPr>
          <w:rFonts w:ascii="Times New Roman" w:eastAsia="Times New Roman" w:hAnsi="Times New Roman" w:cs="Times New Roman"/>
          <w:spacing w:val="-5"/>
          <w:sz w:val="24"/>
          <w:szCs w:val="24"/>
          <w:lang w:eastAsia="ru-RU"/>
        </w:rPr>
        <w:t xml:space="preserve"> указанные в Приложении № 3 к настоящему Договору;</w:t>
      </w:r>
    </w:p>
    <w:p w14:paraId="5DF7ACAB"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5"/>
          <w:sz w:val="24"/>
          <w:szCs w:val="24"/>
          <w:lang w:eastAsia="ru-RU"/>
        </w:rPr>
      </w:pPr>
      <w:r w:rsidRPr="00F31EDC">
        <w:rPr>
          <w:rFonts w:ascii="Times New Roman" w:eastAsia="Times New Roman" w:hAnsi="Times New Roman" w:cs="Times New Roman"/>
          <w:spacing w:val="-5"/>
          <w:sz w:val="24"/>
          <w:szCs w:val="24"/>
          <w:lang w:eastAsia="ru-RU"/>
        </w:rPr>
        <w:t xml:space="preserve">2.1.10. </w:t>
      </w:r>
      <w:r w:rsidRPr="00F31EDC">
        <w:rPr>
          <w:rFonts w:ascii="Times New Roman" w:eastAsia="Times New Roman" w:hAnsi="Times New Roman" w:cs="Times New Roman"/>
          <w:spacing w:val="-4"/>
          <w:sz w:val="24"/>
          <w:szCs w:val="24"/>
          <w:lang w:eastAsia="ru-RU"/>
        </w:rPr>
        <w:t xml:space="preserve">Оказывать иные услуги, прямо не предусмотренные, но необходимые для </w:t>
      </w:r>
      <w:r w:rsidRPr="00F31EDC">
        <w:rPr>
          <w:rFonts w:ascii="Times New Roman" w:eastAsia="Times New Roman" w:hAnsi="Times New Roman" w:cs="Times New Roman"/>
          <w:spacing w:val="-5"/>
          <w:sz w:val="24"/>
          <w:szCs w:val="24"/>
          <w:lang w:eastAsia="ru-RU"/>
        </w:rPr>
        <w:t>надлежащего выполнения Заказчиком своих обязательств по настоящему Договору;</w:t>
      </w:r>
    </w:p>
    <w:p w14:paraId="01A7F810" w14:textId="77777777" w:rsidR="00F31EDC" w:rsidRPr="00F31EDC" w:rsidRDefault="00F31EDC" w:rsidP="00F31EDC">
      <w:pPr>
        <w:widowControl w:val="0"/>
        <w:shd w:val="clear" w:color="auto" w:fill="FFFFFF"/>
        <w:tabs>
          <w:tab w:val="left" w:pos="0"/>
          <w:tab w:val="left" w:pos="1243"/>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8"/>
          <w:sz w:val="24"/>
          <w:szCs w:val="24"/>
          <w:lang w:eastAsia="ru-RU"/>
        </w:rPr>
      </w:pPr>
      <w:r w:rsidRPr="00F31EDC">
        <w:rPr>
          <w:rFonts w:ascii="Times New Roman" w:eastAsia="Times New Roman" w:hAnsi="Times New Roman" w:cs="Times New Roman"/>
          <w:spacing w:val="-5"/>
          <w:sz w:val="24"/>
          <w:szCs w:val="24"/>
          <w:lang w:eastAsia="ru-RU"/>
        </w:rPr>
        <w:lastRenderedPageBreak/>
        <w:t>2.1.11. В</w:t>
      </w:r>
      <w:r w:rsidRPr="00F31EDC">
        <w:rPr>
          <w:rFonts w:ascii="Times New Roman" w:eastAsia="Times New Roman" w:hAnsi="Times New Roman" w:cs="Times New Roman"/>
          <w:snapToGrid w:val="0"/>
          <w:sz w:val="24"/>
          <w:szCs w:val="24"/>
          <w:lang w:eastAsia="ru-RU"/>
        </w:rPr>
        <w:t xml:space="preserve"> случае необходимости парковки транспортных средств Исполнителя в период обслуживания ими Заказчика на территории, обслуживаемой Государственным казенным учреждением «Администратор Московского парковочного пространства», оплачивать услуги парковки согласно действующим тарифам и предоставлять Заказчику для последующей компенсации Отчет о расходах на оплату парковки транспортных средств Исполнителя по установленной форме (Приложение № 4 к настоящему Договору);</w:t>
      </w:r>
    </w:p>
    <w:p w14:paraId="23E42C6C" w14:textId="77777777" w:rsidR="00F31EDC" w:rsidRPr="00F31EDC" w:rsidRDefault="00F31EDC" w:rsidP="00F31EDC">
      <w:pPr>
        <w:widowControl w:val="0"/>
        <w:shd w:val="clear" w:color="auto" w:fill="FFFFFF"/>
        <w:tabs>
          <w:tab w:val="left" w:pos="0"/>
          <w:tab w:val="left" w:pos="5208"/>
        </w:tabs>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pacing w:val="-5"/>
          <w:sz w:val="24"/>
          <w:szCs w:val="24"/>
          <w:lang w:eastAsia="ru-RU"/>
        </w:rPr>
        <w:t>2.2. В соответствии с настоящим Договором Заказчик обязуется:</w:t>
      </w:r>
    </w:p>
    <w:p w14:paraId="0388DDF7" w14:textId="77777777" w:rsidR="00F31EDC" w:rsidRPr="00F31EDC" w:rsidRDefault="00F31EDC" w:rsidP="00F31EDC">
      <w:pPr>
        <w:widowControl w:val="0"/>
        <w:shd w:val="clear" w:color="auto" w:fill="FFFFFF"/>
        <w:tabs>
          <w:tab w:val="left" w:pos="0"/>
          <w:tab w:val="left" w:pos="1349"/>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7"/>
          <w:sz w:val="24"/>
          <w:szCs w:val="24"/>
          <w:lang w:eastAsia="ru-RU"/>
        </w:rPr>
      </w:pPr>
      <w:r w:rsidRPr="00F31EDC">
        <w:rPr>
          <w:rFonts w:ascii="Times New Roman" w:eastAsia="Times New Roman" w:hAnsi="Times New Roman" w:cs="Times New Roman"/>
          <w:spacing w:val="-2"/>
          <w:sz w:val="24"/>
          <w:szCs w:val="24"/>
          <w:lang w:eastAsia="ru-RU"/>
        </w:rPr>
        <w:t xml:space="preserve">2.2.1. Своевременно и в полном объеме производить оплату услуг Исполнителя </w:t>
      </w:r>
      <w:r w:rsidRPr="00F31EDC">
        <w:rPr>
          <w:rFonts w:ascii="Times New Roman" w:eastAsia="Times New Roman" w:hAnsi="Times New Roman" w:cs="Times New Roman"/>
          <w:spacing w:val="6"/>
          <w:sz w:val="24"/>
          <w:szCs w:val="24"/>
          <w:lang w:eastAsia="ru-RU"/>
        </w:rPr>
        <w:t xml:space="preserve">(за исключением п. 5.1 настоящего Договора) </w:t>
      </w:r>
      <w:r w:rsidRPr="00F31EDC">
        <w:rPr>
          <w:rFonts w:ascii="Times New Roman" w:eastAsia="Times New Roman" w:hAnsi="Times New Roman" w:cs="Times New Roman"/>
          <w:spacing w:val="-2"/>
          <w:sz w:val="24"/>
          <w:szCs w:val="24"/>
          <w:lang w:eastAsia="ru-RU"/>
        </w:rPr>
        <w:t xml:space="preserve">в порядке, размере и в сроки, предусмотренные настоящим Договором </w:t>
      </w:r>
      <w:r w:rsidRPr="00F31EDC">
        <w:rPr>
          <w:rFonts w:ascii="Times New Roman" w:eastAsia="Times New Roman" w:hAnsi="Times New Roman" w:cs="Times New Roman"/>
          <w:spacing w:val="6"/>
          <w:sz w:val="24"/>
          <w:szCs w:val="24"/>
          <w:lang w:eastAsia="ru-RU"/>
        </w:rPr>
        <w:t>и Приложениями №№ 1, 2 к настоящему Договору;</w:t>
      </w:r>
    </w:p>
    <w:p w14:paraId="34B80A96" w14:textId="77777777" w:rsidR="00F31EDC" w:rsidRPr="00F31EDC" w:rsidRDefault="00F31EDC" w:rsidP="00F31EDC">
      <w:pPr>
        <w:widowControl w:val="0"/>
        <w:shd w:val="clear" w:color="auto" w:fill="FFFFFF"/>
        <w:tabs>
          <w:tab w:val="left" w:pos="0"/>
          <w:tab w:val="left" w:pos="1349"/>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pacing w:val="-2"/>
          <w:sz w:val="24"/>
          <w:szCs w:val="24"/>
          <w:lang w:eastAsia="ru-RU"/>
        </w:rPr>
        <w:t xml:space="preserve">2.2.2. Не вносить в транспортные средства, предоставляемые в рамках </w:t>
      </w:r>
      <w:r w:rsidRPr="00F31EDC">
        <w:rPr>
          <w:rFonts w:ascii="Times New Roman" w:eastAsia="Times New Roman" w:hAnsi="Times New Roman" w:cs="Times New Roman"/>
          <w:spacing w:val="-3"/>
          <w:sz w:val="24"/>
          <w:szCs w:val="24"/>
          <w:lang w:eastAsia="ru-RU"/>
        </w:rPr>
        <w:t xml:space="preserve">настоящего Договора, никаких изменений </w:t>
      </w:r>
      <w:r w:rsidRPr="00F31EDC">
        <w:rPr>
          <w:rFonts w:ascii="Times New Roman" w:eastAsia="Times New Roman" w:hAnsi="Times New Roman" w:cs="Times New Roman"/>
          <w:spacing w:val="-5"/>
          <w:sz w:val="24"/>
          <w:szCs w:val="24"/>
          <w:lang w:eastAsia="ru-RU"/>
        </w:rPr>
        <w:t xml:space="preserve">без письменного согласия Исполнителя. В случае, если Исполнитель предоставляет Заказчику письменное согласие на </w:t>
      </w:r>
      <w:r w:rsidRPr="00F31EDC">
        <w:rPr>
          <w:rFonts w:ascii="Times New Roman" w:eastAsia="Times New Roman" w:hAnsi="Times New Roman" w:cs="Times New Roman"/>
          <w:sz w:val="24"/>
          <w:szCs w:val="24"/>
          <w:lang w:eastAsia="ru-RU"/>
        </w:rPr>
        <w:t xml:space="preserve">внесение каких-либо изменений в транспортные средства (в том числе на </w:t>
      </w:r>
      <w:r w:rsidRPr="00F31EDC">
        <w:rPr>
          <w:rFonts w:ascii="Times New Roman" w:eastAsia="Times New Roman" w:hAnsi="Times New Roman" w:cs="Times New Roman"/>
          <w:spacing w:val="-4"/>
          <w:sz w:val="24"/>
          <w:szCs w:val="24"/>
          <w:lang w:eastAsia="ru-RU"/>
        </w:rPr>
        <w:t xml:space="preserve">перерегистрацию транспортных средств в органах Государственной инспекции безопасности дорожного </w:t>
      </w:r>
      <w:r w:rsidRPr="00F31EDC">
        <w:rPr>
          <w:rFonts w:ascii="Times New Roman" w:eastAsia="Times New Roman" w:hAnsi="Times New Roman" w:cs="Times New Roman"/>
          <w:spacing w:val="2"/>
          <w:sz w:val="24"/>
          <w:szCs w:val="24"/>
          <w:lang w:eastAsia="ru-RU"/>
        </w:rPr>
        <w:t xml:space="preserve">движения Министерства внутренних дел Российской Федерации, изменение комплектации транспортных </w:t>
      </w:r>
      <w:r w:rsidRPr="00F31EDC">
        <w:rPr>
          <w:rFonts w:ascii="Times New Roman" w:eastAsia="Times New Roman" w:hAnsi="Times New Roman" w:cs="Times New Roman"/>
          <w:spacing w:val="-3"/>
          <w:sz w:val="24"/>
          <w:szCs w:val="24"/>
          <w:lang w:eastAsia="ru-RU"/>
        </w:rPr>
        <w:t xml:space="preserve">средств и т.п.) по инициативе Заказчика, все расходы Исполнителя </w:t>
      </w:r>
      <w:r w:rsidRPr="00F31EDC">
        <w:rPr>
          <w:rFonts w:ascii="Times New Roman" w:eastAsia="Times New Roman" w:hAnsi="Times New Roman" w:cs="Times New Roman"/>
          <w:spacing w:val="-4"/>
          <w:sz w:val="24"/>
          <w:szCs w:val="24"/>
          <w:lang w:eastAsia="ru-RU"/>
        </w:rPr>
        <w:t xml:space="preserve">в связи с внесением соответствующих изменений компенсируются Заказчиком. Если Исполнитель письменно подтвердит, что внести требуемые изменения силами Исполнителя </w:t>
      </w:r>
      <w:r w:rsidRPr="00F31EDC">
        <w:rPr>
          <w:rFonts w:ascii="Times New Roman" w:eastAsia="Times New Roman" w:hAnsi="Times New Roman" w:cs="Times New Roman"/>
          <w:spacing w:val="-1"/>
          <w:sz w:val="24"/>
          <w:szCs w:val="24"/>
          <w:lang w:eastAsia="ru-RU"/>
        </w:rPr>
        <w:t xml:space="preserve">невозможно, внесение соответствующих изменений осуществляется силами Заказчика </w:t>
      </w:r>
      <w:r w:rsidRPr="00F31EDC">
        <w:rPr>
          <w:rFonts w:ascii="Times New Roman" w:eastAsia="Times New Roman" w:hAnsi="Times New Roman" w:cs="Times New Roman"/>
          <w:spacing w:val="8"/>
          <w:sz w:val="24"/>
          <w:szCs w:val="24"/>
          <w:lang w:eastAsia="ru-RU"/>
        </w:rPr>
        <w:t>и за его счет;</w:t>
      </w:r>
    </w:p>
    <w:p w14:paraId="137AE104" w14:textId="77777777" w:rsidR="00F31EDC" w:rsidRPr="00F31EDC" w:rsidRDefault="00F31EDC" w:rsidP="00F31EDC">
      <w:pPr>
        <w:widowControl w:val="0"/>
        <w:shd w:val="clear" w:color="auto" w:fill="FFFFFF"/>
        <w:tabs>
          <w:tab w:val="left" w:pos="0"/>
          <w:tab w:val="left" w:pos="1349"/>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2"/>
          <w:sz w:val="24"/>
          <w:szCs w:val="24"/>
          <w:lang w:eastAsia="ru-RU"/>
        </w:rPr>
      </w:pPr>
      <w:r w:rsidRPr="00F31EDC">
        <w:rPr>
          <w:rFonts w:ascii="Times New Roman" w:eastAsia="Times New Roman" w:hAnsi="Times New Roman" w:cs="Times New Roman"/>
          <w:sz w:val="24"/>
          <w:szCs w:val="24"/>
          <w:lang w:eastAsia="ru-RU"/>
        </w:rPr>
        <w:t>2.2.3. Е</w:t>
      </w:r>
      <w:r w:rsidRPr="00F31EDC">
        <w:rPr>
          <w:rFonts w:ascii="Times New Roman" w:eastAsia="Times New Roman" w:hAnsi="Times New Roman" w:cs="Times New Roman"/>
          <w:spacing w:val="4"/>
          <w:sz w:val="24"/>
          <w:szCs w:val="24"/>
          <w:lang w:eastAsia="ru-RU"/>
        </w:rPr>
        <w:t xml:space="preserve">сли какие-либо изменения, указанные в подпункте 2.2.2 </w:t>
      </w:r>
      <w:proofErr w:type="gramStart"/>
      <w:r w:rsidRPr="00F31EDC">
        <w:rPr>
          <w:rFonts w:ascii="Times New Roman" w:eastAsia="Times New Roman" w:hAnsi="Times New Roman" w:cs="Times New Roman"/>
          <w:spacing w:val="4"/>
          <w:sz w:val="24"/>
          <w:szCs w:val="24"/>
          <w:lang w:eastAsia="ru-RU"/>
        </w:rPr>
        <w:t>настоящей статьи</w:t>
      </w:r>
      <w:proofErr w:type="gramEnd"/>
      <w:r w:rsidRPr="00F31EDC">
        <w:rPr>
          <w:rFonts w:ascii="Times New Roman" w:eastAsia="Times New Roman" w:hAnsi="Times New Roman" w:cs="Times New Roman"/>
          <w:spacing w:val="4"/>
          <w:sz w:val="24"/>
          <w:szCs w:val="24"/>
          <w:lang w:eastAsia="ru-RU"/>
        </w:rPr>
        <w:t xml:space="preserve"> были </w:t>
      </w:r>
      <w:r w:rsidRPr="00F31EDC">
        <w:rPr>
          <w:rFonts w:ascii="Times New Roman" w:eastAsia="Times New Roman" w:hAnsi="Times New Roman" w:cs="Times New Roman"/>
          <w:spacing w:val="-5"/>
          <w:sz w:val="24"/>
          <w:szCs w:val="24"/>
          <w:lang w:eastAsia="ru-RU"/>
        </w:rPr>
        <w:t xml:space="preserve">внесены, то по окончании срока действия настоящего Договора, а также в случае его </w:t>
      </w:r>
      <w:r w:rsidRPr="00F31EDC">
        <w:rPr>
          <w:rFonts w:ascii="Times New Roman" w:eastAsia="Times New Roman" w:hAnsi="Times New Roman" w:cs="Times New Roman"/>
          <w:spacing w:val="-2"/>
          <w:sz w:val="24"/>
          <w:szCs w:val="24"/>
          <w:lang w:eastAsia="ru-RU"/>
        </w:rPr>
        <w:t xml:space="preserve">досрочного расторжения (прекращения действия), Заказчик компенсирует </w:t>
      </w:r>
      <w:r w:rsidRPr="00F31EDC">
        <w:rPr>
          <w:rFonts w:ascii="Times New Roman" w:eastAsia="Times New Roman" w:hAnsi="Times New Roman" w:cs="Times New Roman"/>
          <w:spacing w:val="-3"/>
          <w:sz w:val="24"/>
          <w:szCs w:val="24"/>
          <w:lang w:eastAsia="ru-RU"/>
        </w:rPr>
        <w:t xml:space="preserve">Исполнителю все необходимые расходы на приведение транспортных средств в </w:t>
      </w:r>
      <w:r w:rsidRPr="00F31EDC">
        <w:rPr>
          <w:rFonts w:ascii="Times New Roman" w:eastAsia="Times New Roman" w:hAnsi="Times New Roman" w:cs="Times New Roman"/>
          <w:spacing w:val="-2"/>
          <w:sz w:val="24"/>
          <w:szCs w:val="24"/>
          <w:lang w:eastAsia="ru-RU"/>
        </w:rPr>
        <w:t>первоначальное состояние (в случае необходимости);</w:t>
      </w:r>
    </w:p>
    <w:p w14:paraId="6C172157" w14:textId="77777777" w:rsidR="00F31EDC" w:rsidRPr="00F31EDC" w:rsidRDefault="00F31EDC" w:rsidP="00F31EDC">
      <w:pPr>
        <w:widowControl w:val="0"/>
        <w:shd w:val="clear" w:color="auto" w:fill="FFFFFF"/>
        <w:tabs>
          <w:tab w:val="left" w:pos="0"/>
          <w:tab w:val="left" w:pos="1349"/>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lang w:eastAsia="ru-RU"/>
        </w:rPr>
      </w:pPr>
      <w:r w:rsidRPr="00F31EDC">
        <w:rPr>
          <w:rFonts w:ascii="Times New Roman" w:eastAsia="Times New Roman" w:hAnsi="Times New Roman" w:cs="Times New Roman"/>
          <w:spacing w:val="-2"/>
          <w:sz w:val="24"/>
          <w:szCs w:val="24"/>
          <w:lang w:eastAsia="ru-RU"/>
        </w:rPr>
        <w:t xml:space="preserve">2.2.4. </w:t>
      </w:r>
      <w:r w:rsidRPr="00F31EDC">
        <w:rPr>
          <w:rFonts w:ascii="Times New Roman" w:eastAsia="Times New Roman" w:hAnsi="Times New Roman" w:cs="Times New Roman"/>
          <w:spacing w:val="-3"/>
          <w:sz w:val="24"/>
          <w:szCs w:val="24"/>
          <w:lang w:eastAsia="ru-RU"/>
        </w:rPr>
        <w:t xml:space="preserve">Предоставлять охраняемую стоянку для транспортных средств </w:t>
      </w:r>
      <w:r w:rsidRPr="00F31EDC">
        <w:rPr>
          <w:rFonts w:ascii="Times New Roman" w:eastAsia="Times New Roman" w:hAnsi="Times New Roman" w:cs="Times New Roman"/>
          <w:spacing w:val="3"/>
          <w:sz w:val="24"/>
          <w:szCs w:val="24"/>
          <w:lang w:eastAsia="ru-RU"/>
        </w:rPr>
        <w:t>Исполнителя во время работы у Заказчика.</w:t>
      </w:r>
    </w:p>
    <w:p w14:paraId="4E6708B8" w14:textId="77777777" w:rsidR="00F31EDC" w:rsidRPr="00F31EDC" w:rsidRDefault="00F31EDC" w:rsidP="00F31ED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2.3. Заказчик вправе:</w:t>
      </w:r>
    </w:p>
    <w:p w14:paraId="61C651AF" w14:textId="77777777" w:rsidR="00F31EDC" w:rsidRPr="00F31EDC" w:rsidRDefault="00F31EDC" w:rsidP="00F31ED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2.3.1. Осуществлять контроль за ходом оказания Услуг, не вмешиваясь при этом в деятельность Исполнителя;</w:t>
      </w:r>
    </w:p>
    <w:p w14:paraId="1038946C" w14:textId="77777777" w:rsidR="00F31EDC" w:rsidRPr="00F31EDC" w:rsidRDefault="00F31EDC" w:rsidP="00F31ED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2.3.2. Отказаться от исполнения настоящего Договора при условии оплаты Исполнителю фактически оказанных им Заказчику Услуг на дату такого отказа;</w:t>
      </w:r>
    </w:p>
    <w:p w14:paraId="65A2B1A6" w14:textId="77777777" w:rsidR="00F31EDC" w:rsidRPr="00F31EDC" w:rsidRDefault="00F31EDC" w:rsidP="00F31EDC">
      <w:pPr>
        <w:widowControl w:val="0"/>
        <w:tabs>
          <w:tab w:val="left" w:pos="-142"/>
          <w:tab w:val="left" w:pos="709"/>
        </w:tabs>
        <w:spacing w:after="0" w:line="240" w:lineRule="auto"/>
        <w:ind w:firstLine="709"/>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2.3.3. В случае неоднократного нарушения (два и более раз) Исполнителем обязательств, указанных в п. 2.1 настоящего Договора (в том числе в приложении № 3 к Договору), Заказчик вправе отказаться от исполнения настоящего Договора в одностороннем внесудебном порядке без возмещения убытков Исполнителя, направив соответствующее уведомление Исполнителю не менее чем за 7 (семь) дней до даты расторжения настоящего Договора.</w:t>
      </w:r>
    </w:p>
    <w:p w14:paraId="2D8612E9" w14:textId="77777777" w:rsidR="00F31EDC" w:rsidRPr="00F31EDC" w:rsidRDefault="00F31EDC" w:rsidP="00F31EDC">
      <w:pPr>
        <w:widowControl w:val="0"/>
        <w:tabs>
          <w:tab w:val="left" w:pos="-142"/>
          <w:tab w:val="left" w:pos="709"/>
        </w:tabs>
        <w:spacing w:after="0" w:line="240" w:lineRule="auto"/>
        <w:ind w:firstLine="709"/>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В случае расторжения (прекращения) настоящего Договора по любым основаниям, Исполнитель должен вернуть Заказчику сумму аванса (в случае получения аванса от Заказчика) за вычетом стоимости услуг, фактически оказанных Исполнителем в срок не позднее 5 банковских дней с даты получения уведомления от Заказчика о расторжении настоящего Договора.</w:t>
      </w:r>
    </w:p>
    <w:p w14:paraId="0B9033D0" w14:textId="77777777" w:rsidR="00F31EDC" w:rsidRPr="00F31EDC" w:rsidRDefault="00F31EDC" w:rsidP="00F31EDC">
      <w:pPr>
        <w:widowControl w:val="0"/>
        <w:shd w:val="clear" w:color="auto" w:fill="FFFFFF"/>
        <w:tabs>
          <w:tab w:val="left" w:pos="0"/>
          <w:tab w:val="left" w:pos="1349"/>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lang w:eastAsia="ru-RU"/>
        </w:rPr>
      </w:pPr>
      <w:r w:rsidRPr="00F31EDC">
        <w:rPr>
          <w:rFonts w:ascii="Times New Roman" w:eastAsia="Times New Roman" w:hAnsi="Times New Roman" w:cs="Times New Roman"/>
          <w:spacing w:val="3"/>
          <w:sz w:val="24"/>
          <w:szCs w:val="24"/>
          <w:lang w:eastAsia="ru-RU"/>
        </w:rPr>
        <w:t>2.4. Стороны не имеют права изменять в одностороннем порядке приложения к настоящему Договору.</w:t>
      </w:r>
    </w:p>
    <w:p w14:paraId="36206AC2" w14:textId="77777777" w:rsidR="00F31EDC" w:rsidRPr="00F31EDC" w:rsidRDefault="00F31EDC" w:rsidP="00F31EDC">
      <w:pPr>
        <w:widowControl w:val="0"/>
        <w:shd w:val="clear" w:color="auto" w:fill="FFFFFF"/>
        <w:tabs>
          <w:tab w:val="left" w:pos="0"/>
          <w:tab w:val="left" w:pos="1349"/>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pacing w:val="3"/>
          <w:sz w:val="24"/>
          <w:szCs w:val="24"/>
          <w:lang w:eastAsia="ru-RU"/>
        </w:rPr>
        <w:t xml:space="preserve">2.5. Стороны вправе </w:t>
      </w:r>
      <w:r w:rsidRPr="00F31EDC">
        <w:rPr>
          <w:rFonts w:ascii="Times New Roman" w:eastAsia="Calibri" w:hAnsi="Times New Roman" w:cs="Times New Roman"/>
          <w:sz w:val="24"/>
          <w:szCs w:val="24"/>
        </w:rPr>
        <w:t>принять решение об одностороннем отказе от исполнения настоящего Договора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w:t>
      </w:r>
    </w:p>
    <w:p w14:paraId="14AC7729" w14:textId="77777777" w:rsidR="00F31EDC" w:rsidRPr="00F31EDC" w:rsidRDefault="00F31EDC" w:rsidP="00F31EDC">
      <w:pPr>
        <w:widowControl w:val="0"/>
        <w:shd w:val="clear" w:color="auto" w:fill="FFFFFF"/>
        <w:tabs>
          <w:tab w:val="left" w:pos="0"/>
          <w:tab w:val="left" w:pos="1349"/>
          <w:tab w:val="left" w:pos="5208"/>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31EDC">
        <w:rPr>
          <w:rFonts w:ascii="Times New Roman" w:eastAsia="Times New Roman" w:hAnsi="Times New Roman" w:cs="Times New Roman"/>
          <w:b/>
          <w:sz w:val="24"/>
          <w:szCs w:val="24"/>
          <w:lang w:eastAsia="ru-RU"/>
        </w:rPr>
        <w:t xml:space="preserve">3. </w:t>
      </w:r>
      <w:r w:rsidRPr="00F31EDC">
        <w:rPr>
          <w:rFonts w:ascii="Times New Roman" w:eastAsia="Calibri" w:hAnsi="Times New Roman" w:cs="Times New Roman"/>
          <w:b/>
          <w:spacing w:val="3"/>
          <w:sz w:val="24"/>
          <w:szCs w:val="24"/>
        </w:rPr>
        <w:t>РАСЧЕТЫ ПО ДОГОВОРУ</w:t>
      </w:r>
    </w:p>
    <w:p w14:paraId="37641BD7"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7"/>
          <w:sz w:val="24"/>
          <w:szCs w:val="24"/>
          <w:lang w:eastAsia="ru-RU"/>
        </w:rPr>
      </w:pPr>
      <w:r w:rsidRPr="00F31EDC">
        <w:rPr>
          <w:rFonts w:ascii="Times New Roman" w:eastAsia="Times New Roman" w:hAnsi="Times New Roman" w:cs="Times New Roman"/>
          <w:spacing w:val="-2"/>
          <w:sz w:val="24"/>
          <w:szCs w:val="24"/>
          <w:lang w:eastAsia="ru-RU"/>
        </w:rPr>
        <w:t xml:space="preserve">3.1. Стоимость услуг Исполнителя устанавливается Сторонами в российских </w:t>
      </w:r>
      <w:r w:rsidRPr="00F31EDC">
        <w:rPr>
          <w:rFonts w:ascii="Times New Roman" w:eastAsia="Times New Roman" w:hAnsi="Times New Roman" w:cs="Times New Roman"/>
          <w:spacing w:val="-6"/>
          <w:sz w:val="24"/>
          <w:szCs w:val="24"/>
          <w:lang w:eastAsia="ru-RU"/>
        </w:rPr>
        <w:t>рублях.</w:t>
      </w:r>
    </w:p>
    <w:p w14:paraId="168CC693"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7"/>
          <w:sz w:val="24"/>
          <w:szCs w:val="24"/>
          <w:lang w:eastAsia="ru-RU"/>
        </w:rPr>
      </w:pPr>
      <w:r w:rsidRPr="00F31EDC">
        <w:rPr>
          <w:rFonts w:ascii="Times New Roman" w:eastAsia="Times New Roman" w:hAnsi="Times New Roman" w:cs="Times New Roman"/>
          <w:spacing w:val="-7"/>
          <w:sz w:val="24"/>
          <w:szCs w:val="24"/>
          <w:lang w:eastAsia="ru-RU"/>
        </w:rPr>
        <w:t xml:space="preserve">3.2. Оплата </w:t>
      </w:r>
      <w:r w:rsidRPr="00F31EDC">
        <w:rPr>
          <w:rFonts w:ascii="Times New Roman" w:eastAsia="Times New Roman" w:hAnsi="Times New Roman" w:cs="Times New Roman"/>
          <w:spacing w:val="-5"/>
          <w:sz w:val="24"/>
          <w:szCs w:val="24"/>
          <w:lang w:eastAsia="ru-RU"/>
        </w:rPr>
        <w:t xml:space="preserve">производится путем перечисления </w:t>
      </w:r>
      <w:r w:rsidRPr="00F31EDC">
        <w:rPr>
          <w:rFonts w:ascii="Times New Roman" w:eastAsia="Times New Roman" w:hAnsi="Times New Roman" w:cs="Times New Roman"/>
          <w:spacing w:val="-8"/>
          <w:sz w:val="24"/>
          <w:szCs w:val="24"/>
          <w:lang w:eastAsia="ru-RU"/>
        </w:rPr>
        <w:t xml:space="preserve">Заказчиком </w:t>
      </w:r>
      <w:r w:rsidRPr="00F31EDC">
        <w:rPr>
          <w:rFonts w:ascii="Times New Roman" w:eastAsia="Times New Roman" w:hAnsi="Times New Roman" w:cs="Times New Roman"/>
          <w:sz w:val="24"/>
          <w:szCs w:val="24"/>
          <w:lang w:eastAsia="ru-RU"/>
        </w:rPr>
        <w:t xml:space="preserve">соответствующих денежных </w:t>
      </w:r>
      <w:r w:rsidRPr="00F31EDC">
        <w:rPr>
          <w:rFonts w:ascii="Times New Roman" w:eastAsia="Times New Roman" w:hAnsi="Times New Roman" w:cs="Times New Roman"/>
          <w:sz w:val="24"/>
          <w:szCs w:val="24"/>
          <w:lang w:eastAsia="ru-RU"/>
        </w:rPr>
        <w:lastRenderedPageBreak/>
        <w:t>средств на расчетный счет Исполнителя.</w:t>
      </w:r>
    </w:p>
    <w:p w14:paraId="31AAA31C"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pacing w:val="-9"/>
          <w:sz w:val="24"/>
          <w:szCs w:val="24"/>
          <w:lang w:eastAsia="ru-RU"/>
        </w:rPr>
        <w:t xml:space="preserve">3.3. Оплата осуществляется в форме безналичного денежного платежа со счета Заказчика, </w:t>
      </w:r>
      <w:r w:rsidRPr="00F31EDC">
        <w:rPr>
          <w:rFonts w:ascii="Times New Roman" w:eastAsia="Times New Roman" w:hAnsi="Times New Roman" w:cs="Times New Roman"/>
          <w:sz w:val="24"/>
          <w:szCs w:val="24"/>
          <w:lang w:eastAsia="ru-RU"/>
        </w:rPr>
        <w:t>открытого в органах Федерального казначейства Российской Федерации.</w:t>
      </w:r>
    </w:p>
    <w:p w14:paraId="7A403B5D"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3.4. Обязанность Заказчика по оплате считается выполненной с момента перечисления соответствующих денежных средств на расчетный счет </w:t>
      </w:r>
      <w:r w:rsidRPr="00F31EDC">
        <w:rPr>
          <w:rFonts w:ascii="Times New Roman" w:eastAsia="Times New Roman" w:hAnsi="Times New Roman" w:cs="Times New Roman"/>
          <w:spacing w:val="-5"/>
          <w:sz w:val="24"/>
          <w:szCs w:val="24"/>
          <w:lang w:eastAsia="ru-RU"/>
        </w:rPr>
        <w:t>Исполнителя.</w:t>
      </w:r>
    </w:p>
    <w:p w14:paraId="0D3268F5" w14:textId="1230DF0E"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3.5. </w:t>
      </w:r>
      <w:r w:rsidRPr="00F31EDC">
        <w:rPr>
          <w:rFonts w:ascii="Times New Roman" w:eastAsia="Times New Roman" w:hAnsi="Times New Roman" w:cs="Times New Roman"/>
          <w:spacing w:val="-3"/>
          <w:sz w:val="24"/>
          <w:szCs w:val="24"/>
          <w:lang w:eastAsia="ru-RU"/>
        </w:rPr>
        <w:t xml:space="preserve">Стоимость услуг Исполнителя рассчитывается за фактически выполненный объем услуг, в соответствии с тарифами, указанными в </w:t>
      </w:r>
      <w:r w:rsidRPr="00F31EDC">
        <w:rPr>
          <w:rFonts w:ascii="Times New Roman" w:eastAsia="Times New Roman" w:hAnsi="Times New Roman" w:cs="Times New Roman"/>
          <w:spacing w:val="4"/>
          <w:sz w:val="24"/>
          <w:szCs w:val="24"/>
          <w:lang w:eastAsia="ru-RU"/>
        </w:rPr>
        <w:t>Приложениях №№</w:t>
      </w:r>
      <w:r w:rsidRPr="00F31EDC">
        <w:rPr>
          <w:rFonts w:ascii="Times New Roman" w:eastAsia="Times New Roman" w:hAnsi="Times New Roman" w:cs="Times New Roman"/>
          <w:iCs/>
          <w:spacing w:val="4"/>
          <w:sz w:val="24"/>
          <w:szCs w:val="24"/>
          <w:lang w:eastAsia="ru-RU"/>
        </w:rPr>
        <w:t xml:space="preserve"> 1, 2</w:t>
      </w:r>
      <w:r w:rsidRPr="00F31EDC">
        <w:rPr>
          <w:rFonts w:ascii="Times New Roman" w:eastAsia="Times New Roman" w:hAnsi="Times New Roman" w:cs="Times New Roman"/>
          <w:spacing w:val="4"/>
          <w:sz w:val="24"/>
          <w:szCs w:val="24"/>
          <w:lang w:eastAsia="ru-RU"/>
        </w:rPr>
        <w:t xml:space="preserve"> к настоящему Договору, и не может превышать цену настоящего Договора: </w:t>
      </w:r>
      <w:r w:rsidR="00991F57" w:rsidRPr="002A0ACD">
        <w:rPr>
          <w:rFonts w:ascii="Times New Roman" w:eastAsia="Times New Roman" w:hAnsi="Times New Roman" w:cs="Times New Roman"/>
          <w:sz w:val="24"/>
          <w:szCs w:val="24"/>
          <w:lang w:eastAsia="ru-RU"/>
        </w:rPr>
        <w:t xml:space="preserve">10 151 </w:t>
      </w:r>
      <w:proofErr w:type="gramStart"/>
      <w:r w:rsidR="00991F57" w:rsidRPr="002A0ACD">
        <w:rPr>
          <w:rFonts w:ascii="Times New Roman" w:eastAsia="Times New Roman" w:hAnsi="Times New Roman" w:cs="Times New Roman"/>
          <w:sz w:val="24"/>
          <w:szCs w:val="24"/>
          <w:lang w:eastAsia="ru-RU"/>
        </w:rPr>
        <w:t xml:space="preserve">999  </w:t>
      </w:r>
      <w:r w:rsidR="00991F57" w:rsidRPr="0052093B">
        <w:rPr>
          <w:rFonts w:ascii="Times New Roman" w:eastAsia="Times New Roman" w:hAnsi="Times New Roman" w:cs="Times New Roman"/>
          <w:sz w:val="24"/>
          <w:szCs w:val="24"/>
          <w:lang w:eastAsia="ru-RU"/>
        </w:rPr>
        <w:t>(</w:t>
      </w:r>
      <w:proofErr w:type="gramEnd"/>
      <w:r w:rsidR="00991F57" w:rsidRPr="0052093B">
        <w:rPr>
          <w:rFonts w:ascii="Times New Roman" w:eastAsia="Times New Roman" w:hAnsi="Times New Roman" w:cs="Times New Roman"/>
          <w:sz w:val="24"/>
          <w:szCs w:val="24"/>
          <w:lang w:eastAsia="ru-RU"/>
        </w:rPr>
        <w:t xml:space="preserve">десять миллионов сто </w:t>
      </w:r>
      <w:r w:rsidR="00991F57">
        <w:rPr>
          <w:rFonts w:ascii="Times New Roman" w:eastAsia="Times New Roman" w:hAnsi="Times New Roman" w:cs="Times New Roman"/>
          <w:sz w:val="24"/>
          <w:szCs w:val="24"/>
          <w:lang w:eastAsia="ru-RU"/>
        </w:rPr>
        <w:t>пятьдесят одна тысяча девятьсот девяносто девять</w:t>
      </w:r>
      <w:r w:rsidR="00991F57" w:rsidRPr="0052093B">
        <w:rPr>
          <w:rFonts w:ascii="Times New Roman" w:eastAsia="Times New Roman" w:hAnsi="Times New Roman" w:cs="Times New Roman"/>
          <w:sz w:val="24"/>
          <w:szCs w:val="24"/>
          <w:lang w:eastAsia="ru-RU"/>
        </w:rPr>
        <w:t>) рубл</w:t>
      </w:r>
      <w:r w:rsidR="00991F57">
        <w:rPr>
          <w:rFonts w:ascii="Times New Roman" w:eastAsia="Times New Roman" w:hAnsi="Times New Roman" w:cs="Times New Roman"/>
          <w:sz w:val="24"/>
          <w:szCs w:val="24"/>
          <w:lang w:eastAsia="ru-RU"/>
        </w:rPr>
        <w:t>ей</w:t>
      </w:r>
      <w:r w:rsidR="00991F57" w:rsidRPr="0052093B">
        <w:rPr>
          <w:rFonts w:ascii="Times New Roman" w:eastAsia="Times New Roman" w:hAnsi="Times New Roman" w:cs="Times New Roman"/>
          <w:sz w:val="24"/>
          <w:szCs w:val="24"/>
          <w:lang w:eastAsia="ru-RU"/>
        </w:rPr>
        <w:t xml:space="preserve"> </w:t>
      </w:r>
      <w:r w:rsidR="00991F57">
        <w:rPr>
          <w:rFonts w:ascii="Times New Roman" w:eastAsia="Times New Roman" w:hAnsi="Times New Roman" w:cs="Times New Roman"/>
          <w:sz w:val="24"/>
          <w:szCs w:val="24"/>
          <w:lang w:eastAsia="ru-RU"/>
        </w:rPr>
        <w:t>54</w:t>
      </w:r>
      <w:r w:rsidR="00991F57" w:rsidRPr="0052093B">
        <w:rPr>
          <w:rFonts w:ascii="Times New Roman" w:eastAsia="Times New Roman" w:hAnsi="Times New Roman" w:cs="Times New Roman"/>
          <w:sz w:val="24"/>
          <w:szCs w:val="24"/>
          <w:lang w:eastAsia="ru-RU"/>
        </w:rPr>
        <w:t xml:space="preserve"> копейки</w:t>
      </w:r>
      <w:r w:rsidR="008B690E" w:rsidRPr="0052093B">
        <w:rPr>
          <w:rFonts w:ascii="Times New Roman" w:eastAsia="Times New Roman" w:hAnsi="Times New Roman" w:cs="Times New Roman"/>
          <w:sz w:val="24"/>
          <w:szCs w:val="24"/>
          <w:lang w:eastAsia="ru-RU"/>
        </w:rPr>
        <w:t>.</w:t>
      </w:r>
    </w:p>
    <w:p w14:paraId="61F13061"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3.6. </w:t>
      </w:r>
      <w:r w:rsidRPr="00F31EDC">
        <w:rPr>
          <w:rFonts w:ascii="Times New Roman" w:eastAsia="Times New Roman" w:hAnsi="Times New Roman" w:cs="Times New Roman"/>
          <w:spacing w:val="-3"/>
          <w:sz w:val="24"/>
          <w:szCs w:val="24"/>
          <w:lang w:eastAsia="ru-RU"/>
        </w:rPr>
        <w:t>В ходе исполнения настоящего Договора Заказчик вправе по согласованию с Исполнителем изменить предусмотренный настоящим Договором объем услуг при изменении потребности в таких услугах, или при выявлении потребности в дополнительных услугах, не предусмотренных настоящим Договором, но связанных с услугами, предусмотренными настоящим Договором. При этом, Заказчик по согласованию с Исполнителем вправе изменить цену настоящего Договора пропорционально объему таких услуг, но не более чем на 10 (десять) процентов от цены настоящего Договора.</w:t>
      </w:r>
    </w:p>
    <w:p w14:paraId="7CD9EDF9"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3.7. </w:t>
      </w:r>
      <w:r w:rsidRPr="00F31EDC">
        <w:rPr>
          <w:rFonts w:ascii="Times New Roman" w:eastAsia="Times New Roman" w:hAnsi="Times New Roman" w:cs="Times New Roman"/>
          <w:spacing w:val="4"/>
          <w:sz w:val="24"/>
          <w:szCs w:val="24"/>
          <w:lang w:eastAsia="ru-RU"/>
        </w:rPr>
        <w:t xml:space="preserve">Заказчик может </w:t>
      </w:r>
      <w:r w:rsidRPr="00F31EDC">
        <w:rPr>
          <w:rFonts w:ascii="Times New Roman" w:eastAsia="Times New Roman" w:hAnsi="Times New Roman" w:cs="Times New Roman"/>
          <w:sz w:val="24"/>
          <w:szCs w:val="24"/>
          <w:lang w:eastAsia="ru-RU"/>
        </w:rPr>
        <w:t xml:space="preserve">осуществлять </w:t>
      </w:r>
      <w:r w:rsidRPr="00F31EDC">
        <w:rPr>
          <w:rFonts w:ascii="Times New Roman" w:eastAsia="Times New Roman" w:hAnsi="Times New Roman" w:cs="Times New Roman"/>
          <w:spacing w:val="4"/>
          <w:sz w:val="24"/>
          <w:szCs w:val="24"/>
          <w:lang w:eastAsia="ru-RU"/>
        </w:rPr>
        <w:t xml:space="preserve">авансовые платежи на расчетный счет </w:t>
      </w:r>
      <w:r w:rsidRPr="00F31EDC">
        <w:rPr>
          <w:rFonts w:ascii="Times New Roman" w:eastAsia="Times New Roman" w:hAnsi="Times New Roman" w:cs="Times New Roman"/>
          <w:sz w:val="24"/>
          <w:szCs w:val="24"/>
          <w:lang w:eastAsia="ru-RU"/>
        </w:rPr>
        <w:t>Исполнителя</w:t>
      </w:r>
      <w:r w:rsidRPr="00F31EDC">
        <w:rPr>
          <w:rFonts w:ascii="Times New Roman" w:eastAsia="Times New Roman" w:hAnsi="Times New Roman" w:cs="Times New Roman"/>
          <w:spacing w:val="2"/>
          <w:sz w:val="24"/>
          <w:szCs w:val="24"/>
          <w:lang w:eastAsia="ru-RU"/>
        </w:rPr>
        <w:t xml:space="preserve"> в размере, необходимом</w:t>
      </w:r>
      <w:r w:rsidRPr="00F31EDC">
        <w:rPr>
          <w:rFonts w:ascii="Times New Roman" w:eastAsia="Times New Roman" w:hAnsi="Times New Roman" w:cs="Times New Roman"/>
          <w:spacing w:val="-6"/>
          <w:sz w:val="24"/>
          <w:szCs w:val="24"/>
          <w:lang w:eastAsia="ru-RU"/>
        </w:rPr>
        <w:t xml:space="preserve"> </w:t>
      </w:r>
      <w:r w:rsidRPr="00F31EDC">
        <w:rPr>
          <w:rFonts w:ascii="Times New Roman" w:eastAsia="Times New Roman" w:hAnsi="Times New Roman" w:cs="Times New Roman"/>
          <w:spacing w:val="2"/>
          <w:sz w:val="24"/>
          <w:szCs w:val="24"/>
          <w:lang w:eastAsia="ru-RU"/>
        </w:rPr>
        <w:t xml:space="preserve">для стабильного оказания Исполнителем </w:t>
      </w:r>
      <w:r w:rsidRPr="00F31EDC">
        <w:rPr>
          <w:rFonts w:ascii="Times New Roman" w:eastAsia="Times New Roman" w:hAnsi="Times New Roman" w:cs="Times New Roman"/>
          <w:spacing w:val="-6"/>
          <w:sz w:val="24"/>
          <w:szCs w:val="24"/>
          <w:lang w:eastAsia="ru-RU"/>
        </w:rPr>
        <w:t>услуг Заказчику.</w:t>
      </w:r>
    </w:p>
    <w:p w14:paraId="4F8B6982"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3.8. </w:t>
      </w:r>
      <w:r w:rsidRPr="00F31EDC">
        <w:rPr>
          <w:rFonts w:ascii="Times New Roman" w:eastAsia="Times New Roman" w:hAnsi="Times New Roman" w:cs="Times New Roman"/>
          <w:spacing w:val="-5"/>
          <w:sz w:val="24"/>
          <w:szCs w:val="24"/>
          <w:lang w:eastAsia="ru-RU"/>
        </w:rPr>
        <w:t xml:space="preserve">Окончательные расчеты осуществляются по результатам совместной сверки </w:t>
      </w:r>
      <w:r w:rsidRPr="00F31EDC">
        <w:rPr>
          <w:rFonts w:ascii="Times New Roman" w:eastAsia="Times New Roman" w:hAnsi="Times New Roman" w:cs="Times New Roman"/>
          <w:spacing w:val="1"/>
          <w:sz w:val="24"/>
          <w:szCs w:val="24"/>
          <w:lang w:eastAsia="ru-RU"/>
        </w:rPr>
        <w:t xml:space="preserve">расчетов о предоставленных услугах на основании счета и Акта приемки оказанных </w:t>
      </w:r>
      <w:r w:rsidRPr="00F31EDC">
        <w:rPr>
          <w:rFonts w:ascii="Times New Roman" w:eastAsia="Times New Roman" w:hAnsi="Times New Roman" w:cs="Times New Roman"/>
          <w:spacing w:val="-7"/>
          <w:sz w:val="24"/>
          <w:szCs w:val="24"/>
          <w:lang w:eastAsia="ru-RU"/>
        </w:rPr>
        <w:t>услуг.</w:t>
      </w:r>
    </w:p>
    <w:p w14:paraId="325B8A67"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3.9. </w:t>
      </w:r>
      <w:r w:rsidRPr="00F31EDC">
        <w:rPr>
          <w:rFonts w:ascii="Times New Roman" w:eastAsia="Times New Roman" w:hAnsi="Times New Roman" w:cs="Times New Roman"/>
          <w:spacing w:val="1"/>
          <w:sz w:val="24"/>
          <w:szCs w:val="24"/>
          <w:lang w:eastAsia="ru-RU"/>
        </w:rPr>
        <w:t xml:space="preserve">Стороны обязуются ежемесячно производить сверку расчетов в период </w:t>
      </w:r>
      <w:r w:rsidRPr="00F31EDC">
        <w:rPr>
          <w:rFonts w:ascii="Times New Roman" w:eastAsia="Times New Roman" w:hAnsi="Times New Roman" w:cs="Times New Roman"/>
          <w:spacing w:val="-5"/>
          <w:sz w:val="24"/>
          <w:szCs w:val="24"/>
          <w:lang w:eastAsia="ru-RU"/>
        </w:rPr>
        <w:t>времени</w:t>
      </w:r>
      <w:r w:rsidRPr="00F31EDC">
        <w:rPr>
          <w:rFonts w:ascii="Times New Roman" w:eastAsia="Times New Roman" w:hAnsi="Times New Roman" w:cs="Times New Roman"/>
          <w:spacing w:val="-5"/>
          <w:sz w:val="24"/>
          <w:szCs w:val="24"/>
          <w:lang w:eastAsia="ru-RU"/>
        </w:rPr>
        <w:br/>
        <w:t>с 1 по 10 число первого месяца, следующего за отчетным.</w:t>
      </w:r>
    </w:p>
    <w:p w14:paraId="7CD953A7"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3.10. В период временного управления бюджетом Союзного государства осуществляется особый режим оплаты оказания услуг.</w:t>
      </w:r>
    </w:p>
    <w:p w14:paraId="386B1D63"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3.11. </w:t>
      </w:r>
      <w:r w:rsidRPr="00F31EDC">
        <w:rPr>
          <w:rFonts w:ascii="Times New Roman" w:eastAsia="Times New Roman" w:hAnsi="Times New Roman" w:cs="Times New Roman"/>
          <w:spacing w:val="-2"/>
          <w:sz w:val="24"/>
          <w:szCs w:val="24"/>
          <w:lang w:eastAsia="ru-RU"/>
        </w:rPr>
        <w:t xml:space="preserve">Заказчик обязуется оплачивать счета Исполнителя в течение 10 (десяти) </w:t>
      </w:r>
      <w:r w:rsidRPr="00F31EDC">
        <w:rPr>
          <w:rFonts w:ascii="Times New Roman" w:eastAsia="Times New Roman" w:hAnsi="Times New Roman" w:cs="Times New Roman"/>
          <w:spacing w:val="-5"/>
          <w:sz w:val="24"/>
          <w:szCs w:val="24"/>
          <w:lang w:eastAsia="ru-RU"/>
        </w:rPr>
        <w:t xml:space="preserve">банковских дней с момента получения Заказчиком счета и Акта приемки </w:t>
      </w:r>
      <w:r w:rsidRPr="00F31EDC">
        <w:rPr>
          <w:rFonts w:ascii="Times New Roman" w:eastAsia="Times New Roman" w:hAnsi="Times New Roman" w:cs="Times New Roman"/>
          <w:spacing w:val="1"/>
          <w:sz w:val="24"/>
          <w:szCs w:val="24"/>
          <w:lang w:eastAsia="ru-RU"/>
        </w:rPr>
        <w:t>оказанных</w:t>
      </w:r>
      <w:r w:rsidRPr="00F31EDC">
        <w:rPr>
          <w:rFonts w:ascii="Times New Roman" w:eastAsia="Times New Roman" w:hAnsi="Times New Roman" w:cs="Times New Roman"/>
          <w:spacing w:val="-5"/>
          <w:sz w:val="24"/>
          <w:szCs w:val="24"/>
          <w:lang w:eastAsia="ru-RU"/>
        </w:rPr>
        <w:t xml:space="preserve"> услуг, подписанного Сторонами.</w:t>
      </w:r>
    </w:p>
    <w:p w14:paraId="00533237" w14:textId="77777777" w:rsidR="00F31EDC" w:rsidRPr="00F31EDC" w:rsidRDefault="00F31EDC" w:rsidP="00F31EDC">
      <w:pPr>
        <w:widowControl w:val="0"/>
        <w:shd w:val="clear" w:color="auto" w:fill="FFFFFF"/>
        <w:tabs>
          <w:tab w:val="left" w:pos="0"/>
          <w:tab w:val="left" w:pos="1080"/>
          <w:tab w:val="left" w:pos="5208"/>
        </w:tabs>
        <w:autoSpaceDE w:val="0"/>
        <w:autoSpaceDN w:val="0"/>
        <w:adjustRightInd w:val="0"/>
        <w:spacing w:after="0" w:line="240" w:lineRule="auto"/>
        <w:jc w:val="center"/>
        <w:rPr>
          <w:rFonts w:ascii="Times New Roman" w:eastAsia="Calibri" w:hAnsi="Times New Roman" w:cs="Times New Roman"/>
          <w:spacing w:val="-10"/>
          <w:sz w:val="24"/>
          <w:szCs w:val="24"/>
        </w:rPr>
      </w:pPr>
      <w:r w:rsidRPr="00F31EDC">
        <w:rPr>
          <w:rFonts w:ascii="Times New Roman" w:eastAsia="Calibri" w:hAnsi="Times New Roman" w:cs="Times New Roman"/>
          <w:b/>
          <w:bCs/>
          <w:iCs/>
          <w:sz w:val="24"/>
          <w:szCs w:val="24"/>
        </w:rPr>
        <w:t>4. ГАРАНТИИ КАЧЕСТВА</w:t>
      </w:r>
    </w:p>
    <w:p w14:paraId="12BA13E4" w14:textId="77777777" w:rsidR="00F31EDC" w:rsidRPr="00F31EDC" w:rsidRDefault="00F31EDC" w:rsidP="00F31EDC">
      <w:pPr>
        <w:widowControl w:val="0"/>
        <w:tabs>
          <w:tab w:val="left" w:pos="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lang w:eastAsia="ru-RU"/>
        </w:rPr>
      </w:pPr>
      <w:r w:rsidRPr="00F31EDC">
        <w:rPr>
          <w:rFonts w:ascii="Times New Roman" w:eastAsia="Times New Roman" w:hAnsi="Times New Roman" w:cs="Times New Roman"/>
          <w:iCs/>
          <w:sz w:val="24"/>
          <w:szCs w:val="24"/>
          <w:lang w:eastAsia="ru-RU"/>
        </w:rPr>
        <w:t>4.1. Исполнитель гарантирует качество и безопасность оказываемых услуг в соответствии с законодательством Российской Федерации.</w:t>
      </w:r>
    </w:p>
    <w:p w14:paraId="0799D63E" w14:textId="77777777" w:rsidR="00F31EDC" w:rsidRPr="00F31EDC" w:rsidRDefault="00F31EDC" w:rsidP="00F31EDC">
      <w:pPr>
        <w:widowControl w:val="0"/>
        <w:tabs>
          <w:tab w:val="left" w:pos="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lang w:eastAsia="ru-RU"/>
        </w:rPr>
      </w:pPr>
      <w:r w:rsidRPr="00F31EDC">
        <w:rPr>
          <w:rFonts w:ascii="Times New Roman" w:eastAsia="Times New Roman" w:hAnsi="Times New Roman" w:cs="Times New Roman"/>
          <w:iCs/>
          <w:sz w:val="24"/>
          <w:szCs w:val="24"/>
          <w:lang w:eastAsia="ru-RU"/>
        </w:rPr>
        <w:t>4.2. Исполнитель гарантирует, что весь автотранспорт, предоставляемый Заказчику, технически исправен, прошел в установленном порядке технический осмотр.</w:t>
      </w:r>
    </w:p>
    <w:p w14:paraId="33BCC426" w14:textId="77777777" w:rsidR="00F31EDC" w:rsidRPr="00F31EDC" w:rsidRDefault="00F31EDC" w:rsidP="00F31EDC">
      <w:pPr>
        <w:widowControl w:val="0"/>
        <w:tabs>
          <w:tab w:val="left" w:pos="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lang w:eastAsia="ru-RU"/>
        </w:rPr>
      </w:pPr>
      <w:r w:rsidRPr="00F31EDC">
        <w:rPr>
          <w:rFonts w:ascii="Times New Roman" w:eastAsia="Times New Roman" w:hAnsi="Times New Roman" w:cs="Times New Roman"/>
          <w:iCs/>
          <w:sz w:val="24"/>
          <w:szCs w:val="24"/>
          <w:lang w:eastAsia="ru-RU"/>
        </w:rPr>
        <w:t>4.3. Исполнитель гарантирует, что его ответственность, как владельца автотранспорта, застрахована в соответствии с Федеральным законом от 25.04.2002 № 40-ФЗ «Об обязательном страховании гражданской ответственности владельцев транспортных средств».</w:t>
      </w:r>
    </w:p>
    <w:p w14:paraId="6BBDB79B" w14:textId="77777777" w:rsidR="00F31EDC" w:rsidRPr="00F31EDC" w:rsidRDefault="00F31EDC" w:rsidP="00F31EDC">
      <w:pPr>
        <w:widowControl w:val="0"/>
        <w:tabs>
          <w:tab w:val="left" w:pos="0"/>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lang w:eastAsia="ru-RU"/>
        </w:rPr>
      </w:pPr>
      <w:r w:rsidRPr="00F31EDC">
        <w:rPr>
          <w:rFonts w:ascii="Times New Roman" w:eastAsia="Times New Roman" w:hAnsi="Times New Roman" w:cs="Times New Roman"/>
          <w:iCs/>
          <w:sz w:val="24"/>
          <w:szCs w:val="24"/>
          <w:lang w:eastAsia="ru-RU"/>
        </w:rPr>
        <w:t>4.4. В период действия настоящего Договора Исполнитель гарантирует замену автотранспорта в случае его выхода из строя, в порядке и в сроки, предусмотренные настоящим Договором.</w:t>
      </w:r>
    </w:p>
    <w:p w14:paraId="6839A480" w14:textId="77777777" w:rsidR="00F31EDC" w:rsidRPr="00F31EDC" w:rsidRDefault="00F31EDC" w:rsidP="00F31EDC">
      <w:pPr>
        <w:widowControl w:val="0"/>
        <w:shd w:val="clear" w:color="auto" w:fill="FFFFFF"/>
        <w:tabs>
          <w:tab w:val="left" w:pos="0"/>
          <w:tab w:val="left" w:pos="1234"/>
          <w:tab w:val="left" w:pos="5208"/>
        </w:tabs>
        <w:spacing w:after="0" w:line="240" w:lineRule="auto"/>
        <w:contextualSpacing/>
        <w:jc w:val="center"/>
        <w:rPr>
          <w:rFonts w:ascii="Times New Roman" w:eastAsia="Times New Roman" w:hAnsi="Times New Roman" w:cs="Times New Roman"/>
          <w:b/>
          <w:bCs/>
          <w:sz w:val="24"/>
          <w:szCs w:val="24"/>
          <w:lang w:eastAsia="ru-RU"/>
        </w:rPr>
      </w:pPr>
      <w:r w:rsidRPr="00F31EDC">
        <w:rPr>
          <w:rFonts w:ascii="Times New Roman" w:eastAsia="Times New Roman" w:hAnsi="Times New Roman" w:cs="Times New Roman"/>
          <w:b/>
          <w:bCs/>
          <w:sz w:val="24"/>
          <w:szCs w:val="24"/>
          <w:lang w:eastAsia="ru-RU"/>
        </w:rPr>
        <w:t>5. ОТВЕТСТВЕННОСТЬ СТОРОН</w:t>
      </w:r>
    </w:p>
    <w:p w14:paraId="0668B19F" w14:textId="77777777" w:rsidR="00F31EDC" w:rsidRPr="00F31EDC" w:rsidRDefault="00F31EDC" w:rsidP="00F31EDC">
      <w:pPr>
        <w:widowControl w:val="0"/>
        <w:tabs>
          <w:tab w:val="left" w:pos="0"/>
          <w:tab w:val="left" w:pos="567"/>
          <w:tab w:val="left" w:pos="1134"/>
          <w:tab w:val="left" w:pos="5208"/>
        </w:tabs>
        <w:spacing w:after="0" w:line="240" w:lineRule="auto"/>
        <w:ind w:firstLine="709"/>
        <w:contextualSpacing/>
        <w:jc w:val="both"/>
        <w:rPr>
          <w:rFonts w:ascii="Times New Roman" w:eastAsia="Times New Roman" w:hAnsi="Times New Roman" w:cs="Times New Roman"/>
          <w:kern w:val="16"/>
          <w:sz w:val="24"/>
          <w:szCs w:val="24"/>
          <w:lang w:eastAsia="ru-RU"/>
        </w:rPr>
      </w:pPr>
      <w:r w:rsidRPr="00F31EDC">
        <w:rPr>
          <w:rFonts w:ascii="Times New Roman" w:eastAsia="Calibri" w:hAnsi="Times New Roman" w:cs="Times New Roman"/>
          <w:sz w:val="24"/>
          <w:szCs w:val="24"/>
        </w:rPr>
        <w:t>5.1. Заказчик не несет ответственности перед Исполнителем за несвоевременную оплату оказанных услуг, связанную с несвоевременным поступлением денежных средств в бюджет Союзного государства.</w:t>
      </w:r>
    </w:p>
    <w:p w14:paraId="7972E28C" w14:textId="77777777" w:rsidR="00F31EDC" w:rsidRPr="00F31EDC" w:rsidRDefault="00F31EDC" w:rsidP="00F31EDC">
      <w:pPr>
        <w:widowControl w:val="0"/>
        <w:tabs>
          <w:tab w:val="left" w:pos="0"/>
          <w:tab w:val="left" w:pos="426"/>
          <w:tab w:val="left" w:pos="1134"/>
          <w:tab w:val="left" w:pos="5208"/>
        </w:tabs>
        <w:spacing w:after="0" w:line="240" w:lineRule="auto"/>
        <w:ind w:firstLine="709"/>
        <w:contextualSpacing/>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 xml:space="preserve">5.2. В случае просрочки исполнения Исполнителем обязательств, предусмотренных настоящим </w:t>
      </w:r>
      <w:r w:rsidRPr="00F31EDC">
        <w:rPr>
          <w:rFonts w:ascii="Times New Roman" w:eastAsia="Times New Roman" w:hAnsi="Times New Roman" w:cs="Times New Roman"/>
          <w:sz w:val="24"/>
          <w:szCs w:val="24"/>
          <w:lang w:eastAsia="ru-RU"/>
        </w:rPr>
        <w:t>Договором</w:t>
      </w:r>
      <w:r w:rsidRPr="00F31EDC">
        <w:rPr>
          <w:rFonts w:ascii="Times New Roman" w:eastAsia="Calibri" w:hAnsi="Times New Roman" w:cs="Times New Roman"/>
          <w:sz w:val="24"/>
          <w:szCs w:val="24"/>
        </w:rPr>
        <w:t xml:space="preserve">, Исполнитель уплачивает Заказчику пени в размере одной трехсотой действующей на дату уплаты пени ключевой </w:t>
      </w:r>
      <w:hyperlink r:id="rId8" w:history="1">
        <w:r w:rsidRPr="00F31EDC">
          <w:rPr>
            <w:rFonts w:ascii="Times New Roman" w:eastAsia="Calibri" w:hAnsi="Times New Roman" w:cs="Times New Roman"/>
            <w:sz w:val="24"/>
            <w:szCs w:val="24"/>
          </w:rPr>
          <w:t>ставки</w:t>
        </w:r>
      </w:hyperlink>
      <w:r w:rsidRPr="00F31EDC">
        <w:rPr>
          <w:rFonts w:ascii="Times New Roman" w:eastAsia="Calibri" w:hAnsi="Times New Roman" w:cs="Times New Roman"/>
          <w:sz w:val="24"/>
          <w:szCs w:val="24"/>
        </w:rPr>
        <w:t xml:space="preserve"> Центрального банка Российской Федерации от цены настоящего </w:t>
      </w:r>
      <w:r w:rsidRPr="00F31EDC">
        <w:rPr>
          <w:rFonts w:ascii="Times New Roman" w:eastAsia="Times New Roman" w:hAnsi="Times New Roman" w:cs="Times New Roman"/>
          <w:sz w:val="24"/>
          <w:szCs w:val="24"/>
          <w:lang w:eastAsia="ru-RU"/>
        </w:rPr>
        <w:t>Договора</w:t>
      </w:r>
      <w:r w:rsidRPr="00F31EDC">
        <w:rPr>
          <w:rFonts w:ascii="Times New Roman" w:eastAsia="Calibri" w:hAnsi="Times New Roman" w:cs="Times New Roman"/>
          <w:sz w:val="24"/>
          <w:szCs w:val="24"/>
        </w:rPr>
        <w:t xml:space="preserve">, уменьшенной на сумму, пропорциональную объему обязательств, предусмотренных настоящим </w:t>
      </w:r>
      <w:r w:rsidRPr="00F31EDC">
        <w:rPr>
          <w:rFonts w:ascii="Times New Roman" w:eastAsia="Times New Roman" w:hAnsi="Times New Roman" w:cs="Times New Roman"/>
          <w:sz w:val="24"/>
          <w:szCs w:val="24"/>
          <w:lang w:eastAsia="ru-RU"/>
        </w:rPr>
        <w:t>Договором</w:t>
      </w:r>
      <w:r w:rsidRPr="00F31EDC">
        <w:rPr>
          <w:rFonts w:ascii="Times New Roman" w:eastAsia="Calibri" w:hAnsi="Times New Roman" w:cs="Times New Roman"/>
          <w:sz w:val="24"/>
          <w:szCs w:val="24"/>
        </w:rPr>
        <w:t xml:space="preserve"> и фактически исполненных Исполнителем. Пеня начисляется за каждый день просрочки исполнения Исполнителем обязательства, предусмотренного настоящим </w:t>
      </w:r>
      <w:r w:rsidRPr="00F31EDC">
        <w:rPr>
          <w:rFonts w:ascii="Times New Roman" w:eastAsia="Times New Roman" w:hAnsi="Times New Roman" w:cs="Times New Roman"/>
          <w:sz w:val="24"/>
          <w:szCs w:val="24"/>
          <w:lang w:eastAsia="ru-RU"/>
        </w:rPr>
        <w:t>Договором</w:t>
      </w:r>
      <w:r w:rsidRPr="00F31EDC">
        <w:rPr>
          <w:rFonts w:ascii="Times New Roman" w:eastAsia="Calibri" w:hAnsi="Times New Roman" w:cs="Times New Roman"/>
          <w:sz w:val="24"/>
          <w:szCs w:val="24"/>
        </w:rPr>
        <w:t>, начиная со дня, следующего после дня истечения установленного настоящим Договором срока исполнения обязательства.</w:t>
      </w:r>
    </w:p>
    <w:p w14:paraId="476A0121" w14:textId="77777777" w:rsidR="00F31EDC" w:rsidRPr="00F31EDC" w:rsidRDefault="00F31EDC" w:rsidP="00F31EDC">
      <w:pPr>
        <w:widowControl w:val="0"/>
        <w:tabs>
          <w:tab w:val="left" w:pos="0"/>
          <w:tab w:val="left" w:pos="426"/>
          <w:tab w:val="left" w:pos="1134"/>
          <w:tab w:val="left" w:pos="5208"/>
        </w:tabs>
        <w:spacing w:after="0" w:line="240" w:lineRule="auto"/>
        <w:ind w:firstLine="709"/>
        <w:contextualSpacing/>
        <w:jc w:val="both"/>
        <w:rPr>
          <w:rFonts w:ascii="Times New Roman" w:eastAsia="Times New Roman" w:hAnsi="Times New Roman" w:cs="Times New Roman"/>
          <w:kern w:val="16"/>
          <w:sz w:val="24"/>
          <w:szCs w:val="24"/>
          <w:lang w:eastAsia="ru-RU"/>
        </w:rPr>
      </w:pPr>
      <w:r w:rsidRPr="00F31EDC">
        <w:rPr>
          <w:rFonts w:ascii="Times New Roman" w:eastAsia="Calibri" w:hAnsi="Times New Roman" w:cs="Times New Roman"/>
          <w:sz w:val="24"/>
          <w:szCs w:val="24"/>
        </w:rPr>
        <w:t>5.3. В случае</w:t>
      </w:r>
      <w:r w:rsidRPr="00F31EDC">
        <w:rPr>
          <w:rFonts w:ascii="Times New Roman" w:eastAsia="Times New Roman" w:hAnsi="Times New Roman" w:cs="Times New Roman"/>
          <w:kern w:val="16"/>
          <w:sz w:val="24"/>
          <w:szCs w:val="24"/>
          <w:lang w:eastAsia="ru-RU"/>
        </w:rPr>
        <w:t xml:space="preserve"> нарушения Заказчиком сроков оплаты оказанных услуг по настоящему </w:t>
      </w:r>
      <w:r w:rsidRPr="00F31EDC">
        <w:rPr>
          <w:rFonts w:ascii="Times New Roman" w:eastAsia="Times New Roman" w:hAnsi="Times New Roman" w:cs="Times New Roman"/>
          <w:kern w:val="16"/>
          <w:sz w:val="24"/>
          <w:szCs w:val="24"/>
          <w:lang w:eastAsia="ru-RU"/>
        </w:rPr>
        <w:lastRenderedPageBreak/>
        <w:t xml:space="preserve">Договору, Исполнитель вправе потребовать от Заказчика уплаты пени в размере одной трехсотой действующей на день уплаты пени ключевой ставки </w:t>
      </w:r>
      <w:r w:rsidRPr="00F31EDC">
        <w:rPr>
          <w:rFonts w:ascii="Times New Roman" w:eastAsia="Times New Roman" w:hAnsi="Times New Roman" w:cs="Times New Roman"/>
          <w:spacing w:val="-4"/>
          <w:kern w:val="16"/>
          <w:sz w:val="24"/>
          <w:szCs w:val="24"/>
          <w:lang w:eastAsia="ru-RU"/>
        </w:rPr>
        <w:t xml:space="preserve">Центрального банка Российской Федерации от </w:t>
      </w:r>
      <w:proofErr w:type="spellStart"/>
      <w:r w:rsidRPr="00F31EDC">
        <w:rPr>
          <w:rFonts w:ascii="Times New Roman" w:eastAsia="Times New Roman" w:hAnsi="Times New Roman" w:cs="Times New Roman"/>
          <w:spacing w:val="-4"/>
          <w:kern w:val="16"/>
          <w:sz w:val="24"/>
          <w:szCs w:val="24"/>
          <w:lang w:eastAsia="ru-RU"/>
        </w:rPr>
        <w:t>неперечисленной</w:t>
      </w:r>
      <w:proofErr w:type="spellEnd"/>
      <w:r w:rsidRPr="00F31EDC">
        <w:rPr>
          <w:rFonts w:ascii="Times New Roman" w:eastAsia="Times New Roman" w:hAnsi="Times New Roman" w:cs="Times New Roman"/>
          <w:spacing w:val="-4"/>
          <w:kern w:val="16"/>
          <w:sz w:val="24"/>
          <w:szCs w:val="24"/>
          <w:lang w:eastAsia="ru-RU"/>
        </w:rPr>
        <w:t xml:space="preserve"> в срок</w:t>
      </w:r>
      <w:r w:rsidRPr="00F31EDC">
        <w:rPr>
          <w:rFonts w:ascii="Times New Roman" w:eastAsia="Times New Roman" w:hAnsi="Times New Roman" w:cs="Times New Roman"/>
          <w:kern w:val="16"/>
          <w:sz w:val="24"/>
          <w:szCs w:val="24"/>
          <w:lang w:eastAsia="ru-RU"/>
        </w:rPr>
        <w:t xml:space="preserve"> суммы, за каждый календарный день просрочки, начиная со дня, следующего после дня истечения срока платежа (за исключением п. 5.1 настоящей статьи).</w:t>
      </w:r>
    </w:p>
    <w:p w14:paraId="48BA3AF6" w14:textId="77777777" w:rsidR="00F31EDC" w:rsidRPr="00F31EDC" w:rsidRDefault="00F31EDC" w:rsidP="00F31EDC">
      <w:pPr>
        <w:widowControl w:val="0"/>
        <w:tabs>
          <w:tab w:val="left" w:pos="0"/>
          <w:tab w:val="left" w:pos="567"/>
          <w:tab w:val="left" w:pos="1134"/>
          <w:tab w:val="left" w:pos="1246"/>
          <w:tab w:val="left" w:pos="5208"/>
        </w:tabs>
        <w:spacing w:after="0" w:line="240" w:lineRule="auto"/>
        <w:ind w:firstLine="709"/>
        <w:contextualSpacing/>
        <w:jc w:val="both"/>
        <w:rPr>
          <w:rFonts w:ascii="Times New Roman" w:eastAsia="Times New Roman" w:hAnsi="Times New Roman" w:cs="Times New Roman"/>
          <w:kern w:val="16"/>
          <w:sz w:val="24"/>
          <w:szCs w:val="24"/>
          <w:lang w:eastAsia="ru-RU"/>
        </w:rPr>
      </w:pPr>
      <w:r w:rsidRPr="00F31EDC">
        <w:rPr>
          <w:rFonts w:ascii="Times New Roman" w:eastAsia="Calibri" w:hAnsi="Times New Roman" w:cs="Times New Roman"/>
          <w:sz w:val="24"/>
          <w:szCs w:val="24"/>
        </w:rPr>
        <w:t>5.4. В случае неисполнения или ненадлежащего исполнения обязательств, предусмотренных настоящим Договором (за исключением просрочки исполнения Исполнителем обязательств, предусмотренных настоящим Договором), Исполнитель уплачивает Заказчику штраф за каждый факт неисполнения или ненадлежащего исполнения обязательств, предусмотренных настоящим Договором, в размере, установленном в соответствии с постановлением Правительства Российской Федерации от 30.08.2017 № 1042.</w:t>
      </w:r>
    </w:p>
    <w:p w14:paraId="2B74BF64" w14:textId="77777777" w:rsidR="00F31EDC" w:rsidRPr="00F31EDC" w:rsidRDefault="00F31EDC" w:rsidP="00F31EDC">
      <w:pPr>
        <w:widowControl w:val="0"/>
        <w:tabs>
          <w:tab w:val="left" w:pos="0"/>
          <w:tab w:val="left" w:pos="567"/>
          <w:tab w:val="left" w:pos="1134"/>
          <w:tab w:val="left" w:pos="1246"/>
          <w:tab w:val="left" w:pos="5208"/>
        </w:tabs>
        <w:spacing w:after="0" w:line="240" w:lineRule="auto"/>
        <w:ind w:firstLine="709"/>
        <w:contextualSpacing/>
        <w:jc w:val="both"/>
        <w:rPr>
          <w:rFonts w:ascii="Times New Roman" w:eastAsia="Times New Roman" w:hAnsi="Times New Roman" w:cs="Times New Roman"/>
          <w:kern w:val="16"/>
          <w:sz w:val="24"/>
          <w:szCs w:val="24"/>
          <w:lang w:eastAsia="ru-RU"/>
        </w:rPr>
      </w:pPr>
      <w:r w:rsidRPr="00F31EDC">
        <w:rPr>
          <w:rFonts w:ascii="Times New Roman" w:eastAsia="Times New Roman" w:hAnsi="Times New Roman" w:cs="Times New Roman"/>
          <w:spacing w:val="-10"/>
          <w:kern w:val="16"/>
          <w:sz w:val="24"/>
          <w:szCs w:val="24"/>
          <w:lang w:eastAsia="ru-RU"/>
        </w:rPr>
        <w:t xml:space="preserve">5.5. </w:t>
      </w:r>
      <w:r w:rsidRPr="00F31EDC">
        <w:rPr>
          <w:rFonts w:ascii="Times New Roman" w:eastAsia="Times New Roman" w:hAnsi="Times New Roman" w:cs="Times New Roman"/>
          <w:kern w:val="16"/>
          <w:sz w:val="24"/>
          <w:szCs w:val="24"/>
          <w:lang w:eastAsia="ru-RU"/>
        </w:rPr>
        <w:t>Уплата штрафов и пеней не освобождает Стороны от исполнения обязательств по настоящему Договору.</w:t>
      </w:r>
    </w:p>
    <w:p w14:paraId="38DF38DE" w14:textId="77777777" w:rsidR="00F31EDC" w:rsidRPr="00F31EDC" w:rsidRDefault="00F31EDC" w:rsidP="00F31EDC">
      <w:pPr>
        <w:widowControl w:val="0"/>
        <w:shd w:val="clear" w:color="auto" w:fill="FFFFFF"/>
        <w:tabs>
          <w:tab w:val="left" w:pos="0"/>
          <w:tab w:val="left" w:pos="993"/>
          <w:tab w:val="left" w:pos="1701"/>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1"/>
          <w:sz w:val="24"/>
          <w:szCs w:val="24"/>
          <w:lang w:eastAsia="ru-RU"/>
        </w:rPr>
      </w:pPr>
      <w:r w:rsidRPr="00F31EDC">
        <w:rPr>
          <w:rFonts w:ascii="Times New Roman" w:eastAsia="Times New Roman" w:hAnsi="Times New Roman" w:cs="Times New Roman"/>
          <w:spacing w:val="-4"/>
          <w:sz w:val="24"/>
          <w:szCs w:val="24"/>
          <w:lang w:eastAsia="ru-RU"/>
        </w:rPr>
        <w:t xml:space="preserve">5.6. Исполнитель несет ответственность за полноту и правильность </w:t>
      </w:r>
      <w:r w:rsidRPr="00F31EDC">
        <w:rPr>
          <w:rFonts w:ascii="Times New Roman" w:eastAsia="Times New Roman" w:hAnsi="Times New Roman" w:cs="Times New Roman"/>
          <w:spacing w:val="-1"/>
          <w:sz w:val="24"/>
          <w:szCs w:val="24"/>
          <w:lang w:eastAsia="ru-RU"/>
        </w:rPr>
        <w:t xml:space="preserve">записей в путевой и иной документации автомобиля. </w:t>
      </w:r>
    </w:p>
    <w:p w14:paraId="669578CF" w14:textId="77777777" w:rsidR="00F31EDC" w:rsidRPr="00F31EDC" w:rsidRDefault="00F31EDC" w:rsidP="00F31EDC">
      <w:pPr>
        <w:widowControl w:val="0"/>
        <w:shd w:val="clear" w:color="auto" w:fill="FFFFFF"/>
        <w:tabs>
          <w:tab w:val="left" w:pos="0"/>
          <w:tab w:val="left" w:pos="993"/>
          <w:tab w:val="left" w:pos="1701"/>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9"/>
          <w:sz w:val="24"/>
          <w:szCs w:val="24"/>
          <w:lang w:eastAsia="ru-RU"/>
        </w:rPr>
      </w:pPr>
      <w:r w:rsidRPr="00F31EDC">
        <w:rPr>
          <w:rFonts w:ascii="Times New Roman" w:eastAsia="Times New Roman" w:hAnsi="Times New Roman" w:cs="Times New Roman"/>
          <w:spacing w:val="-3"/>
          <w:sz w:val="24"/>
          <w:szCs w:val="24"/>
          <w:lang w:eastAsia="ru-RU"/>
        </w:rPr>
        <w:t xml:space="preserve">5.7. Исполнитель несет ответственность за неподачу или несвоевременную </w:t>
      </w:r>
      <w:r w:rsidRPr="00F31EDC">
        <w:rPr>
          <w:rFonts w:ascii="Times New Roman" w:eastAsia="Times New Roman" w:hAnsi="Times New Roman" w:cs="Times New Roman"/>
          <w:spacing w:val="-2"/>
          <w:sz w:val="24"/>
          <w:szCs w:val="24"/>
          <w:lang w:eastAsia="ru-RU"/>
        </w:rPr>
        <w:t xml:space="preserve">подачу автомобиля по требованию Заказчика. За неподачу или несвоевременную </w:t>
      </w:r>
      <w:r w:rsidRPr="00F31EDC">
        <w:rPr>
          <w:rFonts w:ascii="Times New Roman" w:eastAsia="Times New Roman" w:hAnsi="Times New Roman" w:cs="Times New Roman"/>
          <w:spacing w:val="-3"/>
          <w:sz w:val="24"/>
          <w:szCs w:val="24"/>
          <w:lang w:eastAsia="ru-RU"/>
        </w:rPr>
        <w:t xml:space="preserve">подачу автомобиля Заказчик вправе не оплачивать услуги по настоящему Договору </w:t>
      </w:r>
      <w:r w:rsidRPr="00F31EDC">
        <w:rPr>
          <w:rFonts w:ascii="Times New Roman" w:eastAsia="Times New Roman" w:hAnsi="Times New Roman" w:cs="Times New Roman"/>
          <w:sz w:val="24"/>
          <w:szCs w:val="24"/>
          <w:lang w:eastAsia="ru-RU"/>
        </w:rPr>
        <w:t xml:space="preserve">в размере суммы, предусмотренной за использование автомобиля за один день. О </w:t>
      </w:r>
      <w:r w:rsidRPr="00F31EDC">
        <w:rPr>
          <w:rFonts w:ascii="Times New Roman" w:eastAsia="Times New Roman" w:hAnsi="Times New Roman" w:cs="Times New Roman"/>
          <w:spacing w:val="-4"/>
          <w:sz w:val="24"/>
          <w:szCs w:val="24"/>
          <w:lang w:eastAsia="ru-RU"/>
        </w:rPr>
        <w:t>факте неподачи или несвоевременной подачи автомобиля Заказчик обязан сообщить Исполнителю в тот же день.</w:t>
      </w:r>
    </w:p>
    <w:p w14:paraId="0F488714" w14:textId="77777777" w:rsidR="00F31EDC" w:rsidRPr="00F31EDC" w:rsidRDefault="00F31EDC" w:rsidP="00F31EDC">
      <w:pPr>
        <w:widowControl w:val="0"/>
        <w:shd w:val="clear" w:color="auto" w:fill="FFFFFF"/>
        <w:tabs>
          <w:tab w:val="left" w:pos="0"/>
          <w:tab w:val="left" w:pos="993"/>
          <w:tab w:val="left" w:pos="1701"/>
          <w:tab w:val="left" w:pos="5208"/>
        </w:tabs>
        <w:autoSpaceDE w:val="0"/>
        <w:autoSpaceDN w:val="0"/>
        <w:adjustRightInd w:val="0"/>
        <w:spacing w:after="0" w:line="240" w:lineRule="auto"/>
        <w:ind w:firstLine="709"/>
        <w:contextualSpacing/>
        <w:jc w:val="both"/>
        <w:rPr>
          <w:rFonts w:ascii="Times New Roman" w:eastAsia="Times New Roman" w:hAnsi="Times New Roman" w:cs="Times New Roman"/>
          <w:spacing w:val="-7"/>
          <w:sz w:val="24"/>
          <w:szCs w:val="24"/>
          <w:lang w:eastAsia="ru-RU"/>
        </w:rPr>
      </w:pPr>
      <w:r w:rsidRPr="00F31EDC">
        <w:rPr>
          <w:rFonts w:ascii="Times New Roman" w:eastAsia="Times New Roman" w:hAnsi="Times New Roman" w:cs="Times New Roman"/>
          <w:spacing w:val="-4"/>
          <w:sz w:val="24"/>
          <w:szCs w:val="24"/>
          <w:lang w:eastAsia="ru-RU"/>
        </w:rPr>
        <w:t xml:space="preserve">5.8. Исполнитель несет ответственность за подачу автомобиля в грязном виде </w:t>
      </w:r>
      <w:r w:rsidRPr="00F31EDC">
        <w:rPr>
          <w:rFonts w:ascii="Times New Roman" w:eastAsia="Times New Roman" w:hAnsi="Times New Roman" w:cs="Times New Roman"/>
          <w:spacing w:val="3"/>
          <w:sz w:val="24"/>
          <w:szCs w:val="24"/>
          <w:lang w:eastAsia="ru-RU"/>
        </w:rPr>
        <w:t xml:space="preserve">(не прошедшего мойки, или плохо вымытого, или с невычищенным салоном). За </w:t>
      </w:r>
      <w:r w:rsidRPr="00F31EDC">
        <w:rPr>
          <w:rFonts w:ascii="Times New Roman" w:eastAsia="Times New Roman" w:hAnsi="Times New Roman" w:cs="Times New Roman"/>
          <w:spacing w:val="5"/>
          <w:sz w:val="24"/>
          <w:szCs w:val="24"/>
          <w:lang w:eastAsia="ru-RU"/>
        </w:rPr>
        <w:t xml:space="preserve">подачу автомобиля в грязном виде Заказчик вправе не оплачивать услуги по </w:t>
      </w:r>
      <w:r w:rsidRPr="00F31EDC">
        <w:rPr>
          <w:rFonts w:ascii="Times New Roman" w:eastAsia="Times New Roman" w:hAnsi="Times New Roman" w:cs="Times New Roman"/>
          <w:spacing w:val="-4"/>
          <w:sz w:val="24"/>
          <w:szCs w:val="24"/>
          <w:lang w:eastAsia="ru-RU"/>
        </w:rPr>
        <w:t xml:space="preserve">настоящему Договору в размере суммы, предусмотренной за использование </w:t>
      </w:r>
      <w:r w:rsidRPr="00F31EDC">
        <w:rPr>
          <w:rFonts w:ascii="Times New Roman" w:eastAsia="Times New Roman" w:hAnsi="Times New Roman" w:cs="Times New Roman"/>
          <w:spacing w:val="4"/>
          <w:sz w:val="24"/>
          <w:szCs w:val="24"/>
          <w:lang w:eastAsia="ru-RU"/>
        </w:rPr>
        <w:t xml:space="preserve">автомобиля за один день. О факте подачи автомобиля в грязном виде Заказчик </w:t>
      </w:r>
      <w:r w:rsidRPr="00F31EDC">
        <w:rPr>
          <w:rFonts w:ascii="Times New Roman" w:eastAsia="Times New Roman" w:hAnsi="Times New Roman" w:cs="Times New Roman"/>
          <w:spacing w:val="-4"/>
          <w:sz w:val="24"/>
          <w:szCs w:val="24"/>
          <w:lang w:eastAsia="ru-RU"/>
        </w:rPr>
        <w:t>обязан сообщить Исполнителю в тот же день.</w:t>
      </w:r>
    </w:p>
    <w:p w14:paraId="6C72B0A0" w14:textId="77777777" w:rsidR="00F31EDC" w:rsidRPr="00F31EDC" w:rsidRDefault="00F31EDC" w:rsidP="00F31EDC">
      <w:pPr>
        <w:widowControl w:val="0"/>
        <w:tabs>
          <w:tab w:val="left" w:pos="0"/>
          <w:tab w:val="left" w:pos="284"/>
          <w:tab w:val="left" w:pos="426"/>
          <w:tab w:val="left" w:pos="1134"/>
          <w:tab w:val="left" w:pos="5208"/>
        </w:tabs>
        <w:spacing w:after="0" w:line="240" w:lineRule="auto"/>
        <w:ind w:firstLine="709"/>
        <w:contextualSpacing/>
        <w:jc w:val="both"/>
        <w:rPr>
          <w:rFonts w:ascii="Times New Roman" w:eastAsia="Times New Roman" w:hAnsi="Times New Roman" w:cs="Times New Roman"/>
          <w:kern w:val="16"/>
          <w:sz w:val="24"/>
          <w:szCs w:val="24"/>
          <w:lang w:eastAsia="ru-RU"/>
        </w:rPr>
      </w:pPr>
      <w:r w:rsidRPr="00F31EDC">
        <w:rPr>
          <w:rFonts w:ascii="Times New Roman" w:eastAsia="Times New Roman" w:hAnsi="Times New Roman" w:cs="Times New Roman"/>
          <w:sz w:val="24"/>
          <w:szCs w:val="24"/>
          <w:lang w:eastAsia="ru-RU"/>
        </w:rPr>
        <w:t>5.9.</w:t>
      </w:r>
      <w:r w:rsidRPr="00F31EDC">
        <w:rPr>
          <w:rFonts w:ascii="Times New Roman" w:eastAsia="Times New Roman" w:hAnsi="Times New Roman" w:cs="Times New Roman"/>
          <w:kern w:val="16"/>
          <w:sz w:val="24"/>
          <w:szCs w:val="24"/>
          <w:lang w:eastAsia="ru-RU"/>
        </w:rPr>
        <w:t xml:space="preserve"> Ответственность Сторон, не предусмотренная настоящим Договором, определяется в соответствии с законодательством Российской Федерации.</w:t>
      </w:r>
    </w:p>
    <w:p w14:paraId="06EEEA55" w14:textId="77777777" w:rsidR="00F31EDC" w:rsidRPr="00F31EDC" w:rsidRDefault="00F31EDC" w:rsidP="00F31EDC">
      <w:pPr>
        <w:widowControl w:val="0"/>
        <w:tabs>
          <w:tab w:val="left" w:pos="5208"/>
        </w:tabs>
        <w:autoSpaceDE w:val="0"/>
        <w:autoSpaceDN w:val="0"/>
        <w:spacing w:after="0" w:line="240" w:lineRule="auto"/>
        <w:jc w:val="center"/>
        <w:rPr>
          <w:rFonts w:ascii="Times New Roman" w:eastAsia="Times New Roman" w:hAnsi="Times New Roman" w:cs="Times New Roman"/>
          <w:b/>
          <w:sz w:val="24"/>
          <w:szCs w:val="24"/>
          <w:lang w:eastAsia="ru-RU"/>
        </w:rPr>
      </w:pPr>
      <w:r w:rsidRPr="00F31EDC">
        <w:rPr>
          <w:rFonts w:ascii="Times New Roman" w:eastAsia="Times New Roman" w:hAnsi="Times New Roman" w:cs="Times New Roman"/>
          <w:b/>
          <w:sz w:val="24"/>
          <w:szCs w:val="24"/>
          <w:lang w:eastAsia="ru-RU"/>
        </w:rPr>
        <w:t>6. ОБСТОЯТЕЛЬСТВА НЕПРЕОДОЛИМОЙ СИЛЫ</w:t>
      </w:r>
    </w:p>
    <w:p w14:paraId="16A06A44" w14:textId="77777777" w:rsidR="00F31EDC" w:rsidRPr="00F31EDC" w:rsidRDefault="00F31EDC" w:rsidP="00F31EDC">
      <w:pPr>
        <w:widowControl w:val="0"/>
        <w:tabs>
          <w:tab w:val="left" w:pos="5208"/>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31EDC">
        <w:rPr>
          <w:rFonts w:ascii="Times New Roman" w:eastAsia="Times New Roman" w:hAnsi="Times New Roman" w:cs="Times New Roman"/>
          <w:sz w:val="24"/>
          <w:szCs w:val="24"/>
          <w:lang w:eastAsia="ru-RU"/>
        </w:rPr>
        <w:t xml:space="preserve">6.1. </w:t>
      </w:r>
      <w:r w:rsidRPr="00F31EDC">
        <w:rPr>
          <w:rFonts w:ascii="Times New Roman" w:eastAsia="Calibri" w:hAnsi="Times New Roman" w:cs="Times New Roman"/>
          <w:sz w:val="24"/>
          <w:szCs w:val="24"/>
          <w:lang w:eastAsia="ru-RU"/>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23196CB3" w14:textId="77777777" w:rsidR="00F31EDC" w:rsidRPr="00F31EDC" w:rsidRDefault="00F31EDC" w:rsidP="00F31EDC">
      <w:pPr>
        <w:widowControl w:val="0"/>
        <w:tabs>
          <w:tab w:val="left" w:pos="5208"/>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31EDC">
        <w:rPr>
          <w:rFonts w:ascii="Times New Roman" w:eastAsia="Calibri" w:hAnsi="Times New Roman" w:cs="Times New Roman"/>
          <w:sz w:val="24"/>
          <w:szCs w:val="24"/>
          <w:lang w:eastAsia="ru-RU"/>
        </w:rPr>
        <w:t>6.2.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216BD922" w14:textId="77777777" w:rsidR="00F31EDC" w:rsidRPr="00F31EDC" w:rsidRDefault="00F31EDC" w:rsidP="00F31EDC">
      <w:pPr>
        <w:widowControl w:val="0"/>
        <w:tabs>
          <w:tab w:val="left" w:pos="5208"/>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31EDC">
        <w:rPr>
          <w:rFonts w:ascii="Times New Roman" w:eastAsia="Calibri" w:hAnsi="Times New Roman" w:cs="Times New Roman"/>
          <w:sz w:val="24"/>
          <w:szCs w:val="24"/>
          <w:lang w:eastAsia="ru-RU"/>
        </w:rPr>
        <w:t xml:space="preserve">6.3. Сторона, не имеющая возможности исполнять обязательства по настоящему Договору вследствие действия обстоятельств непреодолимой силы, обязана в </w:t>
      </w:r>
      <w:r w:rsidRPr="00F31EDC">
        <w:rPr>
          <w:rFonts w:ascii="Times New Roman" w:eastAsia="Times New Roman" w:hAnsi="Times New Roman" w:cs="Times New Roman"/>
          <w:spacing w:val="-5"/>
          <w:sz w:val="24"/>
          <w:szCs w:val="24"/>
          <w:lang w:eastAsia="ru-RU"/>
        </w:rPr>
        <w:t>срок не позднее 3 (трех) рабочих дней письменно (почтовым отправлением, по факсу, по электронной почте)</w:t>
      </w:r>
      <w:r w:rsidRPr="00F31EDC">
        <w:rPr>
          <w:rFonts w:ascii="Times New Roman" w:eastAsia="Calibri" w:hAnsi="Times New Roman" w:cs="Times New Roman"/>
          <w:sz w:val="24"/>
          <w:szCs w:val="24"/>
          <w:lang w:eastAsia="ru-RU"/>
        </w:rPr>
        <w:t xml:space="preserve"> известить другую Сторону о таких обстоятельствах и об их влиянии на исполнение обязательств.</w:t>
      </w:r>
    </w:p>
    <w:p w14:paraId="4175B97B" w14:textId="77777777" w:rsidR="00F31EDC" w:rsidRPr="00F31EDC" w:rsidRDefault="00F31EDC" w:rsidP="00F31EDC">
      <w:pPr>
        <w:widowControl w:val="0"/>
        <w:tabs>
          <w:tab w:val="left" w:pos="5208"/>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31EDC">
        <w:rPr>
          <w:rFonts w:ascii="Times New Roman" w:eastAsia="Times New Roman" w:hAnsi="Times New Roman" w:cs="Times New Roman"/>
          <w:sz w:val="24"/>
          <w:szCs w:val="24"/>
          <w:lang w:eastAsia="ru-RU"/>
        </w:rPr>
        <w:t>6.4. Если обстоятельства, указанные в п. 6.1 настоящей статьи, будут длиться более</w:t>
      </w:r>
      <w:r w:rsidRPr="00F31EDC">
        <w:rPr>
          <w:rFonts w:ascii="Times New Roman" w:eastAsia="Times New Roman" w:hAnsi="Times New Roman" w:cs="Times New Roman"/>
          <w:sz w:val="24"/>
          <w:szCs w:val="24"/>
          <w:lang w:eastAsia="ru-RU"/>
        </w:rPr>
        <w:br/>
        <w:t>2 (двух)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C596C23" w14:textId="77777777" w:rsidR="00F31EDC" w:rsidRPr="00F31EDC" w:rsidRDefault="00F31EDC" w:rsidP="00F31EDC">
      <w:pPr>
        <w:widowControl w:val="0"/>
        <w:shd w:val="clear" w:color="auto" w:fill="FFFFFF"/>
        <w:tabs>
          <w:tab w:val="left" w:pos="0"/>
          <w:tab w:val="left" w:pos="5208"/>
        </w:tabs>
        <w:spacing w:after="0" w:line="240" w:lineRule="auto"/>
        <w:contextualSpacing/>
        <w:jc w:val="center"/>
        <w:rPr>
          <w:rFonts w:ascii="Times New Roman" w:eastAsia="Times New Roman" w:hAnsi="Times New Roman" w:cs="Times New Roman"/>
          <w:b/>
          <w:bCs/>
          <w:spacing w:val="-1"/>
          <w:sz w:val="24"/>
          <w:szCs w:val="24"/>
          <w:lang w:eastAsia="ru-RU"/>
        </w:rPr>
      </w:pPr>
      <w:r w:rsidRPr="00F31EDC">
        <w:rPr>
          <w:rFonts w:ascii="Times New Roman" w:eastAsia="Times New Roman" w:hAnsi="Times New Roman" w:cs="Times New Roman"/>
          <w:b/>
          <w:bCs/>
          <w:spacing w:val="-1"/>
          <w:sz w:val="24"/>
          <w:szCs w:val="24"/>
          <w:lang w:eastAsia="ru-RU"/>
        </w:rPr>
        <w:t>7. РАЗРЕШЕНИЕ СПОРОВ</w:t>
      </w:r>
    </w:p>
    <w:p w14:paraId="6D966D5A" w14:textId="77777777" w:rsidR="00F31EDC" w:rsidRPr="00F31EDC" w:rsidRDefault="00F31EDC" w:rsidP="00F31EDC">
      <w:pPr>
        <w:widowControl w:val="0"/>
        <w:shd w:val="clear" w:color="auto" w:fill="FFFFFF"/>
        <w:tabs>
          <w:tab w:val="left" w:pos="0"/>
          <w:tab w:val="left" w:pos="5208"/>
          <w:tab w:val="right" w:pos="8846"/>
        </w:tabs>
        <w:spacing w:after="0" w:line="240" w:lineRule="auto"/>
        <w:ind w:firstLine="709"/>
        <w:contextualSpacing/>
        <w:jc w:val="both"/>
        <w:rPr>
          <w:rFonts w:ascii="Times New Roman" w:eastAsia="Times New Roman" w:hAnsi="Times New Roman" w:cs="Times New Roman"/>
          <w:strike/>
          <w:sz w:val="24"/>
          <w:szCs w:val="24"/>
          <w:lang w:eastAsia="ru-RU"/>
        </w:rPr>
      </w:pPr>
      <w:r w:rsidRPr="00F31EDC">
        <w:rPr>
          <w:rFonts w:ascii="Times New Roman" w:eastAsia="Times New Roman" w:hAnsi="Times New Roman" w:cs="Times New Roman"/>
          <w:spacing w:val="-2"/>
          <w:sz w:val="24"/>
          <w:szCs w:val="24"/>
          <w:lang w:eastAsia="ru-RU"/>
        </w:rPr>
        <w:t xml:space="preserve">Стороны обязуются прикладывать все усилия </w:t>
      </w:r>
      <w:r w:rsidRPr="00F31EDC">
        <w:rPr>
          <w:rFonts w:ascii="Times New Roman" w:eastAsia="Times New Roman" w:hAnsi="Times New Roman" w:cs="Times New Roman"/>
          <w:spacing w:val="-3"/>
          <w:sz w:val="24"/>
          <w:szCs w:val="24"/>
          <w:lang w:eastAsia="ru-RU"/>
        </w:rPr>
        <w:t xml:space="preserve">для разрешения </w:t>
      </w:r>
      <w:r w:rsidRPr="00F31EDC">
        <w:rPr>
          <w:rFonts w:ascii="Times New Roman" w:eastAsia="Times New Roman" w:hAnsi="Times New Roman" w:cs="Times New Roman"/>
          <w:spacing w:val="2"/>
          <w:sz w:val="24"/>
          <w:szCs w:val="24"/>
          <w:lang w:eastAsia="ru-RU"/>
        </w:rPr>
        <w:t xml:space="preserve">споров, возникающих в ходе исполнения настоящего Договора. </w:t>
      </w:r>
      <w:r w:rsidRPr="00F31EDC">
        <w:rPr>
          <w:rFonts w:ascii="Times New Roman" w:eastAsia="Times New Roman" w:hAnsi="Times New Roman" w:cs="Times New Roman"/>
          <w:spacing w:val="-2"/>
          <w:sz w:val="24"/>
          <w:szCs w:val="24"/>
          <w:lang w:eastAsia="ru-RU"/>
        </w:rPr>
        <w:t xml:space="preserve">В случае </w:t>
      </w:r>
      <w:r w:rsidRPr="00F31EDC">
        <w:rPr>
          <w:rFonts w:ascii="Times New Roman" w:eastAsia="Times New Roman" w:hAnsi="Times New Roman" w:cs="Times New Roman"/>
          <w:spacing w:val="-7"/>
          <w:sz w:val="24"/>
          <w:szCs w:val="24"/>
          <w:lang w:eastAsia="ru-RU"/>
        </w:rPr>
        <w:t xml:space="preserve">недостижения </w:t>
      </w:r>
      <w:r w:rsidRPr="00F31EDC">
        <w:rPr>
          <w:rFonts w:ascii="Times New Roman" w:eastAsia="Times New Roman" w:hAnsi="Times New Roman" w:cs="Times New Roman"/>
          <w:spacing w:val="-3"/>
          <w:sz w:val="24"/>
          <w:szCs w:val="24"/>
          <w:lang w:eastAsia="ru-RU"/>
        </w:rPr>
        <w:t xml:space="preserve">согласия по существу спора, он подлежит рассмотрению в </w:t>
      </w:r>
      <w:r w:rsidRPr="00F31EDC">
        <w:rPr>
          <w:rFonts w:ascii="Times New Roman" w:eastAsia="Times New Roman" w:hAnsi="Times New Roman" w:cs="Times New Roman"/>
          <w:spacing w:val="-2"/>
          <w:sz w:val="24"/>
          <w:szCs w:val="24"/>
          <w:lang w:eastAsia="ru-RU"/>
        </w:rPr>
        <w:t>Арбитражном суде г. Москвы.</w:t>
      </w:r>
    </w:p>
    <w:p w14:paraId="3EEE1274" w14:textId="77777777" w:rsidR="00F31EDC" w:rsidRPr="00F31EDC" w:rsidRDefault="00F31EDC" w:rsidP="00F31EDC">
      <w:pPr>
        <w:widowControl w:val="0"/>
        <w:shd w:val="clear" w:color="auto" w:fill="FFFFFF"/>
        <w:tabs>
          <w:tab w:val="left" w:pos="0"/>
          <w:tab w:val="left" w:pos="5208"/>
        </w:tabs>
        <w:spacing w:after="0" w:line="240" w:lineRule="auto"/>
        <w:contextualSpacing/>
        <w:jc w:val="center"/>
        <w:rPr>
          <w:rFonts w:ascii="Times New Roman" w:eastAsia="Times New Roman" w:hAnsi="Times New Roman" w:cs="Times New Roman"/>
          <w:b/>
          <w:spacing w:val="-9"/>
          <w:sz w:val="24"/>
          <w:szCs w:val="24"/>
          <w:lang w:eastAsia="ru-RU"/>
        </w:rPr>
      </w:pPr>
      <w:r w:rsidRPr="00F31EDC">
        <w:rPr>
          <w:rFonts w:ascii="Times New Roman" w:eastAsia="Times New Roman" w:hAnsi="Times New Roman" w:cs="Times New Roman"/>
          <w:b/>
          <w:iCs/>
          <w:spacing w:val="-9"/>
          <w:sz w:val="24"/>
          <w:szCs w:val="24"/>
          <w:lang w:eastAsia="ru-RU"/>
        </w:rPr>
        <w:t>8</w:t>
      </w:r>
      <w:r w:rsidRPr="00F31EDC">
        <w:rPr>
          <w:rFonts w:ascii="Times New Roman" w:eastAsia="Times New Roman" w:hAnsi="Times New Roman" w:cs="Times New Roman"/>
          <w:i/>
          <w:iCs/>
          <w:spacing w:val="-9"/>
          <w:sz w:val="24"/>
          <w:szCs w:val="24"/>
          <w:lang w:eastAsia="ru-RU"/>
        </w:rPr>
        <w:t xml:space="preserve">. </w:t>
      </w:r>
      <w:r w:rsidRPr="00F31EDC">
        <w:rPr>
          <w:rFonts w:ascii="Times New Roman" w:eastAsia="Times New Roman" w:hAnsi="Times New Roman" w:cs="Times New Roman"/>
          <w:b/>
          <w:sz w:val="24"/>
          <w:szCs w:val="24"/>
          <w:lang w:eastAsia="ru-RU"/>
        </w:rPr>
        <w:t>ЗАКЛЮЧИТ</w:t>
      </w:r>
      <w:r w:rsidRPr="00F31EDC">
        <w:rPr>
          <w:rFonts w:ascii="Times New Roman" w:eastAsia="Times New Roman" w:hAnsi="Times New Roman" w:cs="Times New Roman"/>
          <w:b/>
          <w:spacing w:val="-9"/>
          <w:sz w:val="24"/>
          <w:szCs w:val="24"/>
          <w:lang w:eastAsia="ru-RU"/>
        </w:rPr>
        <w:t>ЕЛЬНЫЕ ПОЛОЖЕНИЯ</w:t>
      </w:r>
    </w:p>
    <w:p w14:paraId="4E46B040" w14:textId="77777777" w:rsidR="00F31EDC" w:rsidRPr="00F31EDC" w:rsidRDefault="00F31EDC" w:rsidP="00F31EDC">
      <w:pPr>
        <w:widowControl w:val="0"/>
        <w:shd w:val="clear" w:color="auto" w:fill="FFFFFF"/>
        <w:tabs>
          <w:tab w:val="left" w:pos="0"/>
          <w:tab w:val="left" w:pos="567"/>
          <w:tab w:val="left" w:pos="1134"/>
          <w:tab w:val="left" w:pos="1219"/>
          <w:tab w:val="left" w:pos="5208"/>
          <w:tab w:val="left" w:pos="8789"/>
        </w:tabs>
        <w:spacing w:after="0" w:line="240" w:lineRule="auto"/>
        <w:ind w:firstLine="709"/>
        <w:contextualSpacing/>
        <w:jc w:val="both"/>
        <w:rPr>
          <w:rFonts w:ascii="Times New Roman" w:eastAsia="Times New Roman" w:hAnsi="Times New Roman" w:cs="Times New Roman"/>
          <w:bCs/>
          <w:spacing w:val="-3"/>
          <w:sz w:val="24"/>
          <w:szCs w:val="24"/>
          <w:lang w:eastAsia="ru-RU"/>
        </w:rPr>
      </w:pPr>
      <w:r w:rsidRPr="00F31EDC">
        <w:rPr>
          <w:rFonts w:ascii="Times New Roman" w:eastAsia="Times New Roman" w:hAnsi="Times New Roman" w:cs="Times New Roman"/>
          <w:bCs/>
          <w:spacing w:val="-8"/>
          <w:sz w:val="24"/>
          <w:szCs w:val="24"/>
          <w:lang w:eastAsia="ru-RU"/>
        </w:rPr>
        <w:t xml:space="preserve">8.1. </w:t>
      </w:r>
      <w:r w:rsidRPr="00F31EDC">
        <w:rPr>
          <w:rFonts w:ascii="Times New Roman" w:eastAsia="Times New Roman" w:hAnsi="Times New Roman" w:cs="Times New Roman"/>
          <w:bCs/>
          <w:spacing w:val="-1"/>
          <w:sz w:val="24"/>
          <w:szCs w:val="24"/>
          <w:lang w:eastAsia="ru-RU"/>
        </w:rPr>
        <w:t xml:space="preserve">Выезд автомобилей на объекты, находящиеся за пределами Московской </w:t>
      </w:r>
      <w:r w:rsidRPr="00F31EDC">
        <w:rPr>
          <w:rFonts w:ascii="Times New Roman" w:eastAsia="Times New Roman" w:hAnsi="Times New Roman" w:cs="Times New Roman"/>
          <w:bCs/>
          <w:spacing w:val="3"/>
          <w:sz w:val="24"/>
          <w:szCs w:val="24"/>
          <w:lang w:eastAsia="ru-RU"/>
        </w:rPr>
        <w:t xml:space="preserve">области, </w:t>
      </w:r>
      <w:r w:rsidRPr="00F31EDC">
        <w:rPr>
          <w:rFonts w:ascii="Times New Roman" w:eastAsia="Times New Roman" w:hAnsi="Times New Roman" w:cs="Times New Roman"/>
          <w:bCs/>
          <w:spacing w:val="3"/>
          <w:sz w:val="24"/>
          <w:szCs w:val="24"/>
          <w:lang w:eastAsia="ru-RU"/>
        </w:rPr>
        <w:lastRenderedPageBreak/>
        <w:t xml:space="preserve">допускается только по </w:t>
      </w:r>
      <w:r w:rsidRPr="00F31EDC">
        <w:rPr>
          <w:rFonts w:ascii="Times New Roman" w:eastAsia="Times New Roman" w:hAnsi="Times New Roman" w:cs="Times New Roman"/>
          <w:bCs/>
          <w:spacing w:val="-5"/>
          <w:sz w:val="24"/>
          <w:szCs w:val="24"/>
          <w:lang w:eastAsia="ru-RU"/>
        </w:rPr>
        <w:t xml:space="preserve">письменному согласованию </w:t>
      </w:r>
      <w:r w:rsidRPr="00F31EDC">
        <w:rPr>
          <w:rFonts w:ascii="Times New Roman" w:eastAsia="Times New Roman" w:hAnsi="Times New Roman" w:cs="Times New Roman"/>
          <w:bCs/>
          <w:spacing w:val="-3"/>
          <w:sz w:val="24"/>
          <w:szCs w:val="24"/>
          <w:lang w:eastAsia="ru-RU"/>
        </w:rPr>
        <w:t>с Исполнителем. Заказчик возмещает Исполнителю расходы, связанные с выездом автомобилей за пределы Московской области.</w:t>
      </w:r>
    </w:p>
    <w:p w14:paraId="08E4655D" w14:textId="77777777" w:rsidR="00F31EDC" w:rsidRPr="00F31EDC" w:rsidRDefault="00F31EDC" w:rsidP="00F31EDC">
      <w:pPr>
        <w:widowControl w:val="0"/>
        <w:shd w:val="clear" w:color="auto" w:fill="FFFFFF"/>
        <w:tabs>
          <w:tab w:val="left" w:pos="0"/>
          <w:tab w:val="left" w:pos="567"/>
          <w:tab w:val="left" w:pos="1134"/>
          <w:tab w:val="left" w:pos="1219"/>
          <w:tab w:val="left" w:pos="5208"/>
          <w:tab w:val="left" w:pos="8789"/>
        </w:tabs>
        <w:spacing w:after="0" w:line="240" w:lineRule="auto"/>
        <w:ind w:firstLine="709"/>
        <w:contextualSpacing/>
        <w:jc w:val="both"/>
        <w:rPr>
          <w:rFonts w:ascii="Times New Roman" w:eastAsia="Times New Roman" w:hAnsi="Times New Roman" w:cs="Times New Roman"/>
          <w:bCs/>
          <w:spacing w:val="-3"/>
          <w:sz w:val="24"/>
          <w:szCs w:val="24"/>
          <w:lang w:eastAsia="ru-RU"/>
        </w:rPr>
      </w:pPr>
      <w:r w:rsidRPr="00F31EDC">
        <w:rPr>
          <w:rFonts w:ascii="Times New Roman" w:eastAsia="Times New Roman" w:hAnsi="Times New Roman" w:cs="Times New Roman"/>
          <w:bCs/>
          <w:spacing w:val="-3"/>
          <w:sz w:val="24"/>
          <w:szCs w:val="24"/>
          <w:lang w:eastAsia="ru-RU"/>
        </w:rPr>
        <w:t>8.2. Услуги по настоящему Договору оказываются в период с даты заключения договора по 31 декабря 2026 года.</w:t>
      </w:r>
      <w:r w:rsidRPr="00F31EDC">
        <w:rPr>
          <w:rFonts w:ascii="Times New Roman" w:eastAsia="Calibri" w:hAnsi="Times New Roman" w:cs="Times New Roman"/>
        </w:rPr>
        <w:t xml:space="preserve"> </w:t>
      </w:r>
      <w:r w:rsidRPr="00F31EDC">
        <w:rPr>
          <w:rFonts w:ascii="Times New Roman" w:eastAsia="Times New Roman" w:hAnsi="Times New Roman" w:cs="Times New Roman"/>
          <w:bCs/>
          <w:spacing w:val="-1"/>
          <w:sz w:val="24"/>
          <w:szCs w:val="24"/>
          <w:lang w:eastAsia="ru-RU"/>
        </w:rPr>
        <w:t xml:space="preserve">Настоящий Договор </w:t>
      </w:r>
      <w:r w:rsidRPr="00F31EDC">
        <w:rPr>
          <w:rFonts w:ascii="Times New Roman" w:eastAsia="Times New Roman" w:hAnsi="Times New Roman" w:cs="Times New Roman"/>
          <w:bCs/>
          <w:spacing w:val="-3"/>
          <w:sz w:val="24"/>
          <w:szCs w:val="24"/>
          <w:lang w:eastAsia="ru-RU"/>
        </w:rPr>
        <w:t>вступает в силу с даты его подписания Сторонами и действует по 31 декабря 2026 года.</w:t>
      </w:r>
    </w:p>
    <w:p w14:paraId="3D1159A8" w14:textId="77777777" w:rsidR="00F31EDC" w:rsidRPr="00F31EDC" w:rsidRDefault="00F31EDC" w:rsidP="00F31EDC">
      <w:pPr>
        <w:widowControl w:val="0"/>
        <w:shd w:val="clear" w:color="auto" w:fill="FFFFFF"/>
        <w:tabs>
          <w:tab w:val="left" w:pos="0"/>
          <w:tab w:val="left" w:pos="426"/>
          <w:tab w:val="left" w:pos="567"/>
          <w:tab w:val="left" w:pos="993"/>
          <w:tab w:val="left" w:pos="1546"/>
          <w:tab w:val="left" w:pos="3134"/>
          <w:tab w:val="left" w:pos="4363"/>
          <w:tab w:val="left" w:pos="5208"/>
          <w:tab w:val="left" w:pos="8789"/>
        </w:tabs>
        <w:autoSpaceDE w:val="0"/>
        <w:autoSpaceDN w:val="0"/>
        <w:adjustRightInd w:val="0"/>
        <w:spacing w:after="0" w:line="240" w:lineRule="auto"/>
        <w:ind w:firstLine="709"/>
        <w:contextualSpacing/>
        <w:jc w:val="both"/>
        <w:rPr>
          <w:rFonts w:ascii="Times New Roman" w:eastAsia="Times New Roman" w:hAnsi="Times New Roman" w:cs="Times New Roman"/>
          <w:bCs/>
          <w:spacing w:val="-10"/>
          <w:sz w:val="24"/>
          <w:szCs w:val="24"/>
          <w:lang w:eastAsia="ru-RU"/>
        </w:rPr>
      </w:pPr>
      <w:r w:rsidRPr="00F31EDC">
        <w:rPr>
          <w:rFonts w:ascii="Times New Roman" w:eastAsia="Times New Roman" w:hAnsi="Times New Roman" w:cs="Times New Roman"/>
          <w:bCs/>
          <w:spacing w:val="-1"/>
          <w:sz w:val="24"/>
          <w:szCs w:val="24"/>
          <w:lang w:eastAsia="ru-RU"/>
        </w:rPr>
        <w:t>8.3. Настоящий Договор не означает и не подразумевает никаким образом перехода права собственности на транспортные средства.</w:t>
      </w:r>
    </w:p>
    <w:p w14:paraId="5DA956B3" w14:textId="77777777" w:rsidR="00F31EDC" w:rsidRPr="00F31EDC" w:rsidRDefault="00F31EDC" w:rsidP="00F31EDC">
      <w:pPr>
        <w:widowControl w:val="0"/>
        <w:tabs>
          <w:tab w:val="left" w:pos="1134"/>
          <w:tab w:val="left" w:pos="5208"/>
        </w:tabs>
        <w:spacing w:after="0" w:line="240" w:lineRule="auto"/>
        <w:ind w:firstLine="709"/>
        <w:jc w:val="both"/>
        <w:rPr>
          <w:rFonts w:ascii="Times New Roman" w:eastAsia="Times New Roman" w:hAnsi="Times New Roman" w:cs="Times New Roman"/>
          <w:sz w:val="24"/>
          <w:szCs w:val="24"/>
        </w:rPr>
      </w:pPr>
      <w:r w:rsidRPr="00F31EDC">
        <w:rPr>
          <w:rFonts w:ascii="Times New Roman" w:eastAsia="Times New Roman" w:hAnsi="Times New Roman" w:cs="Times New Roman"/>
          <w:bCs/>
          <w:sz w:val="24"/>
          <w:szCs w:val="24"/>
          <w:lang w:eastAsia="ru-RU"/>
        </w:rPr>
        <w:t xml:space="preserve">8.4. </w:t>
      </w:r>
      <w:r w:rsidRPr="00F31EDC">
        <w:rPr>
          <w:rFonts w:ascii="Times New Roman" w:eastAsia="Times New Roman" w:hAnsi="Times New Roman" w:cs="Times New Roman"/>
          <w:sz w:val="24"/>
          <w:szCs w:val="24"/>
        </w:rPr>
        <w:t xml:space="preserve">Расторжение настоящего </w:t>
      </w:r>
      <w:r w:rsidRPr="00F31EDC">
        <w:rPr>
          <w:rFonts w:ascii="Times New Roman" w:eastAsia="Times New Roman" w:hAnsi="Times New Roman" w:cs="Times New Roman"/>
          <w:sz w:val="24"/>
          <w:szCs w:val="24"/>
          <w:lang w:eastAsia="ru-RU"/>
        </w:rPr>
        <w:t>Договора допускается</w:t>
      </w:r>
      <w:r w:rsidRPr="00F31EDC">
        <w:rPr>
          <w:rFonts w:ascii="Times New Roman" w:eastAsia="Times New Roman" w:hAnsi="Times New Roman" w:cs="Times New Roman"/>
          <w:sz w:val="24"/>
          <w:szCs w:val="24"/>
        </w:rPr>
        <w:t xml:space="preserve"> по соглашению Сторон, по решению суда, в случае одностороннего отказа одной из Сторон от исполнения настоящего </w:t>
      </w:r>
      <w:r w:rsidRPr="00F31EDC">
        <w:rPr>
          <w:rFonts w:ascii="Times New Roman" w:eastAsia="Times New Roman" w:hAnsi="Times New Roman" w:cs="Times New Roman"/>
          <w:sz w:val="24"/>
          <w:szCs w:val="24"/>
          <w:lang w:eastAsia="ru-RU"/>
        </w:rPr>
        <w:t>Договора</w:t>
      </w:r>
      <w:r w:rsidRPr="00F31EDC">
        <w:rPr>
          <w:rFonts w:ascii="Times New Roman" w:eastAsia="Times New Roman" w:hAnsi="Times New Roman" w:cs="Times New Roman"/>
          <w:sz w:val="24"/>
          <w:szCs w:val="24"/>
        </w:rPr>
        <w:t xml:space="preserve"> и по иным основаниям в соответствии с гражданским законодательством Российской Федерации, действующим на дату заключения настоящего Договора.</w:t>
      </w:r>
    </w:p>
    <w:p w14:paraId="446FF49B" w14:textId="77777777" w:rsidR="00F31EDC" w:rsidRPr="00F31EDC" w:rsidRDefault="00F31EDC" w:rsidP="00F31EDC">
      <w:pPr>
        <w:widowControl w:val="0"/>
        <w:tabs>
          <w:tab w:val="left" w:pos="1134"/>
          <w:tab w:val="left" w:pos="5208"/>
        </w:tabs>
        <w:spacing w:after="0" w:line="240" w:lineRule="auto"/>
        <w:ind w:firstLine="709"/>
        <w:jc w:val="both"/>
        <w:rPr>
          <w:rFonts w:ascii="Times New Roman" w:eastAsia="Times New Roman" w:hAnsi="Times New Roman" w:cs="Times New Roman"/>
          <w:sz w:val="24"/>
          <w:szCs w:val="24"/>
          <w:lang w:eastAsia="ru-RU"/>
        </w:rPr>
      </w:pPr>
      <w:r w:rsidRPr="00F31EDC">
        <w:rPr>
          <w:rFonts w:ascii="Times New Roman" w:eastAsia="Times New Roman" w:hAnsi="Times New Roman" w:cs="Times New Roman"/>
          <w:bCs/>
          <w:spacing w:val="-11"/>
          <w:sz w:val="24"/>
          <w:szCs w:val="24"/>
          <w:lang w:eastAsia="ru-RU"/>
        </w:rPr>
        <w:t xml:space="preserve">8.5. </w:t>
      </w:r>
      <w:r w:rsidRPr="00F31EDC">
        <w:rPr>
          <w:rFonts w:ascii="Times New Roman" w:eastAsia="Times New Roman" w:hAnsi="Times New Roman" w:cs="Times New Roman"/>
          <w:bCs/>
          <w:spacing w:val="-2"/>
          <w:sz w:val="24"/>
          <w:szCs w:val="24"/>
          <w:lang w:eastAsia="ru-RU"/>
        </w:rPr>
        <w:t xml:space="preserve">Все изменения и дополнения к настоящему Договору считаются </w:t>
      </w:r>
      <w:r w:rsidRPr="00F31EDC">
        <w:rPr>
          <w:rFonts w:ascii="Times New Roman" w:eastAsia="Times New Roman" w:hAnsi="Times New Roman" w:cs="Times New Roman"/>
          <w:bCs/>
          <w:spacing w:val="4"/>
          <w:sz w:val="24"/>
          <w:szCs w:val="24"/>
          <w:lang w:eastAsia="ru-RU"/>
        </w:rPr>
        <w:t xml:space="preserve">действительными и являются его неотъемлемой частью, если они совершены в </w:t>
      </w:r>
      <w:r w:rsidRPr="00F31EDC">
        <w:rPr>
          <w:rFonts w:ascii="Times New Roman" w:eastAsia="Times New Roman" w:hAnsi="Times New Roman" w:cs="Times New Roman"/>
          <w:bCs/>
          <w:spacing w:val="-3"/>
          <w:sz w:val="24"/>
          <w:szCs w:val="24"/>
          <w:lang w:eastAsia="ru-RU"/>
        </w:rPr>
        <w:t xml:space="preserve">письменной форме, подписаны уполномоченными представителями </w:t>
      </w:r>
      <w:r w:rsidRPr="00F31EDC">
        <w:rPr>
          <w:rFonts w:ascii="Times New Roman" w:eastAsia="Times New Roman" w:hAnsi="Times New Roman" w:cs="Times New Roman"/>
          <w:bCs/>
          <w:spacing w:val="-5"/>
          <w:sz w:val="24"/>
          <w:szCs w:val="24"/>
          <w:lang w:eastAsia="ru-RU"/>
        </w:rPr>
        <w:t>Сторон, содержат прямую ссылку на настоящий Договор.</w:t>
      </w:r>
    </w:p>
    <w:p w14:paraId="1607C783" w14:textId="77777777" w:rsidR="00F31EDC" w:rsidRPr="00F31EDC" w:rsidRDefault="00F31EDC" w:rsidP="00F31EDC">
      <w:pPr>
        <w:widowControl w:val="0"/>
        <w:shd w:val="clear" w:color="auto" w:fill="FFFFFF"/>
        <w:tabs>
          <w:tab w:val="left" w:pos="0"/>
          <w:tab w:val="left" w:pos="426"/>
          <w:tab w:val="left" w:pos="567"/>
          <w:tab w:val="left" w:pos="974"/>
          <w:tab w:val="left" w:pos="1134"/>
          <w:tab w:val="left" w:pos="5208"/>
        </w:tabs>
        <w:spacing w:after="0" w:line="240" w:lineRule="auto"/>
        <w:ind w:firstLine="709"/>
        <w:contextualSpacing/>
        <w:jc w:val="both"/>
        <w:rPr>
          <w:rFonts w:ascii="Times New Roman" w:eastAsia="Times New Roman" w:hAnsi="Times New Roman" w:cs="Times New Roman"/>
          <w:bCs/>
          <w:spacing w:val="-7"/>
          <w:sz w:val="24"/>
          <w:szCs w:val="24"/>
          <w:lang w:eastAsia="ru-RU"/>
        </w:rPr>
      </w:pPr>
      <w:r w:rsidRPr="00F31EDC">
        <w:rPr>
          <w:rFonts w:ascii="Times New Roman" w:eastAsia="Times New Roman" w:hAnsi="Times New Roman" w:cs="Times New Roman"/>
          <w:bCs/>
          <w:spacing w:val="-10"/>
          <w:sz w:val="24"/>
          <w:szCs w:val="24"/>
          <w:lang w:eastAsia="ru-RU"/>
        </w:rPr>
        <w:t xml:space="preserve">8.6. </w:t>
      </w:r>
      <w:r w:rsidRPr="00F31EDC">
        <w:rPr>
          <w:rFonts w:ascii="Times New Roman" w:eastAsia="Times New Roman" w:hAnsi="Times New Roman" w:cs="Times New Roman"/>
          <w:bCs/>
          <w:spacing w:val="-5"/>
          <w:sz w:val="24"/>
          <w:szCs w:val="24"/>
          <w:lang w:eastAsia="ru-RU"/>
        </w:rPr>
        <w:t xml:space="preserve">Настоящий Договор составлен и подписан в двух экземплярах, </w:t>
      </w:r>
      <w:r w:rsidRPr="00F31EDC">
        <w:rPr>
          <w:rFonts w:ascii="Times New Roman" w:eastAsia="Times New Roman" w:hAnsi="Times New Roman" w:cs="Times New Roman"/>
          <w:bCs/>
          <w:spacing w:val="1"/>
          <w:sz w:val="24"/>
          <w:szCs w:val="24"/>
          <w:lang w:eastAsia="ru-RU"/>
        </w:rPr>
        <w:t xml:space="preserve">имеющих одинаковую юридическую силу, по одному экземпляру для каждой из </w:t>
      </w:r>
      <w:r w:rsidRPr="00F31EDC">
        <w:rPr>
          <w:rFonts w:ascii="Times New Roman" w:eastAsia="Times New Roman" w:hAnsi="Times New Roman" w:cs="Times New Roman"/>
          <w:bCs/>
          <w:spacing w:val="-7"/>
          <w:sz w:val="24"/>
          <w:szCs w:val="24"/>
          <w:lang w:eastAsia="ru-RU"/>
        </w:rPr>
        <w:t xml:space="preserve">Сторон. </w:t>
      </w:r>
    </w:p>
    <w:p w14:paraId="437DA0F7" w14:textId="77777777" w:rsidR="00F31EDC" w:rsidRPr="00F31EDC" w:rsidRDefault="00F31EDC" w:rsidP="00F31EDC">
      <w:pPr>
        <w:widowControl w:val="0"/>
        <w:shd w:val="clear" w:color="auto" w:fill="FFFFFF"/>
        <w:tabs>
          <w:tab w:val="left" w:pos="0"/>
          <w:tab w:val="left" w:pos="426"/>
          <w:tab w:val="left" w:pos="567"/>
          <w:tab w:val="left" w:pos="974"/>
          <w:tab w:val="left" w:pos="1134"/>
          <w:tab w:val="left" w:pos="5208"/>
        </w:tabs>
        <w:spacing w:after="0" w:line="240" w:lineRule="auto"/>
        <w:ind w:firstLine="709"/>
        <w:contextualSpacing/>
        <w:jc w:val="both"/>
        <w:rPr>
          <w:rFonts w:ascii="Times New Roman" w:eastAsia="Times New Roman" w:hAnsi="Times New Roman" w:cs="Times New Roman"/>
          <w:bCs/>
          <w:spacing w:val="-7"/>
          <w:sz w:val="24"/>
          <w:szCs w:val="24"/>
          <w:lang w:eastAsia="ru-RU"/>
        </w:rPr>
      </w:pPr>
      <w:r w:rsidRPr="00F31EDC">
        <w:rPr>
          <w:rFonts w:ascii="Times New Roman" w:eastAsia="Times New Roman" w:hAnsi="Times New Roman" w:cs="Times New Roman"/>
          <w:bCs/>
          <w:spacing w:val="-7"/>
          <w:sz w:val="24"/>
          <w:szCs w:val="24"/>
          <w:lang w:eastAsia="ru-RU"/>
        </w:rPr>
        <w:t>8.7. Неотъемлемой частью настоящего Договора являются:</w:t>
      </w:r>
    </w:p>
    <w:p w14:paraId="4594FC4C" w14:textId="77777777" w:rsidR="00F31EDC" w:rsidRPr="00F31EDC" w:rsidRDefault="00F31EDC" w:rsidP="00F31EDC">
      <w:pPr>
        <w:widowControl w:val="0"/>
        <w:shd w:val="clear" w:color="auto" w:fill="FFFFFF"/>
        <w:tabs>
          <w:tab w:val="left" w:pos="0"/>
          <w:tab w:val="left" w:pos="1134"/>
          <w:tab w:val="left" w:pos="5208"/>
        </w:tabs>
        <w:spacing w:after="0" w:line="240" w:lineRule="auto"/>
        <w:ind w:firstLine="709"/>
        <w:contextualSpacing/>
        <w:jc w:val="both"/>
        <w:rPr>
          <w:rFonts w:ascii="Times New Roman" w:eastAsia="Times New Roman" w:hAnsi="Times New Roman" w:cs="Times New Roman"/>
          <w:bCs/>
          <w:spacing w:val="-7"/>
          <w:sz w:val="24"/>
          <w:szCs w:val="24"/>
          <w:lang w:eastAsia="ru-RU"/>
        </w:rPr>
      </w:pPr>
      <w:r w:rsidRPr="00F31EDC">
        <w:rPr>
          <w:rFonts w:ascii="Times New Roman" w:eastAsia="Times New Roman" w:hAnsi="Times New Roman" w:cs="Times New Roman"/>
          <w:bCs/>
          <w:spacing w:val="-7"/>
          <w:sz w:val="24"/>
          <w:szCs w:val="24"/>
          <w:lang w:eastAsia="ru-RU"/>
        </w:rPr>
        <w:t xml:space="preserve">Приложение № 1 – </w:t>
      </w:r>
      <w:r w:rsidRPr="00F31EDC">
        <w:rPr>
          <w:rFonts w:ascii="Times New Roman" w:eastAsia="Times New Roman" w:hAnsi="Times New Roman" w:cs="Times New Roman"/>
          <w:spacing w:val="-4"/>
          <w:sz w:val="24"/>
          <w:szCs w:val="24"/>
          <w:lang w:eastAsia="ru-RU"/>
        </w:rPr>
        <w:t xml:space="preserve">Перечень транспортных средств, выделенных Заказчику, режим их </w:t>
      </w:r>
      <w:r w:rsidRPr="00F31EDC">
        <w:rPr>
          <w:rFonts w:ascii="Times New Roman" w:eastAsia="Times New Roman" w:hAnsi="Times New Roman" w:cs="Times New Roman"/>
          <w:spacing w:val="2"/>
          <w:sz w:val="24"/>
          <w:szCs w:val="24"/>
          <w:lang w:eastAsia="ru-RU"/>
        </w:rPr>
        <w:t>работы и почасовой тариф;</w:t>
      </w:r>
    </w:p>
    <w:p w14:paraId="7F9FBDE8" w14:textId="77777777" w:rsidR="00F31EDC" w:rsidRPr="00F31EDC" w:rsidRDefault="00F31EDC" w:rsidP="00F31EDC">
      <w:pPr>
        <w:widowControl w:val="0"/>
        <w:shd w:val="clear" w:color="auto" w:fill="FFFFFF"/>
        <w:tabs>
          <w:tab w:val="left" w:pos="0"/>
          <w:tab w:val="left" w:pos="1134"/>
          <w:tab w:val="left" w:pos="5208"/>
        </w:tabs>
        <w:spacing w:after="0" w:line="240" w:lineRule="auto"/>
        <w:ind w:firstLine="709"/>
        <w:contextualSpacing/>
        <w:jc w:val="both"/>
        <w:rPr>
          <w:rFonts w:ascii="Times New Roman" w:eastAsia="Times New Roman" w:hAnsi="Times New Roman" w:cs="Times New Roman"/>
          <w:bCs/>
          <w:spacing w:val="-7"/>
          <w:sz w:val="24"/>
          <w:szCs w:val="24"/>
          <w:lang w:eastAsia="ru-RU"/>
        </w:rPr>
      </w:pPr>
      <w:r w:rsidRPr="00F31EDC">
        <w:rPr>
          <w:rFonts w:ascii="Times New Roman" w:eastAsia="Times New Roman" w:hAnsi="Times New Roman" w:cs="Times New Roman"/>
          <w:bCs/>
          <w:spacing w:val="-7"/>
          <w:sz w:val="24"/>
          <w:szCs w:val="24"/>
          <w:lang w:eastAsia="ru-RU"/>
        </w:rPr>
        <w:t xml:space="preserve">Приложение № 2 – </w:t>
      </w:r>
      <w:r w:rsidRPr="00F31EDC">
        <w:rPr>
          <w:rFonts w:ascii="Times New Roman" w:eastAsia="Times New Roman" w:hAnsi="Times New Roman" w:cs="Times New Roman"/>
          <w:spacing w:val="2"/>
          <w:sz w:val="24"/>
          <w:szCs w:val="24"/>
          <w:lang w:eastAsia="ru-RU"/>
        </w:rPr>
        <w:t>Тарифы на разовые заказы;</w:t>
      </w:r>
    </w:p>
    <w:p w14:paraId="2E45665E" w14:textId="77777777" w:rsidR="00F31EDC" w:rsidRPr="00F31EDC" w:rsidRDefault="00F31EDC" w:rsidP="00F31EDC">
      <w:pPr>
        <w:widowControl w:val="0"/>
        <w:shd w:val="clear" w:color="auto" w:fill="FFFFFF"/>
        <w:tabs>
          <w:tab w:val="left" w:pos="0"/>
          <w:tab w:val="left" w:pos="1134"/>
          <w:tab w:val="left" w:pos="5208"/>
        </w:tabs>
        <w:spacing w:after="0" w:line="240" w:lineRule="auto"/>
        <w:ind w:firstLine="709"/>
        <w:contextualSpacing/>
        <w:jc w:val="both"/>
        <w:rPr>
          <w:rFonts w:ascii="Times New Roman" w:eastAsia="Times New Roman" w:hAnsi="Times New Roman" w:cs="Times New Roman"/>
          <w:spacing w:val="2"/>
          <w:sz w:val="24"/>
          <w:szCs w:val="24"/>
          <w:lang w:eastAsia="ru-RU"/>
        </w:rPr>
      </w:pPr>
      <w:r w:rsidRPr="00F31EDC">
        <w:rPr>
          <w:rFonts w:ascii="Times New Roman" w:eastAsia="Times New Roman" w:hAnsi="Times New Roman" w:cs="Times New Roman"/>
          <w:bCs/>
          <w:spacing w:val="-7"/>
          <w:sz w:val="24"/>
          <w:szCs w:val="24"/>
          <w:lang w:eastAsia="ru-RU"/>
        </w:rPr>
        <w:t xml:space="preserve">Приложение № 3 – </w:t>
      </w:r>
      <w:r w:rsidRPr="00F31EDC">
        <w:rPr>
          <w:rFonts w:ascii="Times New Roman" w:eastAsia="Times New Roman" w:hAnsi="Times New Roman" w:cs="Times New Roman"/>
          <w:spacing w:val="2"/>
          <w:sz w:val="24"/>
          <w:szCs w:val="24"/>
          <w:lang w:eastAsia="ru-RU"/>
        </w:rPr>
        <w:t>Техническое задание;</w:t>
      </w:r>
    </w:p>
    <w:p w14:paraId="3774EC01" w14:textId="77777777" w:rsidR="00F31EDC" w:rsidRPr="00F31EDC" w:rsidRDefault="00F31EDC" w:rsidP="00F31EDC">
      <w:pPr>
        <w:widowControl w:val="0"/>
        <w:shd w:val="clear" w:color="auto" w:fill="FFFFFF"/>
        <w:tabs>
          <w:tab w:val="left" w:pos="0"/>
          <w:tab w:val="left" w:pos="1134"/>
          <w:tab w:val="left" w:pos="5208"/>
        </w:tabs>
        <w:spacing w:after="0" w:line="240" w:lineRule="auto"/>
        <w:ind w:firstLine="709"/>
        <w:contextualSpacing/>
        <w:jc w:val="both"/>
        <w:rPr>
          <w:rFonts w:ascii="Times New Roman" w:eastAsia="Times New Roman" w:hAnsi="Times New Roman" w:cs="Times New Roman"/>
          <w:bCs/>
          <w:spacing w:val="-7"/>
          <w:sz w:val="24"/>
          <w:szCs w:val="24"/>
          <w:lang w:eastAsia="ru-RU"/>
        </w:rPr>
      </w:pPr>
      <w:r w:rsidRPr="00F31EDC">
        <w:rPr>
          <w:rFonts w:ascii="Times New Roman" w:eastAsia="Times New Roman" w:hAnsi="Times New Roman" w:cs="Times New Roman"/>
          <w:spacing w:val="2"/>
          <w:sz w:val="24"/>
          <w:szCs w:val="24"/>
          <w:lang w:eastAsia="ru-RU"/>
        </w:rPr>
        <w:t>Приложение № 4 – Отчет о расходах на оплату парковки транспортных средств Исполнителя.</w:t>
      </w:r>
    </w:p>
    <w:p w14:paraId="1B8EC39F" w14:textId="77777777" w:rsidR="00F31EDC" w:rsidRPr="00F31EDC" w:rsidRDefault="00F31EDC" w:rsidP="00F31EDC">
      <w:pPr>
        <w:widowControl w:val="0"/>
        <w:shd w:val="clear" w:color="auto" w:fill="FFFFFF"/>
        <w:tabs>
          <w:tab w:val="left" w:pos="974"/>
          <w:tab w:val="left" w:pos="5208"/>
        </w:tabs>
        <w:spacing w:after="0" w:line="240" w:lineRule="auto"/>
        <w:jc w:val="center"/>
        <w:rPr>
          <w:rFonts w:ascii="Times New Roman" w:eastAsia="Times New Roman" w:hAnsi="Times New Roman" w:cs="Times New Roman"/>
          <w:b/>
          <w:bCs/>
          <w:spacing w:val="-7"/>
          <w:sz w:val="24"/>
          <w:szCs w:val="24"/>
          <w:lang w:eastAsia="ru-RU"/>
        </w:rPr>
      </w:pPr>
      <w:r w:rsidRPr="00F31EDC">
        <w:rPr>
          <w:rFonts w:ascii="Times New Roman" w:eastAsia="Times New Roman" w:hAnsi="Times New Roman" w:cs="Times New Roman"/>
          <w:b/>
          <w:bCs/>
          <w:spacing w:val="-7"/>
          <w:sz w:val="24"/>
          <w:szCs w:val="24"/>
          <w:lang w:eastAsia="ru-RU"/>
        </w:rPr>
        <w:t>9. ЮРИДИЧЕСКИЕ АДРЕСА И РЕКВИЗИТЫ И ПОДПИСИ СТОРОН</w:t>
      </w:r>
    </w:p>
    <w:p w14:paraId="4EF37BC2" w14:textId="77777777" w:rsidR="00F31EDC" w:rsidRPr="00F31EDC" w:rsidRDefault="00F31EDC" w:rsidP="00F31EDC">
      <w:pPr>
        <w:widowControl w:val="0"/>
        <w:shd w:val="clear" w:color="auto" w:fill="FFFFFF"/>
        <w:tabs>
          <w:tab w:val="left" w:pos="974"/>
          <w:tab w:val="left" w:pos="5208"/>
        </w:tabs>
        <w:spacing w:after="0" w:line="240" w:lineRule="auto"/>
        <w:jc w:val="center"/>
        <w:rPr>
          <w:rFonts w:ascii="Times New Roman" w:eastAsia="Times New Roman" w:hAnsi="Times New Roman" w:cs="Times New Roman"/>
          <w:b/>
          <w:bCs/>
          <w:spacing w:val="-7"/>
          <w:sz w:val="24"/>
          <w:szCs w:val="24"/>
          <w:lang w:eastAsia="ru-RU"/>
        </w:rPr>
      </w:pPr>
    </w:p>
    <w:p w14:paraId="6DDFA8E0" w14:textId="77777777" w:rsidR="00F31EDC" w:rsidRPr="00F31EDC" w:rsidRDefault="00F31EDC" w:rsidP="00F31EDC">
      <w:pPr>
        <w:widowControl w:val="0"/>
        <w:shd w:val="clear" w:color="auto" w:fill="FFFFFF"/>
        <w:tabs>
          <w:tab w:val="left" w:pos="974"/>
          <w:tab w:val="left" w:pos="5208"/>
        </w:tabs>
        <w:spacing w:after="0" w:line="240" w:lineRule="auto"/>
        <w:jc w:val="center"/>
        <w:rPr>
          <w:rFonts w:ascii="Times New Roman" w:eastAsia="Times New Roman" w:hAnsi="Times New Roman" w:cs="Times New Roman"/>
          <w:b/>
          <w:bCs/>
          <w:spacing w:val="-7"/>
          <w:sz w:val="24"/>
          <w:szCs w:val="24"/>
          <w:lang w:eastAsia="ru-RU"/>
        </w:rPr>
      </w:pPr>
      <w:r w:rsidRPr="00F31EDC">
        <w:rPr>
          <w:rFonts w:ascii="Times New Roman" w:eastAsia="Times New Roman" w:hAnsi="Times New Roman" w:cs="Times New Roman"/>
          <w:b/>
          <w:bCs/>
          <w:spacing w:val="-7"/>
          <w:sz w:val="24"/>
          <w:szCs w:val="24"/>
          <w:lang w:eastAsia="ru-RU"/>
        </w:rPr>
        <w:t>ЗАКАЗЧИК                                                                               ИСПОЛНИТЕЛЬ</w:t>
      </w:r>
    </w:p>
    <w:p w14:paraId="385E8CB1" w14:textId="77777777" w:rsidR="00F31EDC" w:rsidRPr="00F31EDC" w:rsidRDefault="00F31EDC" w:rsidP="00F31EDC">
      <w:pPr>
        <w:shd w:val="clear" w:color="auto" w:fill="FFFFFF"/>
        <w:tabs>
          <w:tab w:val="left" w:pos="5208"/>
        </w:tabs>
        <w:spacing w:after="0" w:line="240" w:lineRule="auto"/>
        <w:jc w:val="both"/>
        <w:rPr>
          <w:rFonts w:ascii="Times New Roman" w:eastAsia="Calibri" w:hAnsi="Times New Roman" w:cs="Times New Roman"/>
          <w:sz w:val="24"/>
          <w:szCs w:val="24"/>
        </w:rPr>
      </w:pPr>
    </w:p>
    <w:p w14:paraId="1E482AC2" w14:textId="77777777" w:rsidR="00F31EDC" w:rsidRPr="00F31EDC" w:rsidRDefault="00F31EDC" w:rsidP="00F31EDC">
      <w:pPr>
        <w:shd w:val="clear" w:color="auto" w:fill="FFFFFF"/>
        <w:tabs>
          <w:tab w:val="left" w:pos="142"/>
          <w:tab w:val="left" w:pos="5208"/>
        </w:tabs>
        <w:spacing w:after="0" w:line="240" w:lineRule="auto"/>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 xml:space="preserve">               ___________________                                          ____________________</w:t>
      </w:r>
    </w:p>
    <w:p w14:paraId="519D20C1" w14:textId="77777777" w:rsidR="00F31EDC" w:rsidRPr="00F31EDC" w:rsidRDefault="00F31EDC" w:rsidP="00F31EDC">
      <w:pPr>
        <w:shd w:val="clear" w:color="auto" w:fill="FFFFFF"/>
        <w:tabs>
          <w:tab w:val="left" w:pos="142"/>
          <w:tab w:val="left" w:pos="5208"/>
        </w:tabs>
        <w:spacing w:after="0" w:line="240" w:lineRule="auto"/>
        <w:jc w:val="both"/>
        <w:rPr>
          <w:rFonts w:ascii="Times New Roman" w:eastAsia="Calibri" w:hAnsi="Times New Roman" w:cs="Times New Roman"/>
          <w:sz w:val="24"/>
          <w:szCs w:val="24"/>
        </w:rPr>
      </w:pPr>
      <w:r w:rsidRPr="00F31EDC">
        <w:rPr>
          <w:rFonts w:ascii="Times New Roman" w:eastAsia="Calibri" w:hAnsi="Times New Roman" w:cs="Times New Roman"/>
          <w:sz w:val="24"/>
          <w:szCs w:val="24"/>
        </w:rPr>
        <w:tab/>
      </w:r>
    </w:p>
    <w:p w14:paraId="13FE6282" w14:textId="77777777" w:rsidR="00F31EDC" w:rsidRPr="00F31EDC" w:rsidRDefault="00F31EDC" w:rsidP="00F31EDC">
      <w:pPr>
        <w:shd w:val="clear" w:color="auto" w:fill="FFFFFF"/>
        <w:tabs>
          <w:tab w:val="left" w:pos="346"/>
          <w:tab w:val="left" w:pos="5208"/>
        </w:tabs>
        <w:spacing w:after="0" w:line="240" w:lineRule="auto"/>
        <w:ind w:firstLine="141"/>
        <w:jc w:val="both"/>
        <w:rPr>
          <w:rFonts w:ascii="Times New Roman" w:eastAsia="Calibri" w:hAnsi="Times New Roman" w:cs="Times New Roman"/>
          <w:sz w:val="20"/>
          <w:szCs w:val="20"/>
        </w:rPr>
      </w:pPr>
      <w:r w:rsidRPr="00F31EDC">
        <w:rPr>
          <w:rFonts w:ascii="Times New Roman" w:eastAsia="Calibri" w:hAnsi="Times New Roman" w:cs="Times New Roman"/>
          <w:sz w:val="20"/>
          <w:szCs w:val="20"/>
        </w:rPr>
        <w:t xml:space="preserve">                             М.П.                                                                                                  М.П.</w:t>
      </w:r>
    </w:p>
    <w:p w14:paraId="2115D943" w14:textId="77777777" w:rsidR="006A745B" w:rsidRPr="007469B1" w:rsidRDefault="006A745B" w:rsidP="006A745B">
      <w:pPr>
        <w:spacing w:after="0" w:line="240" w:lineRule="auto"/>
        <w:ind w:firstLine="709"/>
        <w:jc w:val="both"/>
        <w:rPr>
          <w:rFonts w:ascii="Times New Roman" w:hAnsi="Times New Roman" w:cs="Times New Roman"/>
        </w:rPr>
      </w:pPr>
    </w:p>
    <w:p w14:paraId="5E3CB67B" w14:textId="77777777" w:rsidR="006A745B" w:rsidRPr="007469B1" w:rsidRDefault="006A745B" w:rsidP="00A70E44">
      <w:pPr>
        <w:pageBreakBefore/>
        <w:tabs>
          <w:tab w:val="center" w:pos="4677"/>
          <w:tab w:val="right" w:pos="9355"/>
        </w:tabs>
        <w:spacing w:after="0" w:line="240" w:lineRule="auto"/>
        <w:ind w:left="552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lastRenderedPageBreak/>
        <w:t>Приложение № 1</w:t>
      </w:r>
    </w:p>
    <w:p w14:paraId="5A31700A" w14:textId="77777777" w:rsidR="006A745B" w:rsidRPr="007469B1" w:rsidRDefault="00A70E44" w:rsidP="00A70E44">
      <w:pPr>
        <w:tabs>
          <w:tab w:val="center" w:pos="4677"/>
          <w:tab w:val="right" w:pos="9355"/>
        </w:tabs>
        <w:spacing w:after="0" w:line="240" w:lineRule="auto"/>
        <w:ind w:left="5529"/>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 Договору от «__» _______202_ г. №__</w:t>
      </w:r>
    </w:p>
    <w:p w14:paraId="35A403EE" w14:textId="77777777" w:rsidR="006A745B" w:rsidRPr="007469B1" w:rsidRDefault="006A745B" w:rsidP="006A745B">
      <w:pPr>
        <w:tabs>
          <w:tab w:val="center" w:pos="4677"/>
          <w:tab w:val="left" w:pos="5208"/>
          <w:tab w:val="right" w:pos="9355"/>
        </w:tabs>
        <w:spacing w:after="0" w:line="240" w:lineRule="auto"/>
        <w:jc w:val="right"/>
        <w:rPr>
          <w:rFonts w:ascii="Times New Roman" w:eastAsia="Times New Roman" w:hAnsi="Times New Roman" w:cs="Times New Roman"/>
          <w:sz w:val="24"/>
          <w:szCs w:val="24"/>
          <w:lang w:eastAsia="ru-RU"/>
        </w:rPr>
      </w:pPr>
    </w:p>
    <w:p w14:paraId="70378232" w14:textId="77777777" w:rsidR="006A745B" w:rsidRPr="007469B1" w:rsidRDefault="006A745B" w:rsidP="006A745B">
      <w:pPr>
        <w:tabs>
          <w:tab w:val="left" w:pos="5208"/>
        </w:tabs>
        <w:snapToGrid w:val="0"/>
        <w:spacing w:after="0" w:line="240" w:lineRule="auto"/>
        <w:jc w:val="center"/>
        <w:rPr>
          <w:rFonts w:ascii="Times New Roman" w:eastAsia="Times New Roman" w:hAnsi="Times New Roman" w:cs="Times New Roman"/>
          <w:b/>
          <w:sz w:val="24"/>
          <w:szCs w:val="24"/>
          <w:lang w:eastAsia="ru-RU"/>
        </w:rPr>
      </w:pPr>
      <w:bookmarkStart w:id="54" w:name="OLE_LINK2"/>
      <w:bookmarkStart w:id="55" w:name="OLE_LINK1"/>
    </w:p>
    <w:p w14:paraId="1C8AB5F9" w14:textId="77777777" w:rsidR="006A745B" w:rsidRPr="007469B1" w:rsidRDefault="006A745B" w:rsidP="006A745B">
      <w:pPr>
        <w:tabs>
          <w:tab w:val="left" w:pos="5208"/>
        </w:tabs>
        <w:snapToGrid w:val="0"/>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ПЕРЕЧЕНЬ</w:t>
      </w:r>
    </w:p>
    <w:p w14:paraId="1073C409" w14:textId="77777777" w:rsidR="006A745B" w:rsidRPr="007469B1" w:rsidRDefault="006A745B" w:rsidP="006A745B">
      <w:pPr>
        <w:tabs>
          <w:tab w:val="left" w:pos="5208"/>
        </w:tabs>
        <w:spacing w:after="240" w:line="276" w:lineRule="auto"/>
        <w:jc w:val="center"/>
        <w:rPr>
          <w:rFonts w:ascii="Times New Roman" w:eastAsia="Calibri" w:hAnsi="Times New Roman" w:cs="Times New Roman"/>
          <w:b/>
          <w:sz w:val="24"/>
          <w:szCs w:val="24"/>
          <w:lang w:eastAsia="ru-RU"/>
        </w:rPr>
      </w:pPr>
      <w:r w:rsidRPr="007469B1">
        <w:rPr>
          <w:rFonts w:ascii="Times New Roman" w:eastAsia="Calibri" w:hAnsi="Times New Roman" w:cs="Times New Roman"/>
          <w:b/>
          <w:sz w:val="24"/>
          <w:szCs w:val="24"/>
          <w:lang w:eastAsia="ru-RU"/>
        </w:rPr>
        <w:t xml:space="preserve">транспортных средств, выделенных Заказчику, режим их работы и </w:t>
      </w:r>
      <w:r w:rsidRPr="007469B1">
        <w:rPr>
          <w:rFonts w:ascii="Times New Roman" w:eastAsia="Times New Roman" w:hAnsi="Times New Roman" w:cs="Times New Roman"/>
          <w:b/>
          <w:spacing w:val="2"/>
          <w:sz w:val="24"/>
          <w:szCs w:val="24"/>
          <w:lang w:eastAsia="ru-RU"/>
        </w:rPr>
        <w:t>почасовой тариф</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3"/>
        <w:gridCol w:w="1559"/>
        <w:gridCol w:w="1134"/>
        <w:gridCol w:w="1134"/>
        <w:gridCol w:w="1276"/>
        <w:gridCol w:w="1134"/>
        <w:gridCol w:w="1418"/>
        <w:gridCol w:w="1417"/>
      </w:tblGrid>
      <w:tr w:rsidR="007469B1" w:rsidRPr="007469B1" w14:paraId="32D3A28D" w14:textId="77777777" w:rsidTr="001E7F3A">
        <w:trPr>
          <w:trHeight w:val="355"/>
        </w:trPr>
        <w:tc>
          <w:tcPr>
            <w:tcW w:w="593" w:type="dxa"/>
            <w:vMerge w:val="restart"/>
            <w:tcBorders>
              <w:top w:val="single" w:sz="6" w:space="0" w:color="auto"/>
              <w:left w:val="single" w:sz="6" w:space="0" w:color="auto"/>
              <w:right w:val="single" w:sz="6" w:space="0" w:color="auto"/>
            </w:tcBorders>
            <w:hideMark/>
          </w:tcPr>
          <w:p w14:paraId="4434580C"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w:t>
            </w:r>
            <w:r w:rsidRPr="007469B1">
              <w:rPr>
                <w:rFonts w:ascii="Times New Roman" w:eastAsia="Calibri" w:hAnsi="Times New Roman" w:cs="Times New Roman"/>
                <w:sz w:val="24"/>
                <w:szCs w:val="24"/>
              </w:rPr>
              <w:br/>
              <w:t>п/п</w:t>
            </w:r>
          </w:p>
        </w:tc>
        <w:tc>
          <w:tcPr>
            <w:tcW w:w="1559" w:type="dxa"/>
            <w:vMerge w:val="restart"/>
            <w:tcBorders>
              <w:top w:val="single" w:sz="6" w:space="0" w:color="auto"/>
              <w:left w:val="single" w:sz="6" w:space="0" w:color="auto"/>
              <w:right w:val="single" w:sz="6" w:space="0" w:color="auto"/>
            </w:tcBorders>
            <w:hideMark/>
          </w:tcPr>
          <w:p w14:paraId="2722A8D7"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Автомобиль</w:t>
            </w:r>
          </w:p>
          <w:p w14:paraId="77B409D5" w14:textId="77777777" w:rsidR="006A745B" w:rsidRPr="007469B1" w:rsidRDefault="006A745B" w:rsidP="00B86677">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(марка,</w:t>
            </w:r>
            <w:r w:rsidR="00B86677" w:rsidRPr="007469B1">
              <w:rPr>
                <w:rFonts w:ascii="Times New Roman" w:eastAsia="Calibri" w:hAnsi="Times New Roman" w:cs="Times New Roman"/>
                <w:sz w:val="24"/>
                <w:szCs w:val="24"/>
              </w:rPr>
              <w:t xml:space="preserve"> </w:t>
            </w:r>
            <w:r w:rsidRPr="007469B1">
              <w:rPr>
                <w:rFonts w:ascii="Times New Roman" w:eastAsia="Calibri" w:hAnsi="Times New Roman" w:cs="Times New Roman"/>
                <w:sz w:val="24"/>
                <w:szCs w:val="24"/>
              </w:rPr>
              <w:t>модель)</w:t>
            </w:r>
          </w:p>
        </w:tc>
        <w:tc>
          <w:tcPr>
            <w:tcW w:w="3544" w:type="dxa"/>
            <w:gridSpan w:val="3"/>
            <w:tcBorders>
              <w:top w:val="single" w:sz="6" w:space="0" w:color="auto"/>
              <w:left w:val="single" w:sz="6" w:space="0" w:color="auto"/>
              <w:right w:val="single" w:sz="6" w:space="0" w:color="auto"/>
            </w:tcBorders>
          </w:tcPr>
          <w:p w14:paraId="50EA2664"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Режим работы автомобиля</w:t>
            </w:r>
          </w:p>
        </w:tc>
        <w:tc>
          <w:tcPr>
            <w:tcW w:w="1134" w:type="dxa"/>
            <w:vMerge w:val="restart"/>
            <w:tcBorders>
              <w:top w:val="single" w:sz="6" w:space="0" w:color="auto"/>
              <w:left w:val="single" w:sz="6" w:space="0" w:color="auto"/>
              <w:right w:val="single" w:sz="6" w:space="0" w:color="auto"/>
            </w:tcBorders>
            <w:hideMark/>
          </w:tcPr>
          <w:p w14:paraId="41CFA777"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Кол-во автомобилей,</w:t>
            </w:r>
          </w:p>
          <w:p w14:paraId="5658519A"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ед.</w:t>
            </w:r>
          </w:p>
          <w:p w14:paraId="153F64D4" w14:textId="77777777" w:rsidR="006A745B" w:rsidRPr="007469B1" w:rsidRDefault="006A745B" w:rsidP="00DF2CC2">
            <w:pPr>
              <w:spacing w:after="0" w:line="240" w:lineRule="auto"/>
              <w:rPr>
                <w:rFonts w:ascii="Times New Roman" w:eastAsia="Times New Roman" w:hAnsi="Times New Roman" w:cs="Times New Roman"/>
                <w:sz w:val="24"/>
                <w:szCs w:val="24"/>
                <w:lang w:eastAsia="ru-RU"/>
              </w:rPr>
            </w:pPr>
          </w:p>
        </w:tc>
        <w:tc>
          <w:tcPr>
            <w:tcW w:w="1418" w:type="dxa"/>
            <w:vMerge w:val="restart"/>
            <w:tcBorders>
              <w:top w:val="single" w:sz="6" w:space="0" w:color="auto"/>
              <w:left w:val="single" w:sz="6" w:space="0" w:color="auto"/>
              <w:right w:val="single" w:sz="6" w:space="0" w:color="auto"/>
            </w:tcBorders>
            <w:hideMark/>
          </w:tcPr>
          <w:p w14:paraId="3C0BD15D"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Стоимость одного часа без НДС, руб.</w:t>
            </w:r>
          </w:p>
        </w:tc>
        <w:tc>
          <w:tcPr>
            <w:tcW w:w="1417" w:type="dxa"/>
            <w:vMerge w:val="restart"/>
            <w:tcBorders>
              <w:top w:val="single" w:sz="6" w:space="0" w:color="auto"/>
              <w:left w:val="single" w:sz="6" w:space="0" w:color="auto"/>
              <w:right w:val="single" w:sz="6" w:space="0" w:color="auto"/>
            </w:tcBorders>
            <w:hideMark/>
          </w:tcPr>
          <w:p w14:paraId="2C6BA70A"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Стоимость одного часа</w:t>
            </w:r>
          </w:p>
          <w:p w14:paraId="38F404B3"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с НДС, </w:t>
            </w:r>
          </w:p>
          <w:p w14:paraId="0465073F"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руб.</w:t>
            </w:r>
          </w:p>
        </w:tc>
      </w:tr>
      <w:tr w:rsidR="007469B1" w:rsidRPr="007469B1" w14:paraId="75B11819" w14:textId="77777777" w:rsidTr="001E7F3A">
        <w:trPr>
          <w:trHeight w:val="690"/>
        </w:trPr>
        <w:tc>
          <w:tcPr>
            <w:tcW w:w="593" w:type="dxa"/>
            <w:vMerge/>
            <w:tcBorders>
              <w:left w:val="single" w:sz="6" w:space="0" w:color="auto"/>
              <w:bottom w:val="single" w:sz="6" w:space="0" w:color="auto"/>
              <w:right w:val="single" w:sz="6" w:space="0" w:color="auto"/>
            </w:tcBorders>
          </w:tcPr>
          <w:p w14:paraId="7C0FCA92"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559" w:type="dxa"/>
            <w:vMerge/>
            <w:tcBorders>
              <w:left w:val="single" w:sz="6" w:space="0" w:color="auto"/>
              <w:bottom w:val="single" w:sz="6" w:space="0" w:color="auto"/>
              <w:right w:val="single" w:sz="6" w:space="0" w:color="auto"/>
            </w:tcBorders>
          </w:tcPr>
          <w:p w14:paraId="04DB2A98"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left w:val="single" w:sz="6" w:space="0" w:color="auto"/>
              <w:bottom w:val="single" w:sz="6" w:space="0" w:color="auto"/>
              <w:right w:val="single" w:sz="6" w:space="0" w:color="auto"/>
            </w:tcBorders>
          </w:tcPr>
          <w:p w14:paraId="66FDBDE4" w14:textId="77777777" w:rsidR="006A745B" w:rsidRPr="007469B1" w:rsidRDefault="00B86677" w:rsidP="00B86677">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кол-во рабо</w:t>
            </w:r>
            <w:r w:rsidR="006A745B" w:rsidRPr="007469B1">
              <w:rPr>
                <w:rFonts w:ascii="Times New Roman" w:eastAsia="Times New Roman" w:hAnsi="Times New Roman" w:cs="Times New Roman"/>
                <w:sz w:val="24"/>
                <w:szCs w:val="24"/>
                <w:lang w:eastAsia="ru-RU"/>
              </w:rPr>
              <w:t>чих дней</w:t>
            </w:r>
            <w:r w:rsidRPr="007469B1">
              <w:rPr>
                <w:rFonts w:ascii="Times New Roman" w:eastAsia="Times New Roman" w:hAnsi="Times New Roman" w:cs="Times New Roman"/>
                <w:sz w:val="24"/>
                <w:szCs w:val="24"/>
                <w:lang w:eastAsia="ru-RU"/>
              </w:rPr>
              <w:t xml:space="preserve"> </w:t>
            </w:r>
            <w:r w:rsidR="006A745B" w:rsidRPr="007469B1">
              <w:rPr>
                <w:rFonts w:ascii="Times New Roman" w:eastAsia="Times New Roman" w:hAnsi="Times New Roman" w:cs="Times New Roman"/>
                <w:sz w:val="24"/>
                <w:szCs w:val="24"/>
                <w:lang w:eastAsia="ru-RU"/>
              </w:rPr>
              <w:t>в году</w:t>
            </w:r>
          </w:p>
        </w:tc>
        <w:tc>
          <w:tcPr>
            <w:tcW w:w="1134" w:type="dxa"/>
            <w:tcBorders>
              <w:top w:val="single" w:sz="6" w:space="0" w:color="auto"/>
              <w:left w:val="single" w:sz="6" w:space="0" w:color="auto"/>
              <w:bottom w:val="single" w:sz="6" w:space="0" w:color="auto"/>
              <w:right w:val="single" w:sz="6" w:space="0" w:color="auto"/>
            </w:tcBorders>
          </w:tcPr>
          <w:p w14:paraId="2F6AC845" w14:textId="77777777" w:rsidR="006A745B" w:rsidRPr="007469B1" w:rsidRDefault="006A745B" w:rsidP="00B86677">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кол-во рабочих дней в неделю</w:t>
            </w:r>
          </w:p>
        </w:tc>
        <w:tc>
          <w:tcPr>
            <w:tcW w:w="1276" w:type="dxa"/>
            <w:tcBorders>
              <w:left w:val="single" w:sz="6" w:space="0" w:color="auto"/>
              <w:bottom w:val="single" w:sz="6" w:space="0" w:color="auto"/>
              <w:right w:val="single" w:sz="6" w:space="0" w:color="auto"/>
            </w:tcBorders>
          </w:tcPr>
          <w:p w14:paraId="2E91BCE2" w14:textId="77777777" w:rsidR="006A745B" w:rsidRPr="007469B1" w:rsidRDefault="006A745B" w:rsidP="00B86677">
            <w:pPr>
              <w:spacing w:after="0" w:line="240" w:lineRule="auto"/>
              <w:jc w:val="center"/>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 xml:space="preserve">продолжительность рабочего </w:t>
            </w:r>
            <w:r w:rsidR="002A48B4" w:rsidRPr="007469B1">
              <w:rPr>
                <w:rFonts w:ascii="Times New Roman" w:eastAsia="Times New Roman" w:hAnsi="Times New Roman" w:cs="Times New Roman"/>
                <w:sz w:val="24"/>
                <w:szCs w:val="24"/>
                <w:lang w:eastAsia="ru-RU"/>
              </w:rPr>
              <w:t>дня</w:t>
            </w:r>
            <w:r w:rsidRPr="007469B1">
              <w:rPr>
                <w:rFonts w:ascii="Times New Roman" w:eastAsia="Times New Roman" w:hAnsi="Times New Roman" w:cs="Times New Roman"/>
                <w:sz w:val="24"/>
                <w:szCs w:val="24"/>
                <w:lang w:eastAsia="ru-RU"/>
              </w:rPr>
              <w:t>, час</w:t>
            </w:r>
          </w:p>
        </w:tc>
        <w:tc>
          <w:tcPr>
            <w:tcW w:w="1134" w:type="dxa"/>
            <w:vMerge/>
            <w:tcBorders>
              <w:left w:val="single" w:sz="6" w:space="0" w:color="auto"/>
              <w:bottom w:val="single" w:sz="6" w:space="0" w:color="auto"/>
              <w:right w:val="single" w:sz="6" w:space="0" w:color="auto"/>
            </w:tcBorders>
          </w:tcPr>
          <w:p w14:paraId="2807FE53"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p>
        </w:tc>
        <w:tc>
          <w:tcPr>
            <w:tcW w:w="1418" w:type="dxa"/>
            <w:vMerge/>
            <w:tcBorders>
              <w:left w:val="single" w:sz="6" w:space="0" w:color="auto"/>
              <w:bottom w:val="single" w:sz="6" w:space="0" w:color="auto"/>
              <w:right w:val="single" w:sz="6" w:space="0" w:color="auto"/>
            </w:tcBorders>
          </w:tcPr>
          <w:p w14:paraId="55B46FEC"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6" w:space="0" w:color="auto"/>
              <w:bottom w:val="single" w:sz="6" w:space="0" w:color="auto"/>
              <w:right w:val="single" w:sz="6" w:space="0" w:color="auto"/>
            </w:tcBorders>
          </w:tcPr>
          <w:p w14:paraId="06368C4D" w14:textId="77777777" w:rsidR="006A745B" w:rsidRPr="007469B1" w:rsidRDefault="006A745B" w:rsidP="00DF2CC2">
            <w:pPr>
              <w:spacing w:after="0" w:line="240" w:lineRule="auto"/>
              <w:jc w:val="center"/>
              <w:rPr>
                <w:rFonts w:ascii="Times New Roman" w:eastAsia="Times New Roman" w:hAnsi="Times New Roman" w:cs="Times New Roman"/>
                <w:sz w:val="24"/>
                <w:szCs w:val="24"/>
                <w:lang w:eastAsia="ru-RU"/>
              </w:rPr>
            </w:pPr>
          </w:p>
        </w:tc>
      </w:tr>
      <w:tr w:rsidR="007469B1" w:rsidRPr="007469B1" w14:paraId="213D2F16" w14:textId="77777777" w:rsidTr="001E7F3A">
        <w:trPr>
          <w:trHeight w:val="288"/>
        </w:trPr>
        <w:tc>
          <w:tcPr>
            <w:tcW w:w="593" w:type="dxa"/>
            <w:tcBorders>
              <w:top w:val="single" w:sz="6" w:space="0" w:color="auto"/>
              <w:left w:val="single" w:sz="6" w:space="0" w:color="auto"/>
              <w:bottom w:val="single" w:sz="6" w:space="0" w:color="auto"/>
              <w:right w:val="single" w:sz="6" w:space="0" w:color="auto"/>
            </w:tcBorders>
            <w:vAlign w:val="center"/>
            <w:hideMark/>
          </w:tcPr>
          <w:p w14:paraId="25F664C7"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1</w:t>
            </w:r>
            <w:r w:rsidR="0080558F" w:rsidRPr="007469B1">
              <w:rPr>
                <w:rFonts w:ascii="Times New Roman" w:eastAsia="Calibri"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884FD22"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0EFEF33"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FB83618"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490003E5"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0A2457B"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C5038A2"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hideMark/>
          </w:tcPr>
          <w:p w14:paraId="7C99541F"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r>
      <w:tr w:rsidR="007469B1" w:rsidRPr="007469B1" w14:paraId="4C15EF08" w14:textId="77777777" w:rsidTr="001E7F3A">
        <w:trPr>
          <w:trHeight w:val="304"/>
        </w:trPr>
        <w:tc>
          <w:tcPr>
            <w:tcW w:w="593" w:type="dxa"/>
            <w:tcBorders>
              <w:top w:val="single" w:sz="6" w:space="0" w:color="auto"/>
              <w:left w:val="single" w:sz="6" w:space="0" w:color="auto"/>
              <w:bottom w:val="single" w:sz="6" w:space="0" w:color="auto"/>
              <w:right w:val="single" w:sz="6" w:space="0" w:color="auto"/>
            </w:tcBorders>
            <w:vAlign w:val="center"/>
            <w:hideMark/>
          </w:tcPr>
          <w:p w14:paraId="4344225A"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2</w:t>
            </w:r>
            <w:r w:rsidR="0080558F" w:rsidRPr="007469B1">
              <w:rPr>
                <w:rFonts w:ascii="Times New Roman" w:eastAsia="Calibri"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7E6BBDA"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9C155E9" w14:textId="77777777" w:rsidR="006A745B" w:rsidRPr="007469B1" w:rsidRDefault="006A745B" w:rsidP="00DF2CC2">
            <w:pPr>
              <w:tabs>
                <w:tab w:val="left" w:pos="5208"/>
              </w:tabs>
              <w:spacing w:after="0" w:line="240" w:lineRule="auto"/>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6909C2EE" w14:textId="77777777" w:rsidR="006A745B" w:rsidRPr="007469B1" w:rsidRDefault="006A745B" w:rsidP="00DF2CC2">
            <w:pPr>
              <w:tabs>
                <w:tab w:val="left" w:pos="5208"/>
              </w:tabs>
              <w:spacing w:after="0" w:line="240" w:lineRule="auto"/>
              <w:rPr>
                <w:rFonts w:ascii="Times New Roman" w:eastAsia="Calibri"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368804E5"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1B309644"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320176B6"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hideMark/>
          </w:tcPr>
          <w:p w14:paraId="7D33ECF2"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r>
      <w:tr w:rsidR="007469B1" w:rsidRPr="007469B1" w14:paraId="0CF527AB" w14:textId="77777777" w:rsidTr="001E7F3A">
        <w:trPr>
          <w:trHeight w:val="288"/>
        </w:trPr>
        <w:tc>
          <w:tcPr>
            <w:tcW w:w="593" w:type="dxa"/>
            <w:tcBorders>
              <w:top w:val="single" w:sz="6" w:space="0" w:color="auto"/>
              <w:left w:val="single" w:sz="6" w:space="0" w:color="auto"/>
              <w:bottom w:val="single" w:sz="6" w:space="0" w:color="auto"/>
              <w:right w:val="single" w:sz="6" w:space="0" w:color="auto"/>
            </w:tcBorders>
            <w:vAlign w:val="center"/>
            <w:hideMark/>
          </w:tcPr>
          <w:p w14:paraId="007FEE23"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3</w:t>
            </w:r>
            <w:r w:rsidR="0080558F" w:rsidRPr="007469B1">
              <w:rPr>
                <w:rFonts w:ascii="Times New Roman" w:eastAsia="Calibri"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DF5B3A"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1BBA7DA"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172304BB"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357925B2" w14:textId="77777777" w:rsidR="006A745B" w:rsidRPr="007469B1" w:rsidRDefault="006A745B" w:rsidP="00DF2CC2">
            <w:pPr>
              <w:tabs>
                <w:tab w:val="left" w:pos="5208"/>
              </w:tabs>
              <w:spacing w:after="0" w:line="240" w:lineRule="auto"/>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3A7EB25"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5BF496DF"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hideMark/>
          </w:tcPr>
          <w:p w14:paraId="514CDE33"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r>
      <w:tr w:rsidR="007469B1" w:rsidRPr="007469B1" w14:paraId="7DBA0B7D" w14:textId="77777777" w:rsidTr="001E7F3A">
        <w:trPr>
          <w:trHeight w:val="288"/>
        </w:trPr>
        <w:tc>
          <w:tcPr>
            <w:tcW w:w="593" w:type="dxa"/>
            <w:tcBorders>
              <w:top w:val="single" w:sz="6" w:space="0" w:color="auto"/>
              <w:left w:val="single" w:sz="6" w:space="0" w:color="auto"/>
              <w:bottom w:val="single" w:sz="6" w:space="0" w:color="auto"/>
              <w:right w:val="single" w:sz="6" w:space="0" w:color="auto"/>
            </w:tcBorders>
            <w:vAlign w:val="center"/>
            <w:hideMark/>
          </w:tcPr>
          <w:p w14:paraId="33FF7622"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4</w:t>
            </w:r>
            <w:r w:rsidR="0080558F" w:rsidRPr="007469B1">
              <w:rPr>
                <w:rFonts w:ascii="Times New Roman" w:eastAsia="Calibri"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A63B3DE"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DF82A5C"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47DD5AE"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6A7B27E9"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11B6FC39"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33F6E3BC"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hideMark/>
          </w:tcPr>
          <w:p w14:paraId="218B72A6"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r>
      <w:tr w:rsidR="007469B1" w:rsidRPr="007469B1" w14:paraId="24CA2367" w14:textId="77777777" w:rsidTr="001E7F3A">
        <w:trPr>
          <w:trHeight w:val="288"/>
        </w:trPr>
        <w:tc>
          <w:tcPr>
            <w:tcW w:w="593" w:type="dxa"/>
            <w:tcBorders>
              <w:top w:val="single" w:sz="6" w:space="0" w:color="auto"/>
              <w:left w:val="single" w:sz="6" w:space="0" w:color="auto"/>
              <w:bottom w:val="single" w:sz="6" w:space="0" w:color="auto"/>
              <w:right w:val="single" w:sz="6" w:space="0" w:color="auto"/>
            </w:tcBorders>
            <w:vAlign w:val="center"/>
            <w:hideMark/>
          </w:tcPr>
          <w:p w14:paraId="6557BBA9"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5</w:t>
            </w:r>
            <w:r w:rsidR="0080558F" w:rsidRPr="007469B1">
              <w:rPr>
                <w:rFonts w:ascii="Times New Roman" w:eastAsia="Calibri"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1C728F8"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07BA57D"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2885566"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6340EB3E"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4C8D8FEA"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6DD6D2D4"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hideMark/>
          </w:tcPr>
          <w:p w14:paraId="65631283"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p>
        </w:tc>
      </w:tr>
      <w:tr w:rsidR="007469B1" w:rsidRPr="007469B1" w14:paraId="1632FCBB" w14:textId="77777777" w:rsidTr="001E7F3A">
        <w:trPr>
          <w:cantSplit/>
          <w:trHeight w:val="304"/>
        </w:trPr>
        <w:tc>
          <w:tcPr>
            <w:tcW w:w="2152" w:type="dxa"/>
            <w:gridSpan w:val="2"/>
            <w:tcBorders>
              <w:top w:val="single" w:sz="6" w:space="0" w:color="auto"/>
              <w:left w:val="single" w:sz="6" w:space="0" w:color="auto"/>
              <w:bottom w:val="single" w:sz="6" w:space="0" w:color="auto"/>
              <w:right w:val="single" w:sz="6" w:space="0" w:color="auto"/>
            </w:tcBorders>
            <w:hideMark/>
          </w:tcPr>
          <w:p w14:paraId="79BCEAE6" w14:textId="77777777" w:rsidR="006A745B" w:rsidRPr="007469B1" w:rsidRDefault="006A745B" w:rsidP="00DF2CC2">
            <w:pPr>
              <w:tabs>
                <w:tab w:val="left" w:pos="5208"/>
              </w:tabs>
              <w:spacing w:after="0" w:line="240" w:lineRule="auto"/>
              <w:jc w:val="center"/>
              <w:rPr>
                <w:rFonts w:ascii="Times New Roman" w:eastAsia="Calibri" w:hAnsi="Times New Roman" w:cs="Times New Roman"/>
                <w:sz w:val="24"/>
                <w:szCs w:val="24"/>
              </w:rPr>
            </w:pPr>
            <w:r w:rsidRPr="007469B1">
              <w:rPr>
                <w:rFonts w:ascii="Times New Roman" w:eastAsia="Calibri" w:hAnsi="Times New Roman" w:cs="Times New Roman"/>
                <w:sz w:val="24"/>
                <w:szCs w:val="24"/>
              </w:rPr>
              <w:t>ИТОГО:</w:t>
            </w:r>
          </w:p>
        </w:tc>
        <w:tc>
          <w:tcPr>
            <w:tcW w:w="1134" w:type="dxa"/>
            <w:tcBorders>
              <w:top w:val="single" w:sz="6" w:space="0" w:color="auto"/>
              <w:left w:val="single" w:sz="6" w:space="0" w:color="auto"/>
              <w:bottom w:val="single" w:sz="6" w:space="0" w:color="auto"/>
              <w:right w:val="single" w:sz="6" w:space="0" w:color="auto"/>
            </w:tcBorders>
          </w:tcPr>
          <w:p w14:paraId="5F8C7A81" w14:textId="77777777" w:rsidR="006A745B" w:rsidRPr="007469B1" w:rsidRDefault="006A745B" w:rsidP="00DF2CC2">
            <w:pPr>
              <w:tabs>
                <w:tab w:val="left" w:pos="5208"/>
              </w:tabs>
              <w:spacing w:after="0" w:line="240" w:lineRule="auto"/>
              <w:jc w:val="center"/>
              <w:rPr>
                <w:rFonts w:ascii="Times New Roman" w:eastAsia="Calibri"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hideMark/>
          </w:tcPr>
          <w:p w14:paraId="2B4497EF" w14:textId="77777777" w:rsidR="006A745B" w:rsidRPr="007469B1" w:rsidRDefault="006A745B" w:rsidP="00DF2CC2">
            <w:pPr>
              <w:tabs>
                <w:tab w:val="left" w:pos="5208"/>
              </w:tabs>
              <w:spacing w:after="0" w:line="240" w:lineRule="auto"/>
              <w:jc w:val="center"/>
              <w:rPr>
                <w:rFonts w:ascii="Times New Roman" w:eastAsia="Calibri" w:hAnsi="Times New Roman" w:cs="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14:paraId="018562FA" w14:textId="77777777" w:rsidR="006A745B" w:rsidRPr="007469B1" w:rsidRDefault="006A745B" w:rsidP="00DF2CC2">
            <w:pPr>
              <w:tabs>
                <w:tab w:val="left" w:pos="5208"/>
              </w:tabs>
              <w:spacing w:after="0" w:line="240" w:lineRule="auto"/>
              <w:jc w:val="center"/>
              <w:rPr>
                <w:rFonts w:ascii="Times New Roman" w:eastAsia="Calibri"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hideMark/>
          </w:tcPr>
          <w:p w14:paraId="7532B84E" w14:textId="77777777" w:rsidR="006A745B" w:rsidRPr="007469B1" w:rsidRDefault="006A745B" w:rsidP="00DF2CC2">
            <w:pPr>
              <w:tabs>
                <w:tab w:val="left" w:pos="5208"/>
              </w:tabs>
              <w:spacing w:after="0" w:line="240" w:lineRule="auto"/>
              <w:jc w:val="center"/>
              <w:rPr>
                <w:rFonts w:ascii="Times New Roman" w:eastAsia="Calibri" w:hAnsi="Times New Roman" w:cs="Times New Roman"/>
                <w:b/>
                <w:sz w:val="24"/>
                <w:szCs w:val="24"/>
              </w:rPr>
            </w:pPr>
          </w:p>
        </w:tc>
        <w:tc>
          <w:tcPr>
            <w:tcW w:w="1418" w:type="dxa"/>
            <w:tcBorders>
              <w:top w:val="single" w:sz="6" w:space="0" w:color="auto"/>
              <w:left w:val="single" w:sz="6" w:space="0" w:color="auto"/>
              <w:bottom w:val="single" w:sz="6" w:space="0" w:color="auto"/>
              <w:right w:val="single" w:sz="6" w:space="0" w:color="auto"/>
            </w:tcBorders>
            <w:hideMark/>
          </w:tcPr>
          <w:p w14:paraId="35D57DFA" w14:textId="77777777" w:rsidR="006A745B" w:rsidRPr="007469B1" w:rsidRDefault="006A745B" w:rsidP="00DF2CC2">
            <w:pPr>
              <w:tabs>
                <w:tab w:val="left" w:pos="5208"/>
              </w:tabs>
              <w:spacing w:after="0" w:line="240" w:lineRule="auto"/>
              <w:jc w:val="center"/>
              <w:rPr>
                <w:rFonts w:ascii="Times New Roman" w:eastAsia="Calibri" w:hAnsi="Times New Roman" w:cs="Times New Roman"/>
                <w:b/>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14:paraId="5A4EA594" w14:textId="77777777" w:rsidR="006A745B" w:rsidRPr="007469B1" w:rsidRDefault="006A745B" w:rsidP="00DF2CC2">
            <w:pPr>
              <w:tabs>
                <w:tab w:val="left" w:pos="5208"/>
              </w:tabs>
              <w:spacing w:after="0" w:line="240" w:lineRule="auto"/>
              <w:jc w:val="center"/>
              <w:rPr>
                <w:rFonts w:ascii="Times New Roman" w:eastAsia="Calibri" w:hAnsi="Times New Roman" w:cs="Times New Roman"/>
                <w:b/>
                <w:sz w:val="24"/>
                <w:szCs w:val="24"/>
                <w:lang w:val="en-US"/>
              </w:rPr>
            </w:pPr>
          </w:p>
        </w:tc>
      </w:tr>
    </w:tbl>
    <w:p w14:paraId="3D163CDE" w14:textId="77777777" w:rsidR="00C11552" w:rsidRPr="007469B1" w:rsidRDefault="00C11552" w:rsidP="00C11552">
      <w:pPr>
        <w:tabs>
          <w:tab w:val="left" w:pos="7273"/>
        </w:tabs>
        <w:spacing w:after="0" w:line="275" w:lineRule="exact"/>
        <w:ind w:firstLine="709"/>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Отсчет рабочего времени начинается со времени подачи автомобиля по указанному Заказчиком адресу.</w:t>
      </w:r>
    </w:p>
    <w:bookmarkEnd w:id="54"/>
    <w:bookmarkEnd w:id="55"/>
    <w:p w14:paraId="1929ED90" w14:textId="77777777" w:rsidR="006A745B" w:rsidRPr="007469B1" w:rsidRDefault="006A745B" w:rsidP="006A745B">
      <w:pPr>
        <w:tabs>
          <w:tab w:val="left" w:pos="5208"/>
        </w:tabs>
        <w:spacing w:after="200" w:line="276" w:lineRule="auto"/>
        <w:ind w:firstLine="709"/>
        <w:rPr>
          <w:rFonts w:ascii="Times New Roman" w:eastAsia="Calibri" w:hAnsi="Times New Roman" w:cs="Times New Roman"/>
          <w:sz w:val="24"/>
          <w:szCs w:val="24"/>
        </w:rPr>
      </w:pPr>
      <w:r w:rsidRPr="007469B1">
        <w:rPr>
          <w:rFonts w:ascii="Times New Roman" w:eastAsia="Calibri" w:hAnsi="Times New Roman" w:cs="Times New Roman"/>
          <w:sz w:val="24"/>
          <w:szCs w:val="24"/>
        </w:rPr>
        <w:t>Почасовой тариф включает в себя стоимость ГСМ.</w:t>
      </w:r>
    </w:p>
    <w:p w14:paraId="788B69C7" w14:textId="77777777" w:rsidR="006A745B" w:rsidRPr="007469B1" w:rsidRDefault="006A745B" w:rsidP="006A745B">
      <w:pPr>
        <w:shd w:val="clear" w:color="auto" w:fill="FFFFFF"/>
        <w:tabs>
          <w:tab w:val="left" w:pos="5208"/>
        </w:tabs>
        <w:spacing w:after="0" w:line="240" w:lineRule="auto"/>
        <w:jc w:val="both"/>
        <w:rPr>
          <w:rFonts w:ascii="Times New Roman" w:eastAsia="Calibri" w:hAnsi="Times New Roman" w:cs="Times New Roman"/>
          <w:sz w:val="24"/>
          <w:szCs w:val="24"/>
        </w:rPr>
      </w:pPr>
    </w:p>
    <w:p w14:paraId="1765E78A" w14:textId="77777777" w:rsidR="006A745B" w:rsidRPr="007469B1" w:rsidRDefault="00490DE7" w:rsidP="006A745B">
      <w:pPr>
        <w:tabs>
          <w:tab w:val="left" w:pos="360"/>
          <w:tab w:val="left" w:pos="720"/>
          <w:tab w:val="left" w:pos="1080"/>
          <w:tab w:val="left" w:pos="1440"/>
          <w:tab w:val="left" w:pos="2124"/>
          <w:tab w:val="left" w:pos="2832"/>
          <w:tab w:val="left" w:pos="3540"/>
          <w:tab w:val="left" w:pos="4248"/>
        </w:tabs>
        <w:snapToGrid w:val="0"/>
        <w:spacing w:after="0" w:line="240" w:lineRule="auto"/>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              </w:t>
      </w:r>
      <w:r w:rsidR="006A745B" w:rsidRPr="007469B1">
        <w:rPr>
          <w:rFonts w:ascii="Times New Roman" w:eastAsia="Calibri" w:hAnsi="Times New Roman" w:cs="Times New Roman"/>
          <w:sz w:val="24"/>
          <w:szCs w:val="24"/>
        </w:rPr>
        <w:t xml:space="preserve"> </w:t>
      </w:r>
      <w:r w:rsidRPr="007469B1">
        <w:rPr>
          <w:rFonts w:ascii="Times New Roman" w:eastAsia="Calibri" w:hAnsi="Times New Roman" w:cs="Times New Roman"/>
          <w:sz w:val="24"/>
          <w:szCs w:val="24"/>
        </w:rPr>
        <w:t xml:space="preserve">___________________ </w:t>
      </w:r>
      <w:r w:rsidR="006A745B" w:rsidRPr="007469B1">
        <w:rPr>
          <w:rFonts w:ascii="Times New Roman" w:eastAsia="Calibri" w:hAnsi="Times New Roman" w:cs="Times New Roman"/>
          <w:sz w:val="24"/>
          <w:szCs w:val="24"/>
        </w:rPr>
        <w:t xml:space="preserve">                                     ____________________ </w:t>
      </w:r>
      <w:r w:rsidR="006A745B" w:rsidRPr="007469B1">
        <w:rPr>
          <w:rFonts w:ascii="Times New Roman" w:eastAsia="Calibri" w:hAnsi="Times New Roman" w:cs="Times New Roman"/>
          <w:sz w:val="24"/>
          <w:szCs w:val="24"/>
        </w:rPr>
        <w:tab/>
      </w:r>
      <w:r w:rsidR="006A745B" w:rsidRPr="007469B1">
        <w:rPr>
          <w:rFonts w:ascii="Times New Roman" w:eastAsia="Calibri" w:hAnsi="Times New Roman" w:cs="Times New Roman"/>
          <w:sz w:val="24"/>
          <w:szCs w:val="24"/>
        </w:rPr>
        <w:tab/>
      </w:r>
      <w:r w:rsidR="006A745B" w:rsidRPr="007469B1">
        <w:rPr>
          <w:rFonts w:ascii="Times New Roman" w:eastAsia="Calibri" w:hAnsi="Times New Roman" w:cs="Times New Roman"/>
          <w:sz w:val="24"/>
          <w:szCs w:val="24"/>
        </w:rPr>
        <w:tab/>
      </w:r>
      <w:r w:rsidR="006A745B" w:rsidRPr="007469B1">
        <w:rPr>
          <w:rFonts w:ascii="Times New Roman" w:eastAsia="Calibri" w:hAnsi="Times New Roman" w:cs="Times New Roman"/>
          <w:sz w:val="24"/>
          <w:szCs w:val="24"/>
        </w:rPr>
        <w:tab/>
        <w:t xml:space="preserve">                            </w:t>
      </w:r>
      <w:r w:rsidR="006A745B" w:rsidRPr="007469B1">
        <w:rPr>
          <w:rFonts w:ascii="Times New Roman" w:eastAsia="Calibri" w:hAnsi="Times New Roman" w:cs="Times New Roman"/>
          <w:spacing w:val="-14"/>
          <w:sz w:val="24"/>
          <w:szCs w:val="24"/>
        </w:rPr>
        <w:tab/>
      </w:r>
      <w:r w:rsidR="006A745B" w:rsidRPr="007469B1">
        <w:rPr>
          <w:rFonts w:ascii="Times New Roman" w:eastAsia="Calibri" w:hAnsi="Times New Roman" w:cs="Times New Roman"/>
          <w:spacing w:val="-14"/>
          <w:sz w:val="24"/>
          <w:szCs w:val="24"/>
        </w:rPr>
        <w:tab/>
      </w:r>
    </w:p>
    <w:p w14:paraId="3B705081" w14:textId="77777777" w:rsidR="006A745B" w:rsidRPr="007469B1" w:rsidRDefault="006A745B" w:rsidP="00B86677">
      <w:pPr>
        <w:shd w:val="clear" w:color="auto" w:fill="FFFFFF"/>
        <w:tabs>
          <w:tab w:val="left" w:pos="346"/>
          <w:tab w:val="left" w:pos="5208"/>
        </w:tabs>
        <w:spacing w:after="0" w:line="240" w:lineRule="auto"/>
        <w:ind w:firstLine="141"/>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 xml:space="preserve">      </w:t>
      </w:r>
      <w:r w:rsidR="00490DE7" w:rsidRPr="007469B1">
        <w:rPr>
          <w:rFonts w:ascii="Times New Roman" w:eastAsia="Calibri" w:hAnsi="Times New Roman" w:cs="Times New Roman"/>
          <w:sz w:val="20"/>
          <w:szCs w:val="20"/>
        </w:rPr>
        <w:t xml:space="preserve">                           </w:t>
      </w:r>
      <w:r w:rsidRPr="007469B1">
        <w:rPr>
          <w:rFonts w:ascii="Times New Roman" w:eastAsia="Calibri" w:hAnsi="Times New Roman" w:cs="Times New Roman"/>
          <w:sz w:val="20"/>
          <w:szCs w:val="20"/>
        </w:rPr>
        <w:t xml:space="preserve">  М.П.                                                           </w:t>
      </w:r>
      <w:r w:rsidR="00490DE7" w:rsidRPr="007469B1">
        <w:rPr>
          <w:rFonts w:ascii="Times New Roman" w:eastAsia="Calibri" w:hAnsi="Times New Roman" w:cs="Times New Roman"/>
          <w:sz w:val="20"/>
          <w:szCs w:val="20"/>
        </w:rPr>
        <w:t xml:space="preserve">                        </w:t>
      </w:r>
      <w:r w:rsidR="00B86677" w:rsidRPr="007469B1">
        <w:rPr>
          <w:rFonts w:ascii="Times New Roman" w:eastAsia="Calibri" w:hAnsi="Times New Roman" w:cs="Times New Roman"/>
          <w:sz w:val="20"/>
          <w:szCs w:val="20"/>
        </w:rPr>
        <w:t xml:space="preserve"> М.П.</w:t>
      </w:r>
    </w:p>
    <w:p w14:paraId="5ECD479E" w14:textId="77777777" w:rsidR="006A745B" w:rsidRPr="007469B1" w:rsidRDefault="006A745B" w:rsidP="001E7F3A">
      <w:pPr>
        <w:pageBreakBefore/>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lastRenderedPageBreak/>
        <w:t>Приложение № 2</w:t>
      </w:r>
    </w:p>
    <w:p w14:paraId="044161AD" w14:textId="77777777" w:rsidR="006A745B" w:rsidRPr="007469B1" w:rsidRDefault="006A745B" w:rsidP="001E7F3A">
      <w:pPr>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 Договору</w:t>
      </w:r>
      <w:r w:rsidR="001E7F3A" w:rsidRPr="007469B1">
        <w:rPr>
          <w:rFonts w:ascii="Times New Roman" w:eastAsia="Times New Roman" w:hAnsi="Times New Roman" w:cs="Times New Roman"/>
          <w:sz w:val="24"/>
          <w:szCs w:val="24"/>
          <w:lang w:eastAsia="ru-RU"/>
        </w:rPr>
        <w:t xml:space="preserve"> от «___» _______202_ г. № __</w:t>
      </w:r>
    </w:p>
    <w:p w14:paraId="5B4CE531" w14:textId="77777777" w:rsidR="006A745B" w:rsidRPr="007469B1" w:rsidRDefault="006A745B" w:rsidP="006A745B">
      <w:pPr>
        <w:tabs>
          <w:tab w:val="center" w:pos="4677"/>
          <w:tab w:val="left" w:pos="5208"/>
          <w:tab w:val="right" w:pos="9355"/>
        </w:tabs>
        <w:spacing w:after="0" w:line="240" w:lineRule="auto"/>
        <w:jc w:val="right"/>
        <w:rPr>
          <w:rFonts w:ascii="Times New Roman" w:eastAsia="Times New Roman" w:hAnsi="Times New Roman" w:cs="Times New Roman"/>
          <w:sz w:val="24"/>
          <w:szCs w:val="24"/>
          <w:lang w:eastAsia="ru-RU"/>
        </w:rPr>
      </w:pPr>
    </w:p>
    <w:p w14:paraId="30015D3F"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
          <w:sz w:val="24"/>
          <w:szCs w:val="24"/>
        </w:rPr>
      </w:pPr>
    </w:p>
    <w:p w14:paraId="3F630890" w14:textId="77777777" w:rsidR="006A745B" w:rsidRPr="007469B1" w:rsidRDefault="001E7F3A" w:rsidP="001E7F3A">
      <w:pPr>
        <w:widowControl w:val="0"/>
        <w:tabs>
          <w:tab w:val="left" w:pos="5208"/>
        </w:tabs>
        <w:spacing w:after="0" w:line="240" w:lineRule="auto"/>
        <w:jc w:val="center"/>
        <w:rPr>
          <w:rFonts w:ascii="Times New Roman" w:eastAsia="Calibri" w:hAnsi="Times New Roman" w:cs="Times New Roman"/>
          <w:b/>
          <w:sz w:val="24"/>
          <w:szCs w:val="24"/>
        </w:rPr>
      </w:pPr>
      <w:r w:rsidRPr="007469B1">
        <w:rPr>
          <w:rFonts w:ascii="Times New Roman" w:eastAsia="Calibri" w:hAnsi="Times New Roman" w:cs="Times New Roman"/>
          <w:b/>
          <w:sz w:val="24"/>
          <w:szCs w:val="24"/>
        </w:rPr>
        <w:t>ТАРИФЫ</w:t>
      </w:r>
    </w:p>
    <w:p w14:paraId="554C4B83"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
          <w:sz w:val="24"/>
          <w:szCs w:val="24"/>
        </w:rPr>
      </w:pPr>
      <w:r w:rsidRPr="007469B1">
        <w:rPr>
          <w:rFonts w:ascii="Times New Roman" w:eastAsia="Calibri" w:hAnsi="Times New Roman" w:cs="Times New Roman"/>
          <w:b/>
          <w:sz w:val="24"/>
          <w:szCs w:val="24"/>
        </w:rPr>
        <w:t>на разовые заказы</w:t>
      </w:r>
    </w:p>
    <w:tbl>
      <w:tblPr>
        <w:tblW w:w="9640" w:type="dxa"/>
        <w:tblInd w:w="-147" w:type="dxa"/>
        <w:tblLayout w:type="fixed"/>
        <w:tblLook w:val="04A0" w:firstRow="1" w:lastRow="0" w:firstColumn="1" w:lastColumn="0" w:noHBand="0" w:noVBand="1"/>
      </w:tblPr>
      <w:tblGrid>
        <w:gridCol w:w="1418"/>
        <w:gridCol w:w="1276"/>
        <w:gridCol w:w="1276"/>
        <w:gridCol w:w="1275"/>
        <w:gridCol w:w="1560"/>
        <w:gridCol w:w="1417"/>
        <w:gridCol w:w="1418"/>
      </w:tblGrid>
      <w:tr w:rsidR="007469B1" w:rsidRPr="007469B1" w14:paraId="3EA1E25E" w14:textId="77777777" w:rsidTr="001E7F3A">
        <w:trPr>
          <w:trHeight w:val="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AF9BA34"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r w:rsidRPr="007469B1">
              <w:rPr>
                <w:rFonts w:ascii="Times New Roman" w:eastAsia="Calibri" w:hAnsi="Times New Roman" w:cs="Times New Roman"/>
                <w:bCs/>
              </w:rPr>
              <w:t>Аренда/</w:t>
            </w:r>
          </w:p>
          <w:p w14:paraId="09694006"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r w:rsidRPr="007469B1">
              <w:rPr>
                <w:rFonts w:ascii="Times New Roman" w:eastAsia="Calibri" w:hAnsi="Times New Roman" w:cs="Times New Roman"/>
                <w:bCs/>
              </w:rPr>
              <w:t>маршрут</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25C9E5A5"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r w:rsidRPr="007469B1">
              <w:rPr>
                <w:rFonts w:ascii="Times New Roman" w:eastAsia="Calibri" w:hAnsi="Times New Roman" w:cs="Times New Roman"/>
                <w:bCs/>
              </w:rPr>
              <w:t>Малый</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D7BBF03"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r w:rsidRPr="007469B1">
              <w:rPr>
                <w:rFonts w:ascii="Times New Roman" w:eastAsia="Calibri" w:hAnsi="Times New Roman" w:cs="Times New Roman"/>
                <w:bCs/>
              </w:rPr>
              <w:t>Средний</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1F5BA84A"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r w:rsidRPr="007469B1">
              <w:rPr>
                <w:rFonts w:ascii="Times New Roman" w:eastAsia="Calibri" w:hAnsi="Times New Roman" w:cs="Times New Roman"/>
                <w:bCs/>
              </w:rPr>
              <w:t>Бизнес</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A53DC54"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proofErr w:type="spellStart"/>
            <w:proofErr w:type="gramStart"/>
            <w:r w:rsidRPr="007469B1">
              <w:rPr>
                <w:rFonts w:ascii="Times New Roman" w:eastAsia="Calibri" w:hAnsi="Times New Roman" w:cs="Times New Roman"/>
                <w:bCs/>
              </w:rPr>
              <w:t>Представи-тельский</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1E3833E5"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proofErr w:type="gramStart"/>
            <w:r w:rsidRPr="007469B1">
              <w:rPr>
                <w:rFonts w:ascii="Times New Roman" w:eastAsia="Calibri" w:hAnsi="Times New Roman" w:cs="Times New Roman"/>
                <w:bCs/>
              </w:rPr>
              <w:t>Микро-автобус</w:t>
            </w:r>
            <w:proofErr w:type="gramEnd"/>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6D2BA690"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r w:rsidRPr="007469B1">
              <w:rPr>
                <w:rFonts w:ascii="Times New Roman" w:eastAsia="Calibri" w:hAnsi="Times New Roman" w:cs="Times New Roman"/>
                <w:bCs/>
              </w:rPr>
              <w:t>Автобус</w:t>
            </w:r>
          </w:p>
        </w:tc>
      </w:tr>
      <w:tr w:rsidR="007469B1" w:rsidRPr="007469B1" w14:paraId="3F337AC5" w14:textId="77777777" w:rsidTr="001E7F3A">
        <w:trPr>
          <w:trHeight w:val="6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375F3F5"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bCs/>
              </w:rPr>
            </w:pPr>
          </w:p>
        </w:tc>
        <w:tc>
          <w:tcPr>
            <w:tcW w:w="1276" w:type="dxa"/>
            <w:tcBorders>
              <w:top w:val="nil"/>
              <w:left w:val="nil"/>
              <w:bottom w:val="single" w:sz="4" w:space="0" w:color="auto"/>
              <w:right w:val="single" w:sz="4" w:space="0" w:color="auto"/>
            </w:tcBorders>
            <w:shd w:val="clear" w:color="auto" w:fill="FFFFFF"/>
            <w:vAlign w:val="center"/>
            <w:hideMark/>
          </w:tcPr>
          <w:p w14:paraId="3F1CE69B"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p>
        </w:tc>
        <w:tc>
          <w:tcPr>
            <w:tcW w:w="1276" w:type="dxa"/>
            <w:tcBorders>
              <w:top w:val="nil"/>
              <w:left w:val="nil"/>
              <w:bottom w:val="single" w:sz="4" w:space="0" w:color="auto"/>
              <w:right w:val="single" w:sz="4" w:space="0" w:color="auto"/>
            </w:tcBorders>
            <w:shd w:val="clear" w:color="auto" w:fill="FFFFFF"/>
            <w:vAlign w:val="center"/>
            <w:hideMark/>
          </w:tcPr>
          <w:p w14:paraId="52C791AA"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p>
        </w:tc>
        <w:tc>
          <w:tcPr>
            <w:tcW w:w="1275" w:type="dxa"/>
            <w:tcBorders>
              <w:top w:val="nil"/>
              <w:left w:val="nil"/>
              <w:bottom w:val="single" w:sz="4" w:space="0" w:color="auto"/>
              <w:right w:val="single" w:sz="4" w:space="0" w:color="auto"/>
            </w:tcBorders>
            <w:shd w:val="clear" w:color="auto" w:fill="FFFFFF"/>
            <w:vAlign w:val="center"/>
            <w:hideMark/>
          </w:tcPr>
          <w:p w14:paraId="4D2BF9EE"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p>
        </w:tc>
        <w:tc>
          <w:tcPr>
            <w:tcW w:w="1560" w:type="dxa"/>
            <w:tcBorders>
              <w:top w:val="nil"/>
              <w:left w:val="nil"/>
              <w:bottom w:val="single" w:sz="4" w:space="0" w:color="auto"/>
              <w:right w:val="single" w:sz="4" w:space="0" w:color="auto"/>
            </w:tcBorders>
            <w:shd w:val="clear" w:color="auto" w:fill="FFFFFF"/>
            <w:vAlign w:val="center"/>
            <w:hideMark/>
          </w:tcPr>
          <w:p w14:paraId="2B1FEAC4"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p>
        </w:tc>
        <w:tc>
          <w:tcPr>
            <w:tcW w:w="1417" w:type="dxa"/>
            <w:tcBorders>
              <w:top w:val="nil"/>
              <w:left w:val="nil"/>
              <w:bottom w:val="single" w:sz="4" w:space="0" w:color="auto"/>
              <w:right w:val="single" w:sz="4" w:space="0" w:color="auto"/>
            </w:tcBorders>
            <w:shd w:val="clear" w:color="auto" w:fill="FFFFFF"/>
            <w:vAlign w:val="center"/>
            <w:hideMark/>
          </w:tcPr>
          <w:p w14:paraId="027E29BD"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bCs/>
              </w:rPr>
            </w:pPr>
          </w:p>
        </w:tc>
        <w:tc>
          <w:tcPr>
            <w:tcW w:w="1418" w:type="dxa"/>
            <w:tcBorders>
              <w:top w:val="nil"/>
              <w:left w:val="nil"/>
              <w:bottom w:val="single" w:sz="4" w:space="0" w:color="auto"/>
              <w:right w:val="single" w:sz="4" w:space="0" w:color="auto"/>
            </w:tcBorders>
            <w:shd w:val="clear" w:color="auto" w:fill="FFFFFF"/>
            <w:vAlign w:val="center"/>
            <w:hideMark/>
          </w:tcPr>
          <w:p w14:paraId="3D13E48B"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bCs/>
              </w:rPr>
            </w:pPr>
          </w:p>
        </w:tc>
      </w:tr>
      <w:tr w:rsidR="007469B1" w:rsidRPr="007469B1" w14:paraId="34FC68E2" w14:textId="77777777" w:rsidTr="001E7F3A">
        <w:trPr>
          <w:trHeight w:val="90"/>
        </w:trPr>
        <w:tc>
          <w:tcPr>
            <w:tcW w:w="1418" w:type="dxa"/>
            <w:tcBorders>
              <w:top w:val="nil"/>
              <w:left w:val="single" w:sz="4" w:space="0" w:color="auto"/>
              <w:bottom w:val="single" w:sz="4" w:space="0" w:color="auto"/>
              <w:right w:val="single" w:sz="4" w:space="0" w:color="auto"/>
            </w:tcBorders>
            <w:vAlign w:val="center"/>
            <w:hideMark/>
          </w:tcPr>
          <w:p w14:paraId="34F9B2FB"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p w14:paraId="6A5411BC"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36394F3C"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4FA186E4"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5" w:type="dxa"/>
            <w:tcBorders>
              <w:top w:val="nil"/>
              <w:left w:val="nil"/>
              <w:bottom w:val="single" w:sz="4" w:space="0" w:color="auto"/>
              <w:right w:val="single" w:sz="4" w:space="0" w:color="auto"/>
            </w:tcBorders>
            <w:vAlign w:val="center"/>
            <w:hideMark/>
          </w:tcPr>
          <w:p w14:paraId="02C0A75B"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560" w:type="dxa"/>
            <w:tcBorders>
              <w:top w:val="nil"/>
              <w:left w:val="nil"/>
              <w:bottom w:val="single" w:sz="4" w:space="0" w:color="auto"/>
              <w:right w:val="single" w:sz="4" w:space="0" w:color="auto"/>
            </w:tcBorders>
            <w:vAlign w:val="center"/>
            <w:hideMark/>
          </w:tcPr>
          <w:p w14:paraId="33E10F52"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417" w:type="dxa"/>
            <w:tcBorders>
              <w:top w:val="nil"/>
              <w:left w:val="nil"/>
              <w:bottom w:val="single" w:sz="4" w:space="0" w:color="auto"/>
              <w:right w:val="single" w:sz="4" w:space="0" w:color="auto"/>
            </w:tcBorders>
            <w:vAlign w:val="center"/>
            <w:hideMark/>
          </w:tcPr>
          <w:p w14:paraId="5C159EA5"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8" w:type="dxa"/>
            <w:tcBorders>
              <w:top w:val="nil"/>
              <w:left w:val="nil"/>
              <w:bottom w:val="single" w:sz="4" w:space="0" w:color="auto"/>
              <w:right w:val="single" w:sz="4" w:space="0" w:color="auto"/>
            </w:tcBorders>
            <w:vAlign w:val="center"/>
            <w:hideMark/>
          </w:tcPr>
          <w:p w14:paraId="44741953"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r>
      <w:tr w:rsidR="007469B1" w:rsidRPr="007469B1" w14:paraId="4B1FCCD2" w14:textId="77777777" w:rsidTr="001E7F3A">
        <w:trPr>
          <w:trHeight w:val="90"/>
        </w:trPr>
        <w:tc>
          <w:tcPr>
            <w:tcW w:w="1418" w:type="dxa"/>
            <w:tcBorders>
              <w:top w:val="nil"/>
              <w:left w:val="single" w:sz="4" w:space="0" w:color="auto"/>
              <w:bottom w:val="single" w:sz="4" w:space="0" w:color="auto"/>
              <w:right w:val="single" w:sz="4" w:space="0" w:color="auto"/>
            </w:tcBorders>
            <w:vAlign w:val="center"/>
            <w:hideMark/>
          </w:tcPr>
          <w:p w14:paraId="525076E0"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p w14:paraId="73ED41DE"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7004E153"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06451AC7"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275" w:type="dxa"/>
            <w:tcBorders>
              <w:top w:val="nil"/>
              <w:left w:val="nil"/>
              <w:bottom w:val="single" w:sz="4" w:space="0" w:color="auto"/>
              <w:right w:val="single" w:sz="4" w:space="0" w:color="auto"/>
            </w:tcBorders>
            <w:vAlign w:val="center"/>
            <w:hideMark/>
          </w:tcPr>
          <w:p w14:paraId="2420EDE1"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560" w:type="dxa"/>
            <w:tcBorders>
              <w:top w:val="nil"/>
              <w:left w:val="nil"/>
              <w:bottom w:val="single" w:sz="4" w:space="0" w:color="auto"/>
              <w:right w:val="single" w:sz="4" w:space="0" w:color="auto"/>
            </w:tcBorders>
            <w:vAlign w:val="center"/>
            <w:hideMark/>
          </w:tcPr>
          <w:p w14:paraId="1E52A350"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7" w:type="dxa"/>
            <w:tcBorders>
              <w:top w:val="nil"/>
              <w:left w:val="nil"/>
              <w:bottom w:val="single" w:sz="4" w:space="0" w:color="auto"/>
              <w:right w:val="single" w:sz="4" w:space="0" w:color="auto"/>
            </w:tcBorders>
            <w:vAlign w:val="center"/>
            <w:hideMark/>
          </w:tcPr>
          <w:p w14:paraId="634FEDFB"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8" w:type="dxa"/>
            <w:tcBorders>
              <w:top w:val="nil"/>
              <w:left w:val="nil"/>
              <w:bottom w:val="single" w:sz="4" w:space="0" w:color="auto"/>
              <w:right w:val="single" w:sz="4" w:space="0" w:color="auto"/>
            </w:tcBorders>
            <w:vAlign w:val="center"/>
            <w:hideMark/>
          </w:tcPr>
          <w:p w14:paraId="0C699FB0"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r>
      <w:tr w:rsidR="007469B1" w:rsidRPr="007469B1" w14:paraId="7620B9A7" w14:textId="77777777" w:rsidTr="001E7F3A">
        <w:trPr>
          <w:trHeight w:val="90"/>
        </w:trPr>
        <w:tc>
          <w:tcPr>
            <w:tcW w:w="1418" w:type="dxa"/>
            <w:tcBorders>
              <w:top w:val="nil"/>
              <w:left w:val="single" w:sz="4" w:space="0" w:color="auto"/>
              <w:bottom w:val="single" w:sz="4" w:space="0" w:color="auto"/>
              <w:right w:val="single" w:sz="4" w:space="0" w:color="auto"/>
            </w:tcBorders>
            <w:vAlign w:val="center"/>
            <w:hideMark/>
          </w:tcPr>
          <w:p w14:paraId="1E0182BC"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p w14:paraId="3B013619"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388521B8"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666B5201"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275" w:type="dxa"/>
            <w:tcBorders>
              <w:top w:val="nil"/>
              <w:left w:val="nil"/>
              <w:bottom w:val="single" w:sz="4" w:space="0" w:color="auto"/>
              <w:right w:val="single" w:sz="4" w:space="0" w:color="auto"/>
            </w:tcBorders>
            <w:vAlign w:val="center"/>
            <w:hideMark/>
          </w:tcPr>
          <w:p w14:paraId="3E35D91D"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560" w:type="dxa"/>
            <w:tcBorders>
              <w:top w:val="nil"/>
              <w:left w:val="nil"/>
              <w:bottom w:val="single" w:sz="4" w:space="0" w:color="auto"/>
              <w:right w:val="single" w:sz="4" w:space="0" w:color="auto"/>
            </w:tcBorders>
            <w:vAlign w:val="center"/>
            <w:hideMark/>
          </w:tcPr>
          <w:p w14:paraId="32D704D4"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7" w:type="dxa"/>
            <w:tcBorders>
              <w:top w:val="nil"/>
              <w:left w:val="nil"/>
              <w:bottom w:val="single" w:sz="4" w:space="0" w:color="auto"/>
              <w:right w:val="single" w:sz="4" w:space="0" w:color="auto"/>
            </w:tcBorders>
            <w:vAlign w:val="center"/>
            <w:hideMark/>
          </w:tcPr>
          <w:p w14:paraId="7DE103F1"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8" w:type="dxa"/>
            <w:tcBorders>
              <w:top w:val="nil"/>
              <w:left w:val="nil"/>
              <w:bottom w:val="single" w:sz="4" w:space="0" w:color="auto"/>
              <w:right w:val="single" w:sz="4" w:space="0" w:color="auto"/>
            </w:tcBorders>
            <w:vAlign w:val="center"/>
            <w:hideMark/>
          </w:tcPr>
          <w:p w14:paraId="3C6126F8"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r>
      <w:tr w:rsidR="007469B1" w:rsidRPr="007469B1" w14:paraId="3C404E44" w14:textId="77777777" w:rsidTr="001E7F3A">
        <w:trPr>
          <w:trHeight w:val="90"/>
        </w:trPr>
        <w:tc>
          <w:tcPr>
            <w:tcW w:w="1418" w:type="dxa"/>
            <w:tcBorders>
              <w:top w:val="nil"/>
              <w:left w:val="single" w:sz="4" w:space="0" w:color="auto"/>
              <w:bottom w:val="single" w:sz="4" w:space="0" w:color="auto"/>
              <w:right w:val="single" w:sz="4" w:space="0" w:color="auto"/>
            </w:tcBorders>
            <w:vAlign w:val="center"/>
            <w:hideMark/>
          </w:tcPr>
          <w:p w14:paraId="607F3965"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p w14:paraId="0BC9D01B"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58414B50"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5BF31C0B"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5" w:type="dxa"/>
            <w:tcBorders>
              <w:top w:val="nil"/>
              <w:left w:val="nil"/>
              <w:bottom w:val="single" w:sz="4" w:space="0" w:color="auto"/>
              <w:right w:val="single" w:sz="4" w:space="0" w:color="auto"/>
            </w:tcBorders>
            <w:vAlign w:val="center"/>
            <w:hideMark/>
          </w:tcPr>
          <w:p w14:paraId="1887C5FD"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560" w:type="dxa"/>
            <w:tcBorders>
              <w:top w:val="nil"/>
              <w:left w:val="nil"/>
              <w:bottom w:val="single" w:sz="4" w:space="0" w:color="auto"/>
              <w:right w:val="single" w:sz="4" w:space="0" w:color="auto"/>
            </w:tcBorders>
            <w:vAlign w:val="center"/>
            <w:hideMark/>
          </w:tcPr>
          <w:p w14:paraId="2BC33548"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7" w:type="dxa"/>
            <w:tcBorders>
              <w:top w:val="nil"/>
              <w:left w:val="nil"/>
              <w:bottom w:val="single" w:sz="4" w:space="0" w:color="auto"/>
              <w:right w:val="single" w:sz="4" w:space="0" w:color="auto"/>
            </w:tcBorders>
            <w:vAlign w:val="center"/>
            <w:hideMark/>
          </w:tcPr>
          <w:p w14:paraId="7ADFD1BC"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8" w:type="dxa"/>
            <w:tcBorders>
              <w:top w:val="nil"/>
              <w:left w:val="nil"/>
              <w:bottom w:val="single" w:sz="4" w:space="0" w:color="auto"/>
              <w:right w:val="single" w:sz="4" w:space="0" w:color="auto"/>
            </w:tcBorders>
            <w:vAlign w:val="center"/>
            <w:hideMark/>
          </w:tcPr>
          <w:p w14:paraId="777E1D8B"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r>
      <w:tr w:rsidR="007469B1" w:rsidRPr="007469B1" w14:paraId="369DB8F1" w14:textId="77777777" w:rsidTr="001E7F3A">
        <w:trPr>
          <w:trHeight w:val="90"/>
        </w:trPr>
        <w:tc>
          <w:tcPr>
            <w:tcW w:w="1418" w:type="dxa"/>
            <w:tcBorders>
              <w:top w:val="nil"/>
              <w:left w:val="single" w:sz="4" w:space="0" w:color="auto"/>
              <w:bottom w:val="single" w:sz="4" w:space="0" w:color="auto"/>
              <w:right w:val="single" w:sz="4" w:space="0" w:color="auto"/>
            </w:tcBorders>
            <w:vAlign w:val="center"/>
            <w:hideMark/>
          </w:tcPr>
          <w:p w14:paraId="0A07486B"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p w14:paraId="5471EFCF" w14:textId="77777777" w:rsidR="006A745B" w:rsidRPr="007469B1" w:rsidRDefault="006A745B" w:rsidP="001E7F3A">
            <w:pPr>
              <w:widowControl w:val="0"/>
              <w:tabs>
                <w:tab w:val="left" w:pos="5208"/>
              </w:tabs>
              <w:spacing w:after="0" w:line="240" w:lineRule="auto"/>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3209C838"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276" w:type="dxa"/>
            <w:tcBorders>
              <w:top w:val="nil"/>
              <w:left w:val="nil"/>
              <w:bottom w:val="single" w:sz="4" w:space="0" w:color="auto"/>
              <w:right w:val="single" w:sz="4" w:space="0" w:color="auto"/>
            </w:tcBorders>
            <w:vAlign w:val="center"/>
            <w:hideMark/>
          </w:tcPr>
          <w:p w14:paraId="3C52D506"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275" w:type="dxa"/>
            <w:tcBorders>
              <w:top w:val="nil"/>
              <w:left w:val="nil"/>
              <w:bottom w:val="single" w:sz="4" w:space="0" w:color="auto"/>
              <w:right w:val="single" w:sz="4" w:space="0" w:color="auto"/>
            </w:tcBorders>
            <w:vAlign w:val="center"/>
            <w:hideMark/>
          </w:tcPr>
          <w:p w14:paraId="50C3285C"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560" w:type="dxa"/>
            <w:tcBorders>
              <w:top w:val="nil"/>
              <w:left w:val="nil"/>
              <w:bottom w:val="single" w:sz="4" w:space="0" w:color="auto"/>
              <w:right w:val="single" w:sz="4" w:space="0" w:color="auto"/>
            </w:tcBorders>
            <w:vAlign w:val="center"/>
            <w:hideMark/>
          </w:tcPr>
          <w:p w14:paraId="69F041D0"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7" w:type="dxa"/>
            <w:tcBorders>
              <w:top w:val="nil"/>
              <w:left w:val="nil"/>
              <w:bottom w:val="single" w:sz="4" w:space="0" w:color="auto"/>
              <w:right w:val="single" w:sz="4" w:space="0" w:color="auto"/>
            </w:tcBorders>
            <w:vAlign w:val="center"/>
            <w:hideMark/>
          </w:tcPr>
          <w:p w14:paraId="4119B416"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c>
          <w:tcPr>
            <w:tcW w:w="1418" w:type="dxa"/>
            <w:tcBorders>
              <w:top w:val="nil"/>
              <w:left w:val="nil"/>
              <w:bottom w:val="single" w:sz="4" w:space="0" w:color="auto"/>
              <w:right w:val="single" w:sz="4" w:space="0" w:color="auto"/>
            </w:tcBorders>
            <w:vAlign w:val="center"/>
            <w:hideMark/>
          </w:tcPr>
          <w:p w14:paraId="121E7C92" w14:textId="77777777" w:rsidR="006A745B" w:rsidRPr="007469B1" w:rsidRDefault="006A745B" w:rsidP="001E7F3A">
            <w:pPr>
              <w:widowControl w:val="0"/>
              <w:tabs>
                <w:tab w:val="left" w:pos="5208"/>
              </w:tabs>
              <w:spacing w:after="0" w:line="240" w:lineRule="auto"/>
              <w:jc w:val="center"/>
              <w:rPr>
                <w:rFonts w:ascii="Times New Roman" w:eastAsia="Calibri" w:hAnsi="Times New Roman" w:cs="Times New Roman"/>
              </w:rPr>
            </w:pPr>
          </w:p>
        </w:tc>
      </w:tr>
    </w:tbl>
    <w:p w14:paraId="5BCCCF77" w14:textId="77777777" w:rsidR="006A745B" w:rsidRPr="007469B1" w:rsidRDefault="006A745B" w:rsidP="001E7F3A">
      <w:pPr>
        <w:widowControl w:val="0"/>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jc w:val="both"/>
        <w:rPr>
          <w:rFonts w:ascii="Times New Roman" w:eastAsia="Calibri" w:hAnsi="Times New Roman" w:cs="Times New Roman"/>
          <w:b/>
          <w:sz w:val="24"/>
          <w:szCs w:val="24"/>
        </w:rPr>
      </w:pPr>
    </w:p>
    <w:p w14:paraId="5B3FE0DF" w14:textId="77777777" w:rsidR="006A745B" w:rsidRPr="007469B1" w:rsidRDefault="006A745B" w:rsidP="006A745B">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jc w:val="both"/>
        <w:rPr>
          <w:rFonts w:ascii="Times New Roman" w:eastAsia="Times New Roman" w:hAnsi="Times New Roman" w:cs="Times New Roman"/>
          <w:sz w:val="24"/>
          <w:szCs w:val="24"/>
        </w:rPr>
      </w:pPr>
    </w:p>
    <w:p w14:paraId="3CA2A048" w14:textId="77777777" w:rsidR="001E7F3A" w:rsidRPr="007469B1" w:rsidRDefault="006A745B" w:rsidP="006A745B">
      <w:pPr>
        <w:shd w:val="clear" w:color="auto" w:fill="FFFFFF"/>
        <w:tabs>
          <w:tab w:val="left" w:pos="142"/>
          <w:tab w:val="left" w:pos="5208"/>
        </w:tabs>
        <w:spacing w:after="0" w:line="240" w:lineRule="auto"/>
        <w:jc w:val="both"/>
        <w:rPr>
          <w:rFonts w:ascii="Times New Roman" w:eastAsia="Calibri" w:hAnsi="Times New Roman" w:cs="Times New Roman"/>
          <w:sz w:val="24"/>
          <w:szCs w:val="24"/>
        </w:rPr>
      </w:pPr>
      <w:r w:rsidRPr="007469B1">
        <w:rPr>
          <w:rFonts w:ascii="Times New Roman" w:eastAsia="Calibri" w:hAnsi="Times New Roman" w:cs="Times New Roman"/>
          <w:sz w:val="24"/>
          <w:szCs w:val="24"/>
        </w:rPr>
        <w:t xml:space="preserve">____________________ </w:t>
      </w:r>
      <w:r w:rsidRPr="007469B1">
        <w:rPr>
          <w:rFonts w:ascii="Times New Roman" w:eastAsia="Calibri" w:hAnsi="Times New Roman" w:cs="Times New Roman"/>
          <w:sz w:val="24"/>
          <w:szCs w:val="24"/>
        </w:rPr>
        <w:tab/>
      </w:r>
      <w:r w:rsidRPr="007469B1">
        <w:rPr>
          <w:rFonts w:ascii="Times New Roman" w:eastAsia="Calibri" w:hAnsi="Times New Roman" w:cs="Times New Roman"/>
          <w:sz w:val="24"/>
          <w:szCs w:val="24"/>
        </w:rPr>
        <w:tab/>
      </w:r>
      <w:r w:rsidR="00490DE7" w:rsidRPr="007469B1">
        <w:rPr>
          <w:rFonts w:ascii="Times New Roman" w:eastAsia="Calibri" w:hAnsi="Times New Roman" w:cs="Times New Roman"/>
          <w:sz w:val="24"/>
          <w:szCs w:val="24"/>
        </w:rPr>
        <w:t>___________________</w:t>
      </w:r>
    </w:p>
    <w:p w14:paraId="45EBB8C2" w14:textId="77777777" w:rsidR="006A745B" w:rsidRPr="007469B1" w:rsidRDefault="006A745B" w:rsidP="006A745B">
      <w:pPr>
        <w:shd w:val="clear" w:color="auto" w:fill="FFFFFF"/>
        <w:tabs>
          <w:tab w:val="left" w:pos="142"/>
          <w:tab w:val="left" w:pos="5208"/>
        </w:tabs>
        <w:spacing w:after="0" w:line="240" w:lineRule="auto"/>
        <w:jc w:val="both"/>
        <w:rPr>
          <w:rFonts w:ascii="Times New Roman" w:eastAsia="Calibri" w:hAnsi="Times New Roman" w:cs="Times New Roman"/>
          <w:sz w:val="24"/>
          <w:szCs w:val="24"/>
        </w:rPr>
      </w:pPr>
      <w:r w:rsidRPr="007469B1">
        <w:rPr>
          <w:rFonts w:ascii="Times New Roman" w:eastAsia="Calibri" w:hAnsi="Times New Roman" w:cs="Times New Roman"/>
          <w:spacing w:val="-14"/>
          <w:sz w:val="24"/>
          <w:szCs w:val="24"/>
        </w:rPr>
        <w:tab/>
      </w:r>
    </w:p>
    <w:p w14:paraId="7F1BB2B4" w14:textId="77777777" w:rsidR="006A745B" w:rsidRPr="007469B1" w:rsidRDefault="006A745B" w:rsidP="00B86677">
      <w:pPr>
        <w:shd w:val="clear" w:color="auto" w:fill="FFFFFF"/>
        <w:tabs>
          <w:tab w:val="left" w:pos="346"/>
          <w:tab w:val="left" w:pos="5208"/>
        </w:tabs>
        <w:spacing w:after="0" w:line="240" w:lineRule="auto"/>
        <w:ind w:firstLine="141"/>
        <w:jc w:val="both"/>
        <w:rPr>
          <w:rFonts w:ascii="Times New Roman" w:eastAsia="Calibri" w:hAnsi="Times New Roman" w:cs="Times New Roman"/>
          <w:sz w:val="20"/>
          <w:szCs w:val="20"/>
        </w:rPr>
      </w:pPr>
      <w:r w:rsidRPr="007469B1">
        <w:rPr>
          <w:rFonts w:ascii="Times New Roman" w:eastAsia="Calibri" w:hAnsi="Times New Roman" w:cs="Times New Roman"/>
          <w:sz w:val="20"/>
          <w:szCs w:val="20"/>
        </w:rPr>
        <w:t xml:space="preserve">        М.П.                                                                                   </w:t>
      </w:r>
      <w:r w:rsidR="00B86677" w:rsidRPr="007469B1">
        <w:rPr>
          <w:rFonts w:ascii="Times New Roman" w:eastAsia="Calibri" w:hAnsi="Times New Roman" w:cs="Times New Roman"/>
          <w:sz w:val="20"/>
          <w:szCs w:val="20"/>
        </w:rPr>
        <w:t xml:space="preserve">                           М.П.</w:t>
      </w:r>
    </w:p>
    <w:p w14:paraId="64A3A77D" w14:textId="77777777" w:rsidR="006A745B" w:rsidRPr="007469B1" w:rsidRDefault="006A745B" w:rsidP="001E7F3A">
      <w:pPr>
        <w:pageBreakBefore/>
        <w:tabs>
          <w:tab w:val="center" w:pos="4677"/>
          <w:tab w:val="right" w:pos="9355"/>
        </w:tabs>
        <w:spacing w:after="0" w:line="240" w:lineRule="auto"/>
        <w:ind w:left="4961"/>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lastRenderedPageBreak/>
        <w:t>Приложение № 3</w:t>
      </w:r>
    </w:p>
    <w:p w14:paraId="755D493D" w14:textId="77777777" w:rsidR="006A745B" w:rsidRPr="007469B1" w:rsidRDefault="001E7F3A" w:rsidP="001E7F3A">
      <w:pPr>
        <w:tabs>
          <w:tab w:val="center" w:pos="4677"/>
          <w:tab w:val="right" w:pos="9355"/>
        </w:tabs>
        <w:spacing w:after="0" w:line="240" w:lineRule="auto"/>
        <w:ind w:left="4962"/>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 Договору от «___</w:t>
      </w:r>
      <w:r w:rsidR="006A745B" w:rsidRPr="007469B1">
        <w:rPr>
          <w:rFonts w:ascii="Times New Roman" w:eastAsia="Times New Roman" w:hAnsi="Times New Roman" w:cs="Times New Roman"/>
          <w:sz w:val="24"/>
          <w:szCs w:val="24"/>
          <w:lang w:eastAsia="ru-RU"/>
        </w:rPr>
        <w:t xml:space="preserve">» _______202__ </w:t>
      </w:r>
      <w:r w:rsidRPr="007469B1">
        <w:rPr>
          <w:rFonts w:ascii="Times New Roman" w:eastAsia="Times New Roman" w:hAnsi="Times New Roman" w:cs="Times New Roman"/>
          <w:sz w:val="24"/>
          <w:szCs w:val="24"/>
          <w:lang w:eastAsia="ru-RU"/>
        </w:rPr>
        <w:t>г. № __</w:t>
      </w:r>
    </w:p>
    <w:p w14:paraId="16CF9968" w14:textId="77777777" w:rsidR="006A745B" w:rsidRPr="007469B1" w:rsidRDefault="006A745B" w:rsidP="006A745B">
      <w:pPr>
        <w:widowControl w:val="0"/>
        <w:spacing w:after="0" w:line="240" w:lineRule="auto"/>
        <w:jc w:val="center"/>
        <w:rPr>
          <w:rFonts w:ascii="Times New Roman" w:eastAsia="Times New Roman" w:hAnsi="Times New Roman" w:cs="Times New Roman"/>
          <w:sz w:val="24"/>
          <w:szCs w:val="24"/>
          <w:lang w:eastAsia="ru-RU"/>
        </w:rPr>
      </w:pPr>
    </w:p>
    <w:p w14:paraId="353CE227" w14:textId="77777777" w:rsidR="007469B1" w:rsidRPr="007469B1" w:rsidRDefault="007469B1" w:rsidP="006A745B">
      <w:pPr>
        <w:widowControl w:val="0"/>
        <w:spacing w:after="0" w:line="240" w:lineRule="auto"/>
        <w:jc w:val="center"/>
        <w:rPr>
          <w:rFonts w:ascii="Times New Roman" w:eastAsia="Times New Roman" w:hAnsi="Times New Roman" w:cs="Times New Roman"/>
          <w:sz w:val="24"/>
          <w:szCs w:val="24"/>
          <w:lang w:eastAsia="ru-RU"/>
        </w:rPr>
      </w:pPr>
    </w:p>
    <w:p w14:paraId="7BBCD4EC" w14:textId="77777777" w:rsidR="007469B1" w:rsidRPr="007469B1" w:rsidRDefault="007469B1" w:rsidP="007469B1">
      <w:pPr>
        <w:widowControl w:val="0"/>
        <w:spacing w:after="0" w:line="240" w:lineRule="auto"/>
        <w:jc w:val="center"/>
        <w:rPr>
          <w:rFonts w:ascii="Times New Roman" w:eastAsia="Times New Roman" w:hAnsi="Times New Roman" w:cs="Times New Roman"/>
          <w:b/>
          <w:sz w:val="24"/>
          <w:szCs w:val="24"/>
          <w:lang w:eastAsia="ru-RU"/>
        </w:rPr>
      </w:pPr>
      <w:r w:rsidRPr="007469B1">
        <w:rPr>
          <w:rFonts w:ascii="Times New Roman" w:eastAsia="Times New Roman" w:hAnsi="Times New Roman" w:cs="Times New Roman"/>
          <w:b/>
          <w:sz w:val="24"/>
          <w:szCs w:val="24"/>
          <w:lang w:eastAsia="ru-RU"/>
        </w:rPr>
        <w:t>ТЕХНИЧЕСКОЕ ЗАДАНИЕ</w:t>
      </w:r>
    </w:p>
    <w:p w14:paraId="16414B03" w14:textId="77777777" w:rsidR="00E8146C" w:rsidRPr="00E8146C" w:rsidRDefault="00E8146C" w:rsidP="00E8146C">
      <w:pPr>
        <w:spacing w:before="120" w:after="200" w:line="276" w:lineRule="auto"/>
        <w:jc w:val="center"/>
        <w:rPr>
          <w:rFonts w:ascii="Times New Roman" w:eastAsia="Times New Roman" w:hAnsi="Times New Roman" w:cs="Times New Roman"/>
          <w:b/>
          <w:sz w:val="24"/>
          <w:szCs w:val="24"/>
          <w:lang w:bidi="en-US"/>
        </w:rPr>
      </w:pPr>
      <w:r w:rsidRPr="00E8146C">
        <w:rPr>
          <w:rFonts w:ascii="Times New Roman" w:eastAsia="Times New Roman" w:hAnsi="Times New Roman" w:cs="Times New Roman"/>
          <w:b/>
          <w:sz w:val="24"/>
          <w:szCs w:val="24"/>
          <w:lang w:bidi="en-US"/>
        </w:rPr>
        <w:t xml:space="preserve">на автотранспортное обслуживание АНО «Медиакомпания </w:t>
      </w:r>
      <w:proofErr w:type="gramStart"/>
      <w:r w:rsidRPr="00E8146C">
        <w:rPr>
          <w:rFonts w:ascii="Times New Roman" w:eastAsia="Times New Roman" w:hAnsi="Times New Roman" w:cs="Times New Roman"/>
          <w:b/>
          <w:sz w:val="24"/>
          <w:szCs w:val="24"/>
          <w:lang w:bidi="en-US"/>
        </w:rPr>
        <w:t>Союзного  государства</w:t>
      </w:r>
      <w:proofErr w:type="gramEnd"/>
      <w:r w:rsidRPr="00E8146C">
        <w:rPr>
          <w:rFonts w:ascii="Times New Roman" w:eastAsia="Times New Roman" w:hAnsi="Times New Roman" w:cs="Times New Roman"/>
          <w:b/>
          <w:sz w:val="24"/>
          <w:szCs w:val="24"/>
          <w:lang w:bidi="en-US"/>
        </w:rPr>
        <w:t>» в 2026 году</w:t>
      </w:r>
    </w:p>
    <w:p w14:paraId="61E76D82" w14:textId="77777777" w:rsidR="00E8146C" w:rsidRPr="00E8146C" w:rsidRDefault="00E8146C" w:rsidP="0080453D">
      <w:pPr>
        <w:numPr>
          <w:ilvl w:val="0"/>
          <w:numId w:val="30"/>
        </w:numPr>
        <w:tabs>
          <w:tab w:val="left" w:pos="993"/>
        </w:tabs>
        <w:spacing w:after="0" w:line="240" w:lineRule="auto"/>
        <w:ind w:left="1134"/>
        <w:contextualSpacing/>
        <w:jc w:val="both"/>
        <w:rPr>
          <w:rFonts w:ascii="Times New Roman" w:eastAsia="Times New Roman" w:hAnsi="Times New Roman" w:cs="Times New Roman"/>
          <w:b/>
          <w:sz w:val="24"/>
          <w:szCs w:val="24"/>
          <w:lang w:val="en-US" w:bidi="en-US"/>
        </w:rPr>
      </w:pPr>
      <w:proofErr w:type="spellStart"/>
      <w:r w:rsidRPr="00E8146C">
        <w:rPr>
          <w:rFonts w:ascii="Times New Roman" w:eastAsia="Times New Roman" w:hAnsi="Times New Roman" w:cs="Times New Roman"/>
          <w:b/>
          <w:sz w:val="24"/>
          <w:szCs w:val="24"/>
          <w:lang w:val="en-US" w:bidi="en-US"/>
        </w:rPr>
        <w:t>Место</w:t>
      </w:r>
      <w:proofErr w:type="spellEnd"/>
      <w:r w:rsidRPr="00E8146C">
        <w:rPr>
          <w:rFonts w:ascii="Times New Roman" w:eastAsia="Times New Roman" w:hAnsi="Times New Roman" w:cs="Times New Roman"/>
          <w:b/>
          <w:sz w:val="24"/>
          <w:szCs w:val="24"/>
          <w:lang w:val="en-US" w:bidi="en-US"/>
        </w:rPr>
        <w:t xml:space="preserve"> </w:t>
      </w:r>
      <w:proofErr w:type="spellStart"/>
      <w:r w:rsidRPr="00E8146C">
        <w:rPr>
          <w:rFonts w:ascii="Times New Roman" w:eastAsia="Times New Roman" w:hAnsi="Times New Roman" w:cs="Times New Roman"/>
          <w:b/>
          <w:sz w:val="24"/>
          <w:szCs w:val="24"/>
          <w:lang w:val="en-US" w:bidi="en-US"/>
        </w:rPr>
        <w:t>оказания</w:t>
      </w:r>
      <w:proofErr w:type="spellEnd"/>
      <w:r w:rsidRPr="00E8146C">
        <w:rPr>
          <w:rFonts w:ascii="Times New Roman" w:eastAsia="Times New Roman" w:hAnsi="Times New Roman" w:cs="Times New Roman"/>
          <w:b/>
          <w:sz w:val="24"/>
          <w:szCs w:val="24"/>
          <w:lang w:val="en-US" w:bidi="en-US"/>
        </w:rPr>
        <w:t xml:space="preserve"> </w:t>
      </w:r>
      <w:proofErr w:type="spellStart"/>
      <w:r w:rsidRPr="00E8146C">
        <w:rPr>
          <w:rFonts w:ascii="Times New Roman" w:eastAsia="Times New Roman" w:hAnsi="Times New Roman" w:cs="Times New Roman"/>
          <w:b/>
          <w:sz w:val="24"/>
          <w:szCs w:val="24"/>
          <w:lang w:val="en-US" w:bidi="en-US"/>
        </w:rPr>
        <w:t>услуг</w:t>
      </w:r>
      <w:proofErr w:type="spellEnd"/>
      <w:r w:rsidRPr="00E8146C">
        <w:rPr>
          <w:rFonts w:ascii="Times New Roman" w:eastAsia="Times New Roman" w:hAnsi="Times New Roman" w:cs="Times New Roman"/>
          <w:b/>
          <w:sz w:val="24"/>
          <w:szCs w:val="24"/>
          <w:lang w:val="en-US" w:bidi="en-US"/>
        </w:rPr>
        <w:t>.</w:t>
      </w:r>
    </w:p>
    <w:p w14:paraId="0660EFA5" w14:textId="77777777" w:rsidR="00E8146C" w:rsidRPr="00E8146C" w:rsidRDefault="00E8146C" w:rsidP="00E8146C">
      <w:pPr>
        <w:tabs>
          <w:tab w:val="left" w:pos="993"/>
        </w:tabs>
        <w:spacing w:after="0" w:line="240" w:lineRule="auto"/>
        <w:ind w:firstLine="709"/>
        <w:jc w:val="both"/>
        <w:rPr>
          <w:rFonts w:ascii="Times New Roman" w:eastAsia="Times New Roman" w:hAnsi="Times New Roman" w:cs="Times New Roman"/>
          <w:sz w:val="24"/>
          <w:szCs w:val="24"/>
          <w:lang w:bidi="en-US"/>
        </w:rPr>
      </w:pPr>
      <w:r w:rsidRPr="00E8146C">
        <w:rPr>
          <w:rFonts w:ascii="Times New Roman" w:eastAsia="Times New Roman" w:hAnsi="Times New Roman" w:cs="Times New Roman"/>
          <w:sz w:val="24"/>
          <w:szCs w:val="24"/>
          <w:lang w:bidi="en-US"/>
        </w:rPr>
        <w:t>Г. Москва, Московская область, иные маршруты по указанию Заказчика в пределах 300-километрового пробега автомобиля в одну сторону от Московской кольцевой автодороги по территории европейской части Российской Федерации.</w:t>
      </w:r>
    </w:p>
    <w:p w14:paraId="4FD63122" w14:textId="77777777" w:rsidR="00E8146C" w:rsidRPr="00E8146C" w:rsidRDefault="00E8146C" w:rsidP="0080453D">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sz w:val="24"/>
          <w:szCs w:val="24"/>
          <w:lang w:val="en-US" w:bidi="en-US"/>
        </w:rPr>
      </w:pPr>
      <w:proofErr w:type="spellStart"/>
      <w:r w:rsidRPr="00E8146C">
        <w:rPr>
          <w:rFonts w:ascii="Times New Roman" w:eastAsia="Times New Roman" w:hAnsi="Times New Roman" w:cs="Times New Roman"/>
          <w:b/>
          <w:sz w:val="24"/>
          <w:szCs w:val="24"/>
          <w:lang w:val="en-US" w:bidi="en-US"/>
        </w:rPr>
        <w:t>Заказчик</w:t>
      </w:r>
      <w:proofErr w:type="spellEnd"/>
    </w:p>
    <w:p w14:paraId="6727B4EC" w14:textId="77777777" w:rsidR="00E8146C" w:rsidRPr="00E8146C" w:rsidRDefault="00E8146C" w:rsidP="00E8146C">
      <w:pPr>
        <w:tabs>
          <w:tab w:val="left" w:pos="993"/>
        </w:tabs>
        <w:spacing w:after="0" w:line="240" w:lineRule="auto"/>
        <w:ind w:firstLine="709"/>
        <w:contextualSpacing/>
        <w:jc w:val="both"/>
        <w:rPr>
          <w:rFonts w:ascii="Times New Roman" w:eastAsia="Times New Roman" w:hAnsi="Times New Roman" w:cs="Times New Roman"/>
          <w:sz w:val="24"/>
          <w:szCs w:val="24"/>
          <w:lang w:bidi="en-US"/>
        </w:rPr>
      </w:pPr>
      <w:r w:rsidRPr="00E8146C">
        <w:rPr>
          <w:rFonts w:ascii="Times New Roman" w:eastAsia="Times New Roman" w:hAnsi="Times New Roman" w:cs="Times New Roman"/>
          <w:sz w:val="24"/>
          <w:szCs w:val="24"/>
          <w:lang w:bidi="en-US"/>
        </w:rPr>
        <w:t xml:space="preserve">Заказчиком является автономная некоммерческая организация «Медиакомпания Союзного государства» (далее – АНО «Медиакомпания Союзного государства»). </w:t>
      </w:r>
    </w:p>
    <w:p w14:paraId="7954BE30" w14:textId="77777777" w:rsidR="00E8146C" w:rsidRPr="00E8146C" w:rsidRDefault="00E8146C" w:rsidP="0080453D">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sz w:val="24"/>
          <w:szCs w:val="24"/>
          <w:lang w:val="en-US" w:bidi="en-US"/>
        </w:rPr>
      </w:pPr>
      <w:proofErr w:type="spellStart"/>
      <w:r w:rsidRPr="00E8146C">
        <w:rPr>
          <w:rFonts w:ascii="Times New Roman" w:eastAsia="Times New Roman" w:hAnsi="Times New Roman" w:cs="Times New Roman"/>
          <w:b/>
          <w:sz w:val="24"/>
          <w:szCs w:val="24"/>
          <w:lang w:val="en-US" w:bidi="en-US"/>
        </w:rPr>
        <w:t>Срок</w:t>
      </w:r>
      <w:proofErr w:type="spellEnd"/>
      <w:r w:rsidRPr="00E8146C">
        <w:rPr>
          <w:rFonts w:ascii="Times New Roman" w:eastAsia="Times New Roman" w:hAnsi="Times New Roman" w:cs="Times New Roman"/>
          <w:b/>
          <w:sz w:val="24"/>
          <w:szCs w:val="24"/>
          <w:lang w:val="en-US" w:bidi="en-US"/>
        </w:rPr>
        <w:t xml:space="preserve"> </w:t>
      </w:r>
      <w:proofErr w:type="spellStart"/>
      <w:r w:rsidRPr="00E8146C">
        <w:rPr>
          <w:rFonts w:ascii="Times New Roman" w:eastAsia="Times New Roman" w:hAnsi="Times New Roman" w:cs="Times New Roman"/>
          <w:b/>
          <w:sz w:val="24"/>
          <w:szCs w:val="24"/>
          <w:lang w:val="en-US" w:bidi="en-US"/>
        </w:rPr>
        <w:t>оказания</w:t>
      </w:r>
      <w:proofErr w:type="spellEnd"/>
      <w:r w:rsidRPr="00E8146C">
        <w:rPr>
          <w:rFonts w:ascii="Times New Roman" w:eastAsia="Times New Roman" w:hAnsi="Times New Roman" w:cs="Times New Roman"/>
          <w:b/>
          <w:sz w:val="24"/>
          <w:szCs w:val="24"/>
          <w:lang w:val="en-US" w:bidi="en-US"/>
        </w:rPr>
        <w:t xml:space="preserve"> </w:t>
      </w:r>
      <w:proofErr w:type="spellStart"/>
      <w:r w:rsidRPr="00E8146C">
        <w:rPr>
          <w:rFonts w:ascii="Times New Roman" w:eastAsia="Times New Roman" w:hAnsi="Times New Roman" w:cs="Times New Roman"/>
          <w:b/>
          <w:sz w:val="24"/>
          <w:szCs w:val="24"/>
          <w:lang w:val="en-US" w:bidi="en-US"/>
        </w:rPr>
        <w:t>услуг</w:t>
      </w:r>
      <w:proofErr w:type="spellEnd"/>
      <w:r w:rsidRPr="00E8146C">
        <w:rPr>
          <w:rFonts w:ascii="Times New Roman" w:eastAsia="Times New Roman" w:hAnsi="Times New Roman" w:cs="Times New Roman"/>
          <w:b/>
          <w:sz w:val="24"/>
          <w:szCs w:val="24"/>
          <w:lang w:val="en-US" w:bidi="en-US"/>
        </w:rPr>
        <w:t>.</w:t>
      </w:r>
    </w:p>
    <w:p w14:paraId="43112C53" w14:textId="77777777" w:rsidR="00E8146C" w:rsidRPr="00E8146C" w:rsidRDefault="00E8146C" w:rsidP="00E8146C">
      <w:pPr>
        <w:tabs>
          <w:tab w:val="left" w:pos="993"/>
        </w:tabs>
        <w:spacing w:after="0" w:line="240" w:lineRule="auto"/>
        <w:ind w:firstLine="709"/>
        <w:contextualSpacing/>
        <w:jc w:val="both"/>
        <w:rPr>
          <w:rFonts w:ascii="Times New Roman" w:eastAsia="Times New Roman" w:hAnsi="Times New Roman" w:cs="Times New Roman"/>
          <w:sz w:val="24"/>
          <w:szCs w:val="24"/>
          <w:lang w:bidi="en-US"/>
        </w:rPr>
      </w:pPr>
      <w:r w:rsidRPr="00E8146C">
        <w:rPr>
          <w:rFonts w:ascii="Times New Roman" w:eastAsia="Times New Roman" w:hAnsi="Times New Roman" w:cs="Times New Roman"/>
          <w:sz w:val="24"/>
          <w:szCs w:val="24"/>
          <w:lang w:bidi="en-US"/>
        </w:rPr>
        <w:t xml:space="preserve">С даты заключения договора по 31.12.2026. </w:t>
      </w:r>
    </w:p>
    <w:p w14:paraId="04DE53C8" w14:textId="77777777" w:rsidR="00E8146C" w:rsidRPr="00E8146C" w:rsidRDefault="00E8146C" w:rsidP="0080453D">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b/>
          <w:sz w:val="24"/>
          <w:szCs w:val="24"/>
          <w:lang w:val="en-US" w:bidi="en-US"/>
        </w:rPr>
      </w:pPr>
      <w:r w:rsidRPr="00E8146C">
        <w:rPr>
          <w:rFonts w:ascii="Times New Roman" w:eastAsia="Times New Roman" w:hAnsi="Times New Roman" w:cs="Times New Roman"/>
          <w:b/>
          <w:sz w:val="24"/>
          <w:szCs w:val="24"/>
          <w:lang w:bidi="en-US"/>
        </w:rPr>
        <w:t>Общие требования:</w:t>
      </w:r>
    </w:p>
    <w:p w14:paraId="6040DB26" w14:textId="77777777" w:rsidR="00E8146C" w:rsidRPr="00E8146C" w:rsidRDefault="00E8146C" w:rsidP="00E8146C">
      <w:pPr>
        <w:widowControl w:val="0"/>
        <w:spacing w:after="0" w:line="240" w:lineRule="auto"/>
        <w:ind w:firstLine="708"/>
        <w:jc w:val="both"/>
        <w:rPr>
          <w:rFonts w:ascii="Times New Roman" w:eastAsia="Times New Roman" w:hAnsi="Times New Roman" w:cs="Times New Roman"/>
          <w:b/>
          <w:sz w:val="24"/>
          <w:szCs w:val="24"/>
          <w:lang w:eastAsia="ru-RU" w:bidi="en-US"/>
        </w:rPr>
      </w:pPr>
      <w:r w:rsidRPr="00E8146C">
        <w:rPr>
          <w:rFonts w:ascii="Times New Roman" w:eastAsia="Times New Roman" w:hAnsi="Times New Roman" w:cs="Times New Roman"/>
          <w:sz w:val="24"/>
          <w:szCs w:val="24"/>
          <w:lang w:eastAsia="ru-RU" w:bidi="en-US"/>
        </w:rPr>
        <w:t>Исполнитель обязан оказывать услуги по предмету Договора в соответствии</w:t>
      </w:r>
      <w:r w:rsidRPr="00E8146C">
        <w:rPr>
          <w:rFonts w:ascii="Times New Roman" w:eastAsia="Times New Roman" w:hAnsi="Times New Roman" w:cs="Times New Roman"/>
          <w:sz w:val="24"/>
          <w:szCs w:val="24"/>
          <w:lang w:eastAsia="ru-RU" w:bidi="en-US"/>
        </w:rPr>
        <w:br/>
        <w:t>с требованиями законодательства</w:t>
      </w:r>
      <w:r w:rsidRPr="00E8146C">
        <w:rPr>
          <w:rFonts w:ascii="Times New Roman" w:eastAsia="Times New Roman" w:hAnsi="Times New Roman" w:cs="Times New Roman"/>
          <w:b/>
          <w:sz w:val="24"/>
          <w:szCs w:val="24"/>
          <w:lang w:eastAsia="ru-RU" w:bidi="en-US"/>
        </w:rPr>
        <w:t xml:space="preserve"> </w:t>
      </w:r>
      <w:r w:rsidRPr="00E8146C">
        <w:rPr>
          <w:rFonts w:ascii="Times New Roman" w:eastAsia="Times New Roman" w:hAnsi="Times New Roman" w:cs="Times New Roman"/>
          <w:sz w:val="24"/>
          <w:szCs w:val="24"/>
          <w:lang w:eastAsia="ru-RU" w:bidi="en-US"/>
        </w:rPr>
        <w:t>Российской Федерации, предъявляемыми к данному виду услуг.</w:t>
      </w:r>
    </w:p>
    <w:p w14:paraId="33242330" w14:textId="77777777" w:rsidR="00E8146C" w:rsidRPr="00E8146C" w:rsidRDefault="00E8146C" w:rsidP="00E8146C">
      <w:pPr>
        <w:widowControl w:val="0"/>
        <w:spacing w:after="0" w:line="240" w:lineRule="auto"/>
        <w:ind w:firstLine="708"/>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Исполнитель должен иметь штатный водительский состав для обеспечения исполнения условий Договора. Штат водителей должен соответствовать режиму работы, сменности работы и количеству автомобилей, заявленных в нижеуказанной таблице.</w:t>
      </w:r>
    </w:p>
    <w:p w14:paraId="0C66AEE0" w14:textId="77777777" w:rsidR="00E8146C" w:rsidRPr="00E8146C" w:rsidRDefault="00E8146C" w:rsidP="00E8146C">
      <w:pPr>
        <w:widowControl w:val="0"/>
        <w:spacing w:after="0" w:line="240" w:lineRule="auto"/>
        <w:ind w:firstLine="708"/>
        <w:jc w:val="both"/>
        <w:rPr>
          <w:rFonts w:ascii="Times New Roman" w:eastAsia="Times New Roman" w:hAnsi="Times New Roman" w:cs="Times New Roman"/>
          <w:sz w:val="24"/>
          <w:szCs w:val="24"/>
          <w:lang w:eastAsia="ru-RU" w:bidi="en-US"/>
        </w:rPr>
      </w:pPr>
    </w:p>
    <w:p w14:paraId="5A4F70F5" w14:textId="77777777" w:rsidR="00E8146C" w:rsidRPr="00E8146C" w:rsidRDefault="00E8146C" w:rsidP="00E8146C">
      <w:pPr>
        <w:widowControl w:val="0"/>
        <w:spacing w:after="0" w:line="240" w:lineRule="auto"/>
        <w:jc w:val="center"/>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Перечень и порядок предоставления транспортных средств:</w:t>
      </w: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727"/>
        <w:gridCol w:w="1701"/>
        <w:gridCol w:w="1276"/>
        <w:gridCol w:w="1417"/>
        <w:gridCol w:w="993"/>
        <w:gridCol w:w="850"/>
        <w:gridCol w:w="1276"/>
      </w:tblGrid>
      <w:tr w:rsidR="00E8146C" w:rsidRPr="00E8146C" w14:paraId="3235FA59" w14:textId="77777777" w:rsidTr="006D795C">
        <w:trPr>
          <w:cantSplit/>
        </w:trPr>
        <w:tc>
          <w:tcPr>
            <w:tcW w:w="567" w:type="dxa"/>
            <w:vMerge w:val="restart"/>
            <w:tcBorders>
              <w:top w:val="single" w:sz="6" w:space="0" w:color="auto"/>
              <w:left w:val="single" w:sz="6" w:space="0" w:color="auto"/>
              <w:right w:val="single" w:sz="6" w:space="0" w:color="auto"/>
            </w:tcBorders>
            <w:vAlign w:val="center"/>
            <w:hideMark/>
          </w:tcPr>
          <w:p w14:paraId="34AD5FF0"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val="en-US" w:bidi="en-US"/>
              </w:rPr>
              <w:t>№</w:t>
            </w:r>
            <w:r w:rsidRPr="00E8146C">
              <w:rPr>
                <w:rFonts w:ascii="Times New Roman" w:eastAsia="Calibri" w:hAnsi="Times New Roman" w:cs="Times New Roman"/>
                <w:sz w:val="24"/>
                <w:szCs w:val="24"/>
                <w:lang w:val="en-US" w:bidi="en-US"/>
              </w:rPr>
              <w:br/>
              <w:t>п/п</w:t>
            </w:r>
          </w:p>
        </w:tc>
        <w:tc>
          <w:tcPr>
            <w:tcW w:w="1727" w:type="dxa"/>
            <w:vMerge w:val="restart"/>
            <w:tcBorders>
              <w:top w:val="single" w:sz="6" w:space="0" w:color="auto"/>
              <w:left w:val="single" w:sz="6" w:space="0" w:color="auto"/>
              <w:right w:val="single" w:sz="6" w:space="0" w:color="auto"/>
            </w:tcBorders>
            <w:vAlign w:val="center"/>
            <w:hideMark/>
          </w:tcPr>
          <w:p w14:paraId="7A465A78"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E8146C">
              <w:rPr>
                <w:rFonts w:ascii="Times New Roman" w:eastAsia="Calibri" w:hAnsi="Times New Roman" w:cs="Times New Roman"/>
                <w:sz w:val="24"/>
                <w:szCs w:val="24"/>
                <w:lang w:val="en-US" w:bidi="en-US"/>
              </w:rPr>
              <w:t>Автомобиль</w:t>
            </w:r>
            <w:proofErr w:type="spellEnd"/>
          </w:p>
          <w:p w14:paraId="78099717"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val="en-US" w:bidi="en-US"/>
              </w:rPr>
              <w:t>(</w:t>
            </w:r>
            <w:proofErr w:type="spellStart"/>
            <w:r w:rsidRPr="00E8146C">
              <w:rPr>
                <w:rFonts w:ascii="Times New Roman" w:eastAsia="Calibri" w:hAnsi="Times New Roman" w:cs="Times New Roman"/>
                <w:sz w:val="24"/>
                <w:szCs w:val="24"/>
                <w:lang w:val="en-US" w:bidi="en-US"/>
              </w:rPr>
              <w:t>марка</w:t>
            </w:r>
            <w:proofErr w:type="spellEnd"/>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модель</w:t>
            </w:r>
            <w:proofErr w:type="spellEnd"/>
            <w:r w:rsidRPr="00E8146C">
              <w:rPr>
                <w:rFonts w:ascii="Times New Roman" w:eastAsia="Calibri" w:hAnsi="Times New Roman" w:cs="Times New Roman"/>
                <w:sz w:val="24"/>
                <w:szCs w:val="24"/>
                <w:lang w:val="en-US" w:bidi="en-US"/>
              </w:rPr>
              <w:t>)</w:t>
            </w:r>
          </w:p>
        </w:tc>
        <w:tc>
          <w:tcPr>
            <w:tcW w:w="1701" w:type="dxa"/>
            <w:vMerge w:val="restart"/>
            <w:tcBorders>
              <w:top w:val="single" w:sz="6" w:space="0" w:color="auto"/>
              <w:left w:val="single" w:sz="6" w:space="0" w:color="auto"/>
              <w:right w:val="single" w:sz="4" w:space="0" w:color="auto"/>
            </w:tcBorders>
            <w:vAlign w:val="center"/>
            <w:hideMark/>
          </w:tcPr>
          <w:p w14:paraId="22F643F8"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E8146C">
              <w:rPr>
                <w:rFonts w:ascii="Times New Roman" w:eastAsia="Calibri" w:hAnsi="Times New Roman" w:cs="Times New Roman"/>
                <w:sz w:val="24"/>
                <w:szCs w:val="24"/>
                <w:lang w:val="en-US" w:bidi="en-US"/>
              </w:rPr>
              <w:t>Кузов</w:t>
            </w:r>
            <w:proofErr w:type="spellEnd"/>
          </w:p>
          <w:p w14:paraId="5C9A4940"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val="en-US" w:bidi="en-US"/>
              </w:rPr>
              <w:t>(</w:t>
            </w:r>
            <w:proofErr w:type="spellStart"/>
            <w:r w:rsidRPr="00E8146C">
              <w:rPr>
                <w:rFonts w:ascii="Times New Roman" w:eastAsia="Calibri" w:hAnsi="Times New Roman" w:cs="Times New Roman"/>
                <w:sz w:val="24"/>
                <w:szCs w:val="24"/>
                <w:lang w:val="en-US" w:bidi="en-US"/>
              </w:rPr>
              <w:t>тип</w:t>
            </w:r>
            <w:proofErr w:type="spellEnd"/>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цвет</w:t>
            </w:r>
            <w:proofErr w:type="spellEnd"/>
            <w:r w:rsidRPr="00E8146C">
              <w:rPr>
                <w:rFonts w:ascii="Times New Roman" w:eastAsia="Calibri" w:hAnsi="Times New Roman" w:cs="Times New Roman"/>
                <w:sz w:val="24"/>
                <w:szCs w:val="24"/>
                <w:lang w:val="en-US" w:bidi="en-US"/>
              </w:rPr>
              <w:t>)</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5F8F305"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E8146C">
              <w:rPr>
                <w:rFonts w:ascii="Times New Roman" w:eastAsia="Calibri" w:hAnsi="Times New Roman" w:cs="Times New Roman"/>
                <w:sz w:val="24"/>
                <w:szCs w:val="24"/>
                <w:lang w:val="en-US" w:bidi="en-US"/>
              </w:rPr>
              <w:t>Режим</w:t>
            </w:r>
            <w:proofErr w:type="spellEnd"/>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работы</w:t>
            </w:r>
            <w:proofErr w:type="spellEnd"/>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автомобилей</w:t>
            </w:r>
            <w:proofErr w:type="spellEnd"/>
          </w:p>
        </w:tc>
        <w:tc>
          <w:tcPr>
            <w:tcW w:w="993" w:type="dxa"/>
            <w:vMerge w:val="restart"/>
            <w:tcBorders>
              <w:top w:val="single" w:sz="4" w:space="0" w:color="auto"/>
              <w:left w:val="single" w:sz="4" w:space="0" w:color="auto"/>
              <w:right w:val="single" w:sz="4" w:space="0" w:color="auto"/>
            </w:tcBorders>
            <w:vAlign w:val="center"/>
          </w:tcPr>
          <w:p w14:paraId="5A8FC754"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pacing w:val="-20"/>
                <w:sz w:val="24"/>
                <w:szCs w:val="24"/>
                <w:lang w:val="en-US" w:bidi="en-US"/>
              </w:rPr>
            </w:pPr>
            <w:proofErr w:type="spellStart"/>
            <w:r w:rsidRPr="00E8146C">
              <w:rPr>
                <w:rFonts w:ascii="Times New Roman" w:eastAsia="Calibri" w:hAnsi="Times New Roman" w:cs="Times New Roman"/>
                <w:spacing w:val="-20"/>
                <w:sz w:val="24"/>
                <w:szCs w:val="24"/>
                <w:lang w:val="en-US" w:bidi="en-US"/>
              </w:rPr>
              <w:t>Количество</w:t>
            </w:r>
            <w:proofErr w:type="spellEnd"/>
            <w:r w:rsidRPr="00E8146C">
              <w:rPr>
                <w:rFonts w:ascii="Times New Roman" w:eastAsia="Calibri" w:hAnsi="Times New Roman" w:cs="Times New Roman"/>
                <w:spacing w:val="-20"/>
                <w:sz w:val="24"/>
                <w:szCs w:val="24"/>
                <w:lang w:val="en-US" w:bidi="en-US"/>
              </w:rPr>
              <w:t xml:space="preserve"> </w:t>
            </w:r>
            <w:proofErr w:type="spellStart"/>
            <w:r w:rsidRPr="00E8146C">
              <w:rPr>
                <w:rFonts w:ascii="Times New Roman" w:eastAsia="Calibri" w:hAnsi="Times New Roman" w:cs="Times New Roman"/>
                <w:spacing w:val="-24"/>
                <w:sz w:val="24"/>
                <w:szCs w:val="24"/>
                <w:lang w:val="en-US" w:bidi="en-US"/>
              </w:rPr>
              <w:t>автомобилей</w:t>
            </w:r>
            <w:proofErr w:type="spellEnd"/>
          </w:p>
        </w:tc>
        <w:tc>
          <w:tcPr>
            <w:tcW w:w="850" w:type="dxa"/>
            <w:vMerge w:val="restart"/>
            <w:tcBorders>
              <w:top w:val="single" w:sz="4" w:space="0" w:color="auto"/>
              <w:left w:val="single" w:sz="4" w:space="0" w:color="auto"/>
              <w:right w:val="single" w:sz="4" w:space="0" w:color="auto"/>
            </w:tcBorders>
          </w:tcPr>
          <w:p w14:paraId="58DECA6A"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pacing w:val="-20"/>
                <w:sz w:val="24"/>
                <w:szCs w:val="24"/>
                <w:lang w:bidi="en-US"/>
              </w:rPr>
            </w:pPr>
            <w:r w:rsidRPr="00E8146C">
              <w:rPr>
                <w:rFonts w:ascii="Times New Roman" w:eastAsia="Calibri" w:hAnsi="Times New Roman" w:cs="Times New Roman"/>
                <w:spacing w:val="-20"/>
                <w:sz w:val="24"/>
                <w:szCs w:val="24"/>
                <w:lang w:bidi="en-US"/>
              </w:rPr>
              <w:t>Лимит пробега, в месяц, км.</w:t>
            </w:r>
          </w:p>
        </w:tc>
        <w:tc>
          <w:tcPr>
            <w:tcW w:w="1276" w:type="dxa"/>
            <w:vMerge w:val="restart"/>
            <w:tcBorders>
              <w:top w:val="single" w:sz="4" w:space="0" w:color="auto"/>
              <w:left w:val="single" w:sz="4" w:space="0" w:color="auto"/>
              <w:right w:val="single" w:sz="4" w:space="0" w:color="auto"/>
            </w:tcBorders>
          </w:tcPr>
          <w:p w14:paraId="760829BC"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pacing w:val="-20"/>
                <w:sz w:val="24"/>
                <w:szCs w:val="24"/>
                <w:lang w:bidi="en-US"/>
              </w:rPr>
            </w:pPr>
            <w:r w:rsidRPr="00E8146C">
              <w:rPr>
                <w:rFonts w:ascii="Times New Roman" w:eastAsia="Calibri" w:hAnsi="Times New Roman" w:cs="Times New Roman"/>
                <w:spacing w:val="-20"/>
                <w:sz w:val="24"/>
                <w:szCs w:val="24"/>
                <w:lang w:bidi="en-US"/>
              </w:rPr>
              <w:t>Количество водителей</w:t>
            </w:r>
          </w:p>
        </w:tc>
      </w:tr>
      <w:tr w:rsidR="00E8146C" w:rsidRPr="00E8146C" w14:paraId="457625D4" w14:textId="77777777" w:rsidTr="006D795C">
        <w:trPr>
          <w:trHeight w:val="281"/>
        </w:trPr>
        <w:tc>
          <w:tcPr>
            <w:tcW w:w="567" w:type="dxa"/>
            <w:vMerge/>
            <w:tcBorders>
              <w:left w:val="single" w:sz="6" w:space="0" w:color="auto"/>
              <w:bottom w:val="single" w:sz="6" w:space="0" w:color="auto"/>
              <w:right w:val="single" w:sz="6" w:space="0" w:color="auto"/>
            </w:tcBorders>
            <w:vAlign w:val="center"/>
          </w:tcPr>
          <w:p w14:paraId="5BD1F548" w14:textId="77777777" w:rsidR="00E8146C" w:rsidRPr="00E8146C" w:rsidRDefault="00E8146C" w:rsidP="00E8146C">
            <w:pPr>
              <w:widowControl w:val="0"/>
              <w:tabs>
                <w:tab w:val="left" w:pos="5208"/>
              </w:tabs>
              <w:spacing w:after="0" w:line="240" w:lineRule="auto"/>
              <w:jc w:val="both"/>
              <w:rPr>
                <w:rFonts w:ascii="Times New Roman" w:eastAsia="Calibri" w:hAnsi="Times New Roman" w:cs="Times New Roman"/>
                <w:sz w:val="24"/>
                <w:szCs w:val="24"/>
                <w:lang w:val="en-US" w:bidi="en-US"/>
              </w:rPr>
            </w:pPr>
          </w:p>
        </w:tc>
        <w:tc>
          <w:tcPr>
            <w:tcW w:w="1727" w:type="dxa"/>
            <w:vMerge/>
            <w:tcBorders>
              <w:left w:val="single" w:sz="6" w:space="0" w:color="auto"/>
              <w:bottom w:val="single" w:sz="6" w:space="0" w:color="auto"/>
              <w:right w:val="single" w:sz="6" w:space="0" w:color="auto"/>
            </w:tcBorders>
            <w:vAlign w:val="center"/>
          </w:tcPr>
          <w:p w14:paraId="20BBB9E7" w14:textId="77777777" w:rsidR="00E8146C" w:rsidRPr="00E8146C" w:rsidRDefault="00E8146C" w:rsidP="00E8146C">
            <w:pPr>
              <w:widowControl w:val="0"/>
              <w:tabs>
                <w:tab w:val="left" w:pos="5208"/>
              </w:tabs>
              <w:spacing w:after="0" w:line="240" w:lineRule="auto"/>
              <w:jc w:val="both"/>
              <w:rPr>
                <w:rFonts w:ascii="Times New Roman" w:eastAsia="Calibri" w:hAnsi="Times New Roman" w:cs="Times New Roman"/>
                <w:sz w:val="24"/>
                <w:szCs w:val="24"/>
                <w:lang w:val="en-US" w:bidi="en-US"/>
              </w:rPr>
            </w:pPr>
          </w:p>
        </w:tc>
        <w:tc>
          <w:tcPr>
            <w:tcW w:w="1701" w:type="dxa"/>
            <w:vMerge/>
            <w:tcBorders>
              <w:left w:val="single" w:sz="6" w:space="0" w:color="auto"/>
              <w:bottom w:val="single" w:sz="6" w:space="0" w:color="auto"/>
              <w:right w:val="single" w:sz="4" w:space="0" w:color="auto"/>
            </w:tcBorders>
            <w:vAlign w:val="center"/>
          </w:tcPr>
          <w:p w14:paraId="5CD7983A" w14:textId="77777777" w:rsidR="00E8146C" w:rsidRPr="00E8146C" w:rsidRDefault="00E8146C" w:rsidP="00E8146C">
            <w:pPr>
              <w:widowControl w:val="0"/>
              <w:tabs>
                <w:tab w:val="left" w:pos="5208"/>
              </w:tabs>
              <w:spacing w:after="0" w:line="240" w:lineRule="auto"/>
              <w:jc w:val="both"/>
              <w:rPr>
                <w:rFonts w:ascii="Times New Roman" w:eastAsia="Calibri" w:hAnsi="Times New Roman" w:cs="Times New Roman"/>
                <w:sz w:val="24"/>
                <w:szCs w:val="24"/>
                <w:lang w:val="en-US" w:bidi="en-US"/>
              </w:rPr>
            </w:pPr>
          </w:p>
        </w:tc>
        <w:tc>
          <w:tcPr>
            <w:tcW w:w="1276" w:type="dxa"/>
            <w:tcBorders>
              <w:top w:val="single" w:sz="4" w:space="0" w:color="auto"/>
              <w:left w:val="single" w:sz="4" w:space="0" w:color="auto"/>
              <w:bottom w:val="single" w:sz="4" w:space="0" w:color="auto"/>
              <w:right w:val="single" w:sz="4" w:space="0" w:color="auto"/>
            </w:tcBorders>
            <w:vAlign w:val="center"/>
          </w:tcPr>
          <w:p w14:paraId="55F7C395"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pacing w:val="-20"/>
                <w:sz w:val="24"/>
                <w:szCs w:val="24"/>
                <w:lang w:bidi="en-US"/>
              </w:rPr>
            </w:pPr>
            <w:r w:rsidRPr="00E8146C">
              <w:rPr>
                <w:rFonts w:ascii="Times New Roman" w:eastAsia="Calibri" w:hAnsi="Times New Roman" w:cs="Times New Roman"/>
                <w:spacing w:val="-20"/>
                <w:sz w:val="24"/>
                <w:szCs w:val="24"/>
                <w:lang w:bidi="en-US"/>
              </w:rPr>
              <w:t>количество рабочих дней</w:t>
            </w:r>
          </w:p>
          <w:p w14:paraId="1D171528"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bidi="en-US"/>
              </w:rPr>
            </w:pPr>
            <w:r w:rsidRPr="00E8146C">
              <w:rPr>
                <w:rFonts w:ascii="Times New Roman" w:eastAsia="Calibri" w:hAnsi="Times New Roman" w:cs="Times New Roman"/>
                <w:spacing w:val="-20"/>
                <w:sz w:val="24"/>
                <w:szCs w:val="24"/>
                <w:lang w:bidi="en-US"/>
              </w:rPr>
              <w:t>в году (1 а/м)</w:t>
            </w:r>
          </w:p>
        </w:tc>
        <w:tc>
          <w:tcPr>
            <w:tcW w:w="1417" w:type="dxa"/>
            <w:tcBorders>
              <w:top w:val="single" w:sz="4" w:space="0" w:color="auto"/>
              <w:left w:val="single" w:sz="4" w:space="0" w:color="auto"/>
              <w:bottom w:val="single" w:sz="4" w:space="0" w:color="auto"/>
              <w:right w:val="single" w:sz="4" w:space="0" w:color="auto"/>
            </w:tcBorders>
            <w:vAlign w:val="center"/>
          </w:tcPr>
          <w:p w14:paraId="199353D5"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E8146C">
              <w:rPr>
                <w:rFonts w:ascii="Times New Roman" w:eastAsia="Calibri" w:hAnsi="Times New Roman" w:cs="Times New Roman"/>
                <w:spacing w:val="-30"/>
                <w:sz w:val="24"/>
                <w:szCs w:val="24"/>
                <w:lang w:val="en-US" w:bidi="en-US"/>
              </w:rPr>
              <w:t>продолжительность</w:t>
            </w:r>
            <w:proofErr w:type="spellEnd"/>
            <w:r w:rsidRPr="00E8146C">
              <w:rPr>
                <w:rFonts w:ascii="Times New Roman" w:eastAsia="Calibri" w:hAnsi="Times New Roman" w:cs="Times New Roman"/>
                <w:spacing w:val="-30"/>
                <w:sz w:val="24"/>
                <w:szCs w:val="24"/>
                <w:lang w:val="en-US" w:bidi="en-US"/>
              </w:rPr>
              <w:t xml:space="preserve"> </w:t>
            </w:r>
            <w:proofErr w:type="spellStart"/>
            <w:r w:rsidRPr="00E8146C">
              <w:rPr>
                <w:rFonts w:ascii="Times New Roman" w:eastAsia="Calibri" w:hAnsi="Times New Roman" w:cs="Times New Roman"/>
                <w:sz w:val="24"/>
                <w:szCs w:val="24"/>
                <w:lang w:val="en-US" w:bidi="en-US"/>
              </w:rPr>
              <w:t>рабочего</w:t>
            </w:r>
            <w:proofErr w:type="spellEnd"/>
          </w:p>
          <w:p w14:paraId="4403E3FA"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roofErr w:type="spellStart"/>
            <w:r w:rsidRPr="00E8146C">
              <w:rPr>
                <w:rFonts w:ascii="Times New Roman" w:eastAsia="Calibri" w:hAnsi="Times New Roman" w:cs="Times New Roman"/>
                <w:sz w:val="24"/>
                <w:szCs w:val="24"/>
                <w:lang w:val="en-US" w:bidi="en-US"/>
              </w:rPr>
              <w:t>дня</w:t>
            </w:r>
            <w:proofErr w:type="spellEnd"/>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час</w:t>
            </w:r>
            <w:proofErr w:type="spellEnd"/>
            <w:r w:rsidRPr="00E8146C">
              <w:rPr>
                <w:rFonts w:ascii="Times New Roman" w:eastAsia="Calibri" w:hAnsi="Times New Roman" w:cs="Times New Roman"/>
                <w:sz w:val="24"/>
                <w:szCs w:val="24"/>
                <w:lang w:val="en-US" w:bidi="en-US"/>
              </w:rPr>
              <w:t>)</w:t>
            </w:r>
          </w:p>
        </w:tc>
        <w:tc>
          <w:tcPr>
            <w:tcW w:w="993" w:type="dxa"/>
            <w:vMerge/>
            <w:tcBorders>
              <w:left w:val="single" w:sz="4" w:space="0" w:color="auto"/>
              <w:bottom w:val="single" w:sz="4" w:space="0" w:color="auto"/>
              <w:right w:val="single" w:sz="4" w:space="0" w:color="auto"/>
            </w:tcBorders>
            <w:vAlign w:val="center"/>
          </w:tcPr>
          <w:p w14:paraId="644DC03D"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
        </w:tc>
        <w:tc>
          <w:tcPr>
            <w:tcW w:w="850" w:type="dxa"/>
            <w:vMerge/>
            <w:tcBorders>
              <w:left w:val="single" w:sz="4" w:space="0" w:color="auto"/>
              <w:bottom w:val="single" w:sz="4" w:space="0" w:color="auto"/>
              <w:right w:val="single" w:sz="4" w:space="0" w:color="auto"/>
            </w:tcBorders>
          </w:tcPr>
          <w:p w14:paraId="15D4DCDF"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
        </w:tc>
        <w:tc>
          <w:tcPr>
            <w:tcW w:w="1276" w:type="dxa"/>
            <w:vMerge/>
            <w:tcBorders>
              <w:left w:val="single" w:sz="4" w:space="0" w:color="auto"/>
              <w:bottom w:val="single" w:sz="4" w:space="0" w:color="auto"/>
              <w:right w:val="single" w:sz="4" w:space="0" w:color="auto"/>
            </w:tcBorders>
          </w:tcPr>
          <w:p w14:paraId="222A2264" w14:textId="77777777" w:rsidR="00E8146C" w:rsidRPr="00E8146C" w:rsidRDefault="00E8146C" w:rsidP="00E8146C">
            <w:pPr>
              <w:widowControl w:val="0"/>
              <w:tabs>
                <w:tab w:val="left" w:pos="5208"/>
              </w:tabs>
              <w:spacing w:after="0" w:line="240" w:lineRule="auto"/>
              <w:jc w:val="center"/>
              <w:rPr>
                <w:rFonts w:ascii="Times New Roman" w:eastAsia="Calibri" w:hAnsi="Times New Roman" w:cs="Times New Roman"/>
                <w:sz w:val="24"/>
                <w:szCs w:val="24"/>
                <w:lang w:val="en-US" w:bidi="en-US"/>
              </w:rPr>
            </w:pPr>
          </w:p>
        </w:tc>
      </w:tr>
      <w:tr w:rsidR="00CA238D" w:rsidRPr="00E8146C" w14:paraId="50C3D586" w14:textId="77777777" w:rsidTr="006D795C">
        <w:trPr>
          <w:trHeight w:val="548"/>
        </w:trPr>
        <w:tc>
          <w:tcPr>
            <w:tcW w:w="567" w:type="dxa"/>
            <w:tcBorders>
              <w:top w:val="single" w:sz="6" w:space="0" w:color="auto"/>
              <w:left w:val="single" w:sz="6" w:space="0" w:color="auto"/>
              <w:bottom w:val="single" w:sz="6" w:space="0" w:color="auto"/>
              <w:right w:val="single" w:sz="6" w:space="0" w:color="auto"/>
            </w:tcBorders>
            <w:vAlign w:val="center"/>
            <w:hideMark/>
          </w:tcPr>
          <w:p w14:paraId="60960523"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val="en-US" w:bidi="en-US"/>
              </w:rPr>
              <w:t>1.</w:t>
            </w:r>
          </w:p>
        </w:tc>
        <w:tc>
          <w:tcPr>
            <w:tcW w:w="1727" w:type="dxa"/>
            <w:tcBorders>
              <w:top w:val="single" w:sz="6" w:space="0" w:color="auto"/>
              <w:left w:val="single" w:sz="6" w:space="0" w:color="auto"/>
              <w:bottom w:val="single" w:sz="6" w:space="0" w:color="auto"/>
              <w:right w:val="single" w:sz="6" w:space="0" w:color="auto"/>
            </w:tcBorders>
            <w:vAlign w:val="center"/>
            <w:hideMark/>
          </w:tcPr>
          <w:p w14:paraId="765008B9" w14:textId="77777777" w:rsidR="00CA238D" w:rsidRPr="00E8146C" w:rsidRDefault="00CA238D" w:rsidP="00CA238D">
            <w:pPr>
              <w:widowControl w:val="0"/>
              <w:tabs>
                <w:tab w:val="left" w:pos="5208"/>
              </w:tabs>
              <w:spacing w:after="0" w:line="240" w:lineRule="auto"/>
              <w:jc w:val="both"/>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bidi="en-US"/>
              </w:rPr>
              <w:t>Тип</w:t>
            </w:r>
            <w:r w:rsidRPr="00E8146C">
              <w:rPr>
                <w:rFonts w:ascii="Times New Roman" w:eastAsia="Calibri" w:hAnsi="Times New Roman" w:cs="Times New Roman"/>
                <w:sz w:val="24"/>
                <w:szCs w:val="24"/>
                <w:lang w:val="en-US" w:bidi="en-US"/>
              </w:rPr>
              <w:t xml:space="preserve"> 1: Mercedes-Benz GLE 300 4-matic 249 </w:t>
            </w:r>
            <w:r w:rsidRPr="00E8146C">
              <w:rPr>
                <w:rFonts w:ascii="Times New Roman" w:eastAsia="Calibri" w:hAnsi="Times New Roman" w:cs="Times New Roman"/>
                <w:sz w:val="24"/>
                <w:szCs w:val="24"/>
                <w:lang w:bidi="en-US"/>
              </w:rPr>
              <w:t>л</w:t>
            </w:r>
            <w:r w:rsidRPr="00E8146C">
              <w:rPr>
                <w:rFonts w:ascii="Times New Roman" w:eastAsia="Calibri" w:hAnsi="Times New Roman" w:cs="Times New Roman"/>
                <w:sz w:val="24"/>
                <w:szCs w:val="24"/>
                <w:lang w:val="en-US" w:bidi="en-US"/>
              </w:rPr>
              <w:t>.</w:t>
            </w:r>
            <w:r w:rsidRPr="00E8146C">
              <w:rPr>
                <w:rFonts w:ascii="Times New Roman" w:eastAsia="Calibri" w:hAnsi="Times New Roman" w:cs="Times New Roman"/>
                <w:sz w:val="24"/>
                <w:szCs w:val="24"/>
                <w:lang w:bidi="en-US"/>
              </w:rPr>
              <w:t>с</w:t>
            </w:r>
            <w:r w:rsidRPr="00E8146C">
              <w:rPr>
                <w:rFonts w:ascii="Times New Roman" w:eastAsia="Calibri" w:hAnsi="Times New Roman" w:cs="Times New Roman"/>
                <w:sz w:val="24"/>
                <w:szCs w:val="24"/>
                <w:lang w:val="en-US" w:bidi="en-US"/>
              </w:rPr>
              <w:t xml:space="preserve">. </w:t>
            </w:r>
            <w:r w:rsidRPr="00E8146C">
              <w:rPr>
                <w:rFonts w:ascii="Times New Roman" w:eastAsia="Calibri" w:hAnsi="Times New Roman" w:cs="Times New Roman"/>
                <w:sz w:val="24"/>
                <w:szCs w:val="24"/>
                <w:lang w:bidi="en-US"/>
              </w:rPr>
              <w:t>или</w:t>
            </w:r>
            <w:r w:rsidRPr="00E8146C">
              <w:rPr>
                <w:rFonts w:ascii="Times New Roman" w:eastAsia="Calibri" w:hAnsi="Times New Roman" w:cs="Times New Roman"/>
                <w:sz w:val="24"/>
                <w:szCs w:val="24"/>
                <w:lang w:val="en-US" w:bidi="en-US"/>
              </w:rPr>
              <w:t xml:space="preserve"> </w:t>
            </w:r>
            <w:r w:rsidRPr="00E8146C">
              <w:rPr>
                <w:rFonts w:ascii="Times New Roman" w:eastAsia="Calibri" w:hAnsi="Times New Roman" w:cs="Times New Roman"/>
                <w:sz w:val="24"/>
                <w:szCs w:val="24"/>
                <w:lang w:bidi="en-US"/>
              </w:rPr>
              <w:t>аналог</w:t>
            </w:r>
            <w:r w:rsidRPr="00E8146C">
              <w:rPr>
                <w:rFonts w:ascii="Times New Roman" w:eastAsia="Calibri" w:hAnsi="Times New Roman" w:cs="Times New Roman"/>
                <w:sz w:val="24"/>
                <w:szCs w:val="24"/>
                <w:lang w:val="en-US" w:bidi="en-US"/>
              </w:rPr>
              <w:t xml:space="preserve"> (</w:t>
            </w:r>
            <w:r w:rsidRPr="00E8146C">
              <w:rPr>
                <w:rFonts w:ascii="Times New Roman" w:eastAsia="Calibri" w:hAnsi="Times New Roman" w:cs="Times New Roman"/>
                <w:sz w:val="24"/>
                <w:szCs w:val="24"/>
                <w:lang w:bidi="en-US"/>
              </w:rPr>
              <w:t>эквивалент</w:t>
            </w:r>
            <w:r w:rsidRPr="00E8146C">
              <w:rPr>
                <w:rFonts w:ascii="Times New Roman" w:eastAsia="Times New Roman" w:hAnsi="Times New Roman" w:cs="Times New Roman"/>
                <w:sz w:val="24"/>
                <w:szCs w:val="24"/>
                <w:lang w:val="en-US" w:bidi="en-US"/>
              </w:rPr>
              <w:t xml:space="preserve"> </w:t>
            </w:r>
            <w:r w:rsidRPr="00E8146C">
              <w:rPr>
                <w:rFonts w:ascii="Times New Roman" w:eastAsia="Calibri" w:hAnsi="Times New Roman" w:cs="Times New Roman"/>
                <w:sz w:val="24"/>
                <w:szCs w:val="24"/>
                <w:vertAlign w:val="superscript"/>
                <w:lang w:bidi="en-US"/>
              </w:rPr>
              <w:t>х</w:t>
            </w:r>
            <w:r w:rsidRPr="00E8146C">
              <w:rPr>
                <w:rFonts w:ascii="Times New Roman" w:eastAsia="Calibri" w:hAnsi="Times New Roman" w:cs="Times New Roman"/>
                <w:sz w:val="24"/>
                <w:szCs w:val="24"/>
                <w:vertAlign w:val="superscript"/>
                <w:lang w:val="en-US" w:bidi="en-US"/>
              </w:rPr>
              <w:t>/</w:t>
            </w:r>
            <w:r w:rsidRPr="00E8146C">
              <w:rPr>
                <w:rFonts w:ascii="Times New Roman" w:eastAsia="Calibri" w:hAnsi="Times New Roman" w:cs="Times New Roman"/>
                <w:sz w:val="24"/>
                <w:szCs w:val="24"/>
                <w:lang w:val="en-US" w:bidi="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76B8875" w14:textId="77777777" w:rsidR="00CA238D" w:rsidRPr="00E8146C" w:rsidRDefault="00CA238D" w:rsidP="00CA238D">
            <w:pPr>
              <w:widowControl w:val="0"/>
              <w:tabs>
                <w:tab w:val="left" w:pos="5208"/>
              </w:tabs>
              <w:spacing w:after="0" w:line="240" w:lineRule="auto"/>
              <w:jc w:val="both"/>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bidi="en-US"/>
              </w:rPr>
              <w:t>Универсал,</w:t>
            </w:r>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черный</w:t>
            </w:r>
            <w:proofErr w:type="spellEnd"/>
          </w:p>
        </w:tc>
        <w:tc>
          <w:tcPr>
            <w:tcW w:w="1276" w:type="dxa"/>
            <w:tcBorders>
              <w:top w:val="single" w:sz="6" w:space="0" w:color="auto"/>
              <w:left w:val="single" w:sz="6" w:space="0" w:color="auto"/>
              <w:bottom w:val="single" w:sz="6" w:space="0" w:color="auto"/>
              <w:right w:val="single" w:sz="4" w:space="0" w:color="auto"/>
            </w:tcBorders>
            <w:vAlign w:val="center"/>
            <w:hideMark/>
          </w:tcPr>
          <w:p w14:paraId="735ED607" w14:textId="77777777" w:rsidR="00CA238D" w:rsidRPr="00CA238D" w:rsidRDefault="00CA238D" w:rsidP="00CA238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275</w:t>
            </w:r>
          </w:p>
        </w:tc>
        <w:tc>
          <w:tcPr>
            <w:tcW w:w="1417" w:type="dxa"/>
            <w:tcBorders>
              <w:top w:val="single" w:sz="6" w:space="0" w:color="auto"/>
              <w:left w:val="single" w:sz="4" w:space="0" w:color="auto"/>
              <w:bottom w:val="single" w:sz="6" w:space="0" w:color="auto"/>
              <w:right w:val="single" w:sz="4" w:space="0" w:color="auto"/>
            </w:tcBorders>
            <w:vAlign w:val="center"/>
          </w:tcPr>
          <w:p w14:paraId="1845CF8B" w14:textId="77777777" w:rsidR="00CA238D" w:rsidRPr="00CA238D" w:rsidRDefault="00CA238D" w:rsidP="00CA238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24</w:t>
            </w:r>
          </w:p>
        </w:tc>
        <w:tc>
          <w:tcPr>
            <w:tcW w:w="993" w:type="dxa"/>
            <w:tcBorders>
              <w:top w:val="single" w:sz="6" w:space="0" w:color="auto"/>
              <w:left w:val="single" w:sz="4" w:space="0" w:color="auto"/>
              <w:bottom w:val="single" w:sz="6" w:space="0" w:color="auto"/>
              <w:right w:val="single" w:sz="6" w:space="0" w:color="auto"/>
            </w:tcBorders>
            <w:vAlign w:val="center"/>
          </w:tcPr>
          <w:p w14:paraId="4937CADB"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bidi="en-US"/>
              </w:rPr>
            </w:pPr>
            <w:r w:rsidRPr="00E8146C">
              <w:rPr>
                <w:rFonts w:ascii="Times New Roman" w:eastAsia="Calibri" w:hAnsi="Times New Roman" w:cs="Times New Roman"/>
                <w:sz w:val="24"/>
                <w:szCs w:val="24"/>
                <w:lang w:bidi="en-US"/>
              </w:rPr>
              <w:t>1</w:t>
            </w:r>
          </w:p>
        </w:tc>
        <w:tc>
          <w:tcPr>
            <w:tcW w:w="850" w:type="dxa"/>
            <w:tcBorders>
              <w:top w:val="single" w:sz="6" w:space="0" w:color="auto"/>
              <w:left w:val="single" w:sz="4" w:space="0" w:color="auto"/>
              <w:bottom w:val="single" w:sz="6" w:space="0" w:color="auto"/>
              <w:right w:val="single" w:sz="4" w:space="0" w:color="auto"/>
            </w:tcBorders>
            <w:vAlign w:val="center"/>
          </w:tcPr>
          <w:p w14:paraId="7C6E18B5"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bidi="en-US"/>
              </w:rPr>
            </w:pPr>
            <w:r w:rsidRPr="00E8146C">
              <w:rPr>
                <w:rFonts w:ascii="Times New Roman" w:eastAsia="Calibri" w:hAnsi="Times New Roman" w:cs="Times New Roman"/>
                <w:sz w:val="24"/>
                <w:szCs w:val="24"/>
                <w:lang w:bidi="en-US"/>
              </w:rPr>
              <w:t>3000</w:t>
            </w:r>
          </w:p>
        </w:tc>
        <w:tc>
          <w:tcPr>
            <w:tcW w:w="1276" w:type="dxa"/>
            <w:tcBorders>
              <w:top w:val="single" w:sz="6" w:space="0" w:color="auto"/>
              <w:left w:val="single" w:sz="4" w:space="0" w:color="auto"/>
              <w:bottom w:val="single" w:sz="6" w:space="0" w:color="auto"/>
              <w:right w:val="single" w:sz="6" w:space="0" w:color="auto"/>
            </w:tcBorders>
            <w:vAlign w:val="center"/>
          </w:tcPr>
          <w:p w14:paraId="26B6E033"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0</w:t>
            </w:r>
          </w:p>
        </w:tc>
      </w:tr>
      <w:tr w:rsidR="00CA238D" w:rsidRPr="00E8146C" w14:paraId="2503787A" w14:textId="77777777" w:rsidTr="006D795C">
        <w:trPr>
          <w:trHeight w:val="556"/>
        </w:trPr>
        <w:tc>
          <w:tcPr>
            <w:tcW w:w="567" w:type="dxa"/>
            <w:tcBorders>
              <w:top w:val="single" w:sz="6" w:space="0" w:color="auto"/>
              <w:left w:val="single" w:sz="6" w:space="0" w:color="auto"/>
              <w:bottom w:val="single" w:sz="6" w:space="0" w:color="auto"/>
              <w:right w:val="single" w:sz="6" w:space="0" w:color="auto"/>
            </w:tcBorders>
            <w:vAlign w:val="center"/>
          </w:tcPr>
          <w:p w14:paraId="03E35D16"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val="en-US" w:bidi="en-US"/>
              </w:rPr>
              <w:t>2.</w:t>
            </w:r>
          </w:p>
        </w:tc>
        <w:tc>
          <w:tcPr>
            <w:tcW w:w="1727" w:type="dxa"/>
            <w:tcBorders>
              <w:top w:val="single" w:sz="6" w:space="0" w:color="auto"/>
              <w:left w:val="single" w:sz="6" w:space="0" w:color="auto"/>
              <w:bottom w:val="single" w:sz="6" w:space="0" w:color="auto"/>
              <w:right w:val="single" w:sz="6" w:space="0" w:color="auto"/>
            </w:tcBorders>
            <w:vAlign w:val="center"/>
          </w:tcPr>
          <w:p w14:paraId="4476BB95" w14:textId="2EA43014" w:rsidR="00CA238D" w:rsidRPr="00E8146C" w:rsidRDefault="00CA238D" w:rsidP="00CA238D">
            <w:pPr>
              <w:widowControl w:val="0"/>
              <w:tabs>
                <w:tab w:val="left" w:pos="5208"/>
              </w:tabs>
              <w:spacing w:after="0" w:line="240" w:lineRule="auto"/>
              <w:jc w:val="both"/>
              <w:rPr>
                <w:rFonts w:ascii="Times New Roman" w:eastAsia="Calibri" w:hAnsi="Times New Roman" w:cs="Times New Roman"/>
                <w:sz w:val="24"/>
                <w:szCs w:val="24"/>
                <w:lang w:val="en-US" w:bidi="en-US"/>
              </w:rPr>
            </w:pPr>
            <w:proofErr w:type="spellStart"/>
            <w:r w:rsidRPr="00E8146C">
              <w:rPr>
                <w:rFonts w:ascii="Times New Roman" w:eastAsia="Calibri" w:hAnsi="Times New Roman" w:cs="Times New Roman"/>
                <w:sz w:val="24"/>
                <w:szCs w:val="24"/>
                <w:lang w:val="en-US" w:bidi="en-US"/>
              </w:rPr>
              <w:t>Тип</w:t>
            </w:r>
            <w:proofErr w:type="spellEnd"/>
            <w:r w:rsidRPr="00E8146C">
              <w:rPr>
                <w:rFonts w:ascii="Times New Roman" w:eastAsia="Calibri" w:hAnsi="Times New Roman" w:cs="Times New Roman"/>
                <w:sz w:val="24"/>
                <w:szCs w:val="24"/>
                <w:lang w:val="en-US" w:bidi="en-US"/>
              </w:rPr>
              <w:t xml:space="preserve"> 2: Haval </w:t>
            </w:r>
            <w:proofErr w:type="spellStart"/>
            <w:r w:rsidRPr="00E8146C">
              <w:rPr>
                <w:rFonts w:ascii="Times New Roman" w:eastAsia="Calibri" w:hAnsi="Times New Roman" w:cs="Times New Roman"/>
                <w:sz w:val="24"/>
                <w:szCs w:val="24"/>
                <w:lang w:val="en-US" w:bidi="en-US"/>
              </w:rPr>
              <w:t>Jolion</w:t>
            </w:r>
            <w:proofErr w:type="spellEnd"/>
            <w:r w:rsidRPr="00E8146C">
              <w:rPr>
                <w:rFonts w:ascii="Times New Roman" w:eastAsia="Calibri" w:hAnsi="Times New Roman" w:cs="Times New Roman"/>
                <w:sz w:val="24"/>
                <w:szCs w:val="24"/>
                <w:lang w:val="en-US" w:bidi="en-US"/>
              </w:rPr>
              <w:t xml:space="preserve"> 4WD Premium 150 </w:t>
            </w:r>
            <w:r w:rsidRPr="00E8146C">
              <w:rPr>
                <w:rFonts w:ascii="Times New Roman" w:eastAsia="Calibri" w:hAnsi="Times New Roman" w:cs="Times New Roman"/>
                <w:sz w:val="24"/>
                <w:szCs w:val="24"/>
                <w:lang w:bidi="en-US"/>
              </w:rPr>
              <w:t>л</w:t>
            </w:r>
            <w:r w:rsidRPr="00E8146C">
              <w:rPr>
                <w:rFonts w:ascii="Times New Roman" w:eastAsia="Calibri" w:hAnsi="Times New Roman" w:cs="Times New Roman"/>
                <w:sz w:val="24"/>
                <w:szCs w:val="24"/>
                <w:lang w:val="en-US" w:bidi="en-US"/>
              </w:rPr>
              <w:t>.</w:t>
            </w:r>
            <w:r w:rsidRPr="00E8146C">
              <w:rPr>
                <w:rFonts w:ascii="Times New Roman" w:eastAsia="Calibri" w:hAnsi="Times New Roman" w:cs="Times New Roman"/>
                <w:sz w:val="24"/>
                <w:szCs w:val="24"/>
                <w:lang w:bidi="en-US"/>
              </w:rPr>
              <w:t>с</w:t>
            </w:r>
            <w:r w:rsidRPr="00E8146C">
              <w:rPr>
                <w:rFonts w:ascii="Times New Roman" w:eastAsia="Calibri" w:hAnsi="Times New Roman" w:cs="Times New Roman"/>
                <w:sz w:val="24"/>
                <w:szCs w:val="24"/>
                <w:lang w:val="en-US" w:bidi="en-US"/>
              </w:rPr>
              <w:t xml:space="preserve">. </w:t>
            </w:r>
            <w:r w:rsidRPr="00E8146C">
              <w:rPr>
                <w:rFonts w:ascii="Times New Roman" w:eastAsia="Calibri" w:hAnsi="Times New Roman" w:cs="Times New Roman"/>
                <w:sz w:val="24"/>
                <w:szCs w:val="24"/>
                <w:lang w:bidi="en-US"/>
              </w:rPr>
              <w:t>или</w:t>
            </w:r>
            <w:r w:rsidRPr="00E8146C">
              <w:rPr>
                <w:rFonts w:ascii="Times New Roman" w:eastAsia="Calibri" w:hAnsi="Times New Roman" w:cs="Times New Roman"/>
                <w:sz w:val="24"/>
                <w:szCs w:val="24"/>
                <w:lang w:val="en-US" w:bidi="en-US"/>
              </w:rPr>
              <w:t xml:space="preserve"> </w:t>
            </w:r>
            <w:r w:rsidRPr="00E8146C">
              <w:rPr>
                <w:rFonts w:ascii="Times New Roman" w:eastAsia="Calibri" w:hAnsi="Times New Roman" w:cs="Times New Roman"/>
                <w:sz w:val="24"/>
                <w:szCs w:val="24"/>
                <w:lang w:bidi="en-US"/>
              </w:rPr>
              <w:t>аналог</w:t>
            </w:r>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эквивалент</w:t>
            </w:r>
            <w:proofErr w:type="spellEnd"/>
            <w:r w:rsidRPr="00E8146C">
              <w:rPr>
                <w:rFonts w:ascii="Times New Roman" w:eastAsia="Times New Roman" w:hAnsi="Times New Roman" w:cs="Times New Roman"/>
                <w:sz w:val="24"/>
                <w:szCs w:val="24"/>
                <w:lang w:val="en-US" w:bidi="en-US"/>
              </w:rPr>
              <w:t xml:space="preserve"> </w:t>
            </w:r>
            <w:r w:rsidRPr="00E8146C">
              <w:rPr>
                <w:rFonts w:ascii="Times New Roman" w:eastAsia="Calibri" w:hAnsi="Times New Roman" w:cs="Times New Roman"/>
                <w:sz w:val="24"/>
                <w:szCs w:val="24"/>
                <w:vertAlign w:val="superscript"/>
                <w:lang w:val="en-US" w:bidi="en-US"/>
              </w:rPr>
              <w:t>х</w:t>
            </w:r>
            <w:r w:rsidR="000A3218">
              <w:rPr>
                <w:rFonts w:ascii="Times New Roman" w:eastAsia="Calibri" w:hAnsi="Times New Roman" w:cs="Times New Roman"/>
                <w:sz w:val="24"/>
                <w:szCs w:val="24"/>
                <w:vertAlign w:val="superscript"/>
                <w:lang w:bidi="en-US"/>
              </w:rPr>
              <w:t>х</w:t>
            </w:r>
            <w:r w:rsidRPr="00E8146C">
              <w:rPr>
                <w:rFonts w:ascii="Times New Roman" w:eastAsia="Calibri" w:hAnsi="Times New Roman" w:cs="Times New Roman"/>
                <w:sz w:val="24"/>
                <w:szCs w:val="24"/>
                <w:vertAlign w:val="superscript"/>
                <w:lang w:val="en-US" w:bidi="en-US"/>
              </w:rPr>
              <w:t>/</w:t>
            </w:r>
            <w:r w:rsidRPr="00E8146C">
              <w:rPr>
                <w:rFonts w:ascii="Times New Roman" w:eastAsia="Calibri" w:hAnsi="Times New Roman" w:cs="Times New Roman"/>
                <w:sz w:val="24"/>
                <w:szCs w:val="24"/>
                <w:lang w:val="en-US" w:bidi="en-US"/>
              </w:rPr>
              <w:t>)</w:t>
            </w:r>
          </w:p>
        </w:tc>
        <w:tc>
          <w:tcPr>
            <w:tcW w:w="1701" w:type="dxa"/>
            <w:tcBorders>
              <w:top w:val="single" w:sz="6" w:space="0" w:color="auto"/>
              <w:left w:val="single" w:sz="6" w:space="0" w:color="auto"/>
              <w:bottom w:val="single" w:sz="6" w:space="0" w:color="auto"/>
              <w:right w:val="single" w:sz="6" w:space="0" w:color="auto"/>
            </w:tcBorders>
            <w:vAlign w:val="center"/>
          </w:tcPr>
          <w:p w14:paraId="1A070B83" w14:textId="77777777" w:rsidR="00CA238D" w:rsidRPr="00E8146C" w:rsidRDefault="00CA238D" w:rsidP="00CA238D">
            <w:pPr>
              <w:widowControl w:val="0"/>
              <w:tabs>
                <w:tab w:val="left" w:pos="5208"/>
              </w:tabs>
              <w:spacing w:after="0" w:line="240" w:lineRule="auto"/>
              <w:jc w:val="both"/>
              <w:rPr>
                <w:rFonts w:ascii="Times New Roman" w:eastAsia="Calibri" w:hAnsi="Times New Roman" w:cs="Times New Roman"/>
                <w:sz w:val="24"/>
                <w:szCs w:val="24"/>
                <w:lang w:bidi="en-US"/>
              </w:rPr>
            </w:pPr>
            <w:r w:rsidRPr="00E8146C">
              <w:rPr>
                <w:rFonts w:ascii="Times New Roman" w:eastAsia="Calibri" w:hAnsi="Times New Roman" w:cs="Times New Roman"/>
                <w:sz w:val="24"/>
                <w:szCs w:val="24"/>
                <w:lang w:bidi="en-US"/>
              </w:rPr>
              <w:t>Универсал</w:t>
            </w:r>
            <w:r w:rsidRPr="00E8146C">
              <w:rPr>
                <w:rFonts w:ascii="Times New Roman" w:eastAsia="Calibri" w:hAnsi="Times New Roman" w:cs="Times New Roman"/>
                <w:sz w:val="24"/>
                <w:szCs w:val="24"/>
                <w:lang w:val="en-US" w:bidi="en-US"/>
              </w:rPr>
              <w:t xml:space="preserve">, </w:t>
            </w:r>
            <w:proofErr w:type="spellStart"/>
            <w:r w:rsidRPr="00E8146C">
              <w:rPr>
                <w:rFonts w:ascii="Times New Roman" w:eastAsia="Calibri" w:hAnsi="Times New Roman" w:cs="Times New Roman"/>
                <w:sz w:val="24"/>
                <w:szCs w:val="24"/>
                <w:lang w:val="en-US" w:bidi="en-US"/>
              </w:rPr>
              <w:t>черный</w:t>
            </w:r>
            <w:proofErr w:type="spellEnd"/>
            <w:r w:rsidRPr="00E8146C">
              <w:rPr>
                <w:rFonts w:ascii="Times New Roman" w:eastAsia="Calibri" w:hAnsi="Times New Roman" w:cs="Times New Roman"/>
                <w:sz w:val="24"/>
                <w:szCs w:val="24"/>
                <w:lang w:bidi="en-US"/>
              </w:rPr>
              <w:t>, серый, белый</w:t>
            </w:r>
          </w:p>
        </w:tc>
        <w:tc>
          <w:tcPr>
            <w:tcW w:w="1276" w:type="dxa"/>
            <w:tcBorders>
              <w:top w:val="single" w:sz="6" w:space="0" w:color="auto"/>
              <w:left w:val="single" w:sz="6" w:space="0" w:color="auto"/>
              <w:bottom w:val="single" w:sz="6" w:space="0" w:color="auto"/>
              <w:right w:val="single" w:sz="4" w:space="0" w:color="auto"/>
            </w:tcBorders>
            <w:vAlign w:val="center"/>
          </w:tcPr>
          <w:p w14:paraId="1B5165E7" w14:textId="77777777" w:rsidR="00CA238D" w:rsidRPr="00CA238D" w:rsidRDefault="00CA238D" w:rsidP="00CA238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192</w:t>
            </w:r>
          </w:p>
        </w:tc>
        <w:tc>
          <w:tcPr>
            <w:tcW w:w="1417" w:type="dxa"/>
            <w:tcBorders>
              <w:top w:val="single" w:sz="6" w:space="0" w:color="auto"/>
              <w:left w:val="single" w:sz="4" w:space="0" w:color="auto"/>
              <w:bottom w:val="single" w:sz="6" w:space="0" w:color="auto"/>
              <w:right w:val="single" w:sz="4" w:space="0" w:color="auto"/>
            </w:tcBorders>
            <w:vAlign w:val="center"/>
          </w:tcPr>
          <w:p w14:paraId="1CBF0312" w14:textId="77777777" w:rsidR="00CA238D" w:rsidRPr="00CA238D" w:rsidRDefault="00CA238D" w:rsidP="00CA238D">
            <w:pPr>
              <w:widowControl w:val="0"/>
              <w:tabs>
                <w:tab w:val="left" w:pos="5208"/>
              </w:tabs>
              <w:spacing w:after="0" w:line="240" w:lineRule="auto"/>
              <w:jc w:val="center"/>
              <w:rPr>
                <w:rFonts w:ascii="Times New Roman" w:eastAsia="Calibri" w:hAnsi="Times New Roman"/>
                <w:sz w:val="24"/>
                <w:szCs w:val="24"/>
              </w:rPr>
            </w:pPr>
            <w:r w:rsidRPr="00CA238D">
              <w:rPr>
                <w:rFonts w:ascii="Times New Roman" w:eastAsia="Calibri" w:hAnsi="Times New Roman"/>
                <w:sz w:val="24"/>
                <w:szCs w:val="24"/>
              </w:rPr>
              <w:t>12</w:t>
            </w:r>
          </w:p>
        </w:tc>
        <w:tc>
          <w:tcPr>
            <w:tcW w:w="993" w:type="dxa"/>
            <w:tcBorders>
              <w:top w:val="single" w:sz="6" w:space="0" w:color="auto"/>
              <w:left w:val="single" w:sz="4" w:space="0" w:color="auto"/>
              <w:bottom w:val="single" w:sz="6" w:space="0" w:color="auto"/>
              <w:right w:val="single" w:sz="6" w:space="0" w:color="auto"/>
            </w:tcBorders>
            <w:vAlign w:val="center"/>
          </w:tcPr>
          <w:p w14:paraId="66E58D32"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val="en-US" w:bidi="en-US"/>
              </w:rPr>
            </w:pPr>
            <w:r w:rsidRPr="00E8146C">
              <w:rPr>
                <w:rFonts w:ascii="Times New Roman" w:eastAsia="Calibri" w:hAnsi="Times New Roman" w:cs="Times New Roman"/>
                <w:sz w:val="24"/>
                <w:szCs w:val="24"/>
                <w:lang w:val="en-US" w:bidi="en-US"/>
              </w:rPr>
              <w:t>1</w:t>
            </w:r>
          </w:p>
        </w:tc>
        <w:tc>
          <w:tcPr>
            <w:tcW w:w="850" w:type="dxa"/>
            <w:tcBorders>
              <w:top w:val="single" w:sz="6" w:space="0" w:color="auto"/>
              <w:left w:val="single" w:sz="4" w:space="0" w:color="auto"/>
              <w:bottom w:val="single" w:sz="6" w:space="0" w:color="auto"/>
              <w:right w:val="single" w:sz="4" w:space="0" w:color="auto"/>
            </w:tcBorders>
            <w:vAlign w:val="center"/>
          </w:tcPr>
          <w:p w14:paraId="0F66B832"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bidi="en-US"/>
              </w:rPr>
            </w:pPr>
            <w:r w:rsidRPr="00E8146C">
              <w:rPr>
                <w:rFonts w:ascii="Times New Roman" w:eastAsia="Calibri" w:hAnsi="Times New Roman" w:cs="Times New Roman"/>
                <w:sz w:val="24"/>
                <w:szCs w:val="24"/>
                <w:lang w:bidi="en-US"/>
              </w:rPr>
              <w:t>3000</w:t>
            </w:r>
          </w:p>
        </w:tc>
        <w:tc>
          <w:tcPr>
            <w:tcW w:w="1276" w:type="dxa"/>
            <w:tcBorders>
              <w:top w:val="single" w:sz="6" w:space="0" w:color="auto"/>
              <w:left w:val="single" w:sz="4" w:space="0" w:color="auto"/>
              <w:bottom w:val="single" w:sz="6" w:space="0" w:color="auto"/>
              <w:right w:val="single" w:sz="6" w:space="0" w:color="auto"/>
            </w:tcBorders>
            <w:vAlign w:val="center"/>
          </w:tcPr>
          <w:p w14:paraId="72B50165" w14:textId="77777777" w:rsidR="00CA238D" w:rsidRPr="00E8146C" w:rsidRDefault="00CA238D" w:rsidP="00CA238D">
            <w:pPr>
              <w:widowControl w:val="0"/>
              <w:tabs>
                <w:tab w:val="left" w:pos="5208"/>
              </w:tabs>
              <w:spacing w:after="0" w:line="240" w:lineRule="auto"/>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bl>
    <w:p w14:paraId="1131B2AB" w14:textId="77777777" w:rsidR="00E8146C" w:rsidRPr="000A3218" w:rsidRDefault="00E8146C" w:rsidP="00E8146C">
      <w:pPr>
        <w:widowControl w:val="0"/>
        <w:spacing w:after="0" w:line="240" w:lineRule="auto"/>
        <w:ind w:firstLine="709"/>
        <w:jc w:val="both"/>
        <w:rPr>
          <w:rFonts w:ascii="Times New Roman" w:eastAsia="Times New Roman" w:hAnsi="Times New Roman" w:cs="Times New Roman"/>
          <w:sz w:val="20"/>
          <w:szCs w:val="20"/>
          <w:lang w:eastAsia="ru-RU"/>
        </w:rPr>
      </w:pPr>
      <w:r w:rsidRPr="000A3218">
        <w:rPr>
          <w:rFonts w:ascii="Times New Roman" w:eastAsia="Calibri" w:hAnsi="Times New Roman" w:cs="Times New Roman"/>
          <w:sz w:val="20"/>
          <w:szCs w:val="20"/>
          <w:vertAlign w:val="superscript"/>
        </w:rPr>
        <w:t>х/</w:t>
      </w:r>
      <w:r w:rsidRPr="000A3218">
        <w:rPr>
          <w:rFonts w:ascii="Times New Roman" w:eastAsia="Times New Roman" w:hAnsi="Times New Roman" w:cs="Times New Roman"/>
          <w:b/>
          <w:sz w:val="20"/>
          <w:szCs w:val="20"/>
          <w:lang w:eastAsia="ru-RU"/>
        </w:rPr>
        <w:t xml:space="preserve"> </w:t>
      </w:r>
      <w:r w:rsidRPr="000A3218">
        <w:rPr>
          <w:rFonts w:ascii="Times New Roman" w:eastAsia="Times New Roman" w:hAnsi="Times New Roman" w:cs="Times New Roman"/>
          <w:sz w:val="20"/>
          <w:szCs w:val="20"/>
          <w:lang w:eastAsia="ru-RU"/>
        </w:rPr>
        <w:t>-</w:t>
      </w:r>
      <w:r w:rsidRPr="000A3218">
        <w:rPr>
          <w:rFonts w:ascii="Times New Roman" w:eastAsia="Times New Roman" w:hAnsi="Times New Roman" w:cs="Times New Roman"/>
          <w:b/>
          <w:sz w:val="20"/>
          <w:szCs w:val="20"/>
          <w:lang w:eastAsia="ru-RU"/>
        </w:rPr>
        <w:t xml:space="preserve"> </w:t>
      </w:r>
      <w:r w:rsidRPr="000A3218">
        <w:rPr>
          <w:rFonts w:ascii="Times New Roman" w:eastAsia="Times New Roman" w:hAnsi="Times New Roman" w:cs="Times New Roman"/>
          <w:sz w:val="20"/>
          <w:szCs w:val="20"/>
          <w:lang w:eastAsia="ru-RU"/>
        </w:rPr>
        <w:t>легковой автомобиль снаряженной массой</w:t>
      </w:r>
      <w:r w:rsidRPr="000A3218">
        <w:rPr>
          <w:rFonts w:ascii="Times New Roman" w:eastAsia="Times New Roman" w:hAnsi="Times New Roman" w:cs="Times New Roman"/>
          <w:b/>
          <w:sz w:val="20"/>
          <w:szCs w:val="20"/>
          <w:lang w:eastAsia="ru-RU"/>
        </w:rPr>
        <w:t xml:space="preserve"> </w:t>
      </w:r>
      <w:r w:rsidRPr="000A3218">
        <w:rPr>
          <w:rFonts w:ascii="Times New Roman" w:eastAsia="Times New Roman" w:hAnsi="Times New Roman" w:cs="Times New Roman"/>
          <w:sz w:val="20"/>
          <w:szCs w:val="20"/>
          <w:lang w:eastAsia="ru-RU"/>
        </w:rPr>
        <w:t xml:space="preserve">не менее 1990 кг, не более 2300 кг, двигатель максимальной мощностью не менее 249 </w:t>
      </w:r>
      <w:proofErr w:type="spellStart"/>
      <w:r w:rsidRPr="000A3218">
        <w:rPr>
          <w:rFonts w:ascii="Times New Roman" w:eastAsia="Times New Roman" w:hAnsi="Times New Roman" w:cs="Times New Roman"/>
          <w:sz w:val="20"/>
          <w:szCs w:val="20"/>
          <w:lang w:eastAsia="ru-RU"/>
        </w:rPr>
        <w:t>л.с</w:t>
      </w:r>
      <w:proofErr w:type="spellEnd"/>
      <w:r w:rsidRPr="000A3218">
        <w:rPr>
          <w:rFonts w:ascii="Times New Roman" w:eastAsia="Times New Roman" w:hAnsi="Times New Roman" w:cs="Times New Roman"/>
          <w:sz w:val="20"/>
          <w:szCs w:val="20"/>
          <w:lang w:eastAsia="ru-RU"/>
        </w:rPr>
        <w:t>. (180,00 кВт), полный привод;</w:t>
      </w:r>
    </w:p>
    <w:p w14:paraId="3AA01580" w14:textId="2191D318" w:rsidR="00E8146C" w:rsidRPr="000A3218" w:rsidRDefault="00E8146C" w:rsidP="00E8146C">
      <w:pPr>
        <w:widowControl w:val="0"/>
        <w:spacing w:after="0" w:line="240" w:lineRule="auto"/>
        <w:ind w:firstLine="709"/>
        <w:jc w:val="both"/>
        <w:rPr>
          <w:rFonts w:ascii="Times New Roman" w:eastAsia="Times New Roman" w:hAnsi="Times New Roman" w:cs="Times New Roman"/>
          <w:sz w:val="20"/>
          <w:szCs w:val="20"/>
          <w:lang w:eastAsia="ru-RU"/>
        </w:rPr>
      </w:pPr>
      <w:r w:rsidRPr="000A3218">
        <w:rPr>
          <w:rFonts w:ascii="Times New Roman" w:eastAsia="Calibri" w:hAnsi="Times New Roman" w:cs="Times New Roman"/>
          <w:sz w:val="20"/>
          <w:szCs w:val="20"/>
          <w:vertAlign w:val="superscript"/>
        </w:rPr>
        <w:t>х</w:t>
      </w:r>
      <w:r w:rsidRPr="000A3218">
        <w:rPr>
          <w:rFonts w:ascii="Times New Roman" w:eastAsia="Calibri" w:hAnsi="Times New Roman" w:cs="Times New Roman"/>
          <w:sz w:val="20"/>
          <w:szCs w:val="20"/>
          <w:vertAlign w:val="superscript"/>
          <w:lang w:val="en-US"/>
        </w:rPr>
        <w:t>x</w:t>
      </w:r>
      <w:r w:rsidRPr="000A3218">
        <w:rPr>
          <w:rFonts w:ascii="Times New Roman" w:eastAsia="Calibri" w:hAnsi="Times New Roman" w:cs="Times New Roman"/>
          <w:sz w:val="20"/>
          <w:szCs w:val="20"/>
          <w:vertAlign w:val="superscript"/>
        </w:rPr>
        <w:t>/</w:t>
      </w:r>
      <w:r w:rsidRPr="000A3218">
        <w:rPr>
          <w:rFonts w:ascii="Times New Roman" w:eastAsia="Times New Roman" w:hAnsi="Times New Roman" w:cs="Times New Roman"/>
          <w:sz w:val="20"/>
          <w:szCs w:val="20"/>
          <w:lang w:eastAsia="ru-RU"/>
        </w:rPr>
        <w:t xml:space="preserve"> - легковой автомобиль снаряженной массой не менее 1500 кг, не более 1650 кг, двигатель максимальной мощностью не менее 149 </w:t>
      </w:r>
      <w:proofErr w:type="spellStart"/>
      <w:r w:rsidRPr="000A3218">
        <w:rPr>
          <w:rFonts w:ascii="Times New Roman" w:eastAsia="Times New Roman" w:hAnsi="Times New Roman" w:cs="Times New Roman"/>
          <w:sz w:val="20"/>
          <w:szCs w:val="20"/>
          <w:lang w:eastAsia="ru-RU"/>
        </w:rPr>
        <w:t>л.с</w:t>
      </w:r>
      <w:proofErr w:type="spellEnd"/>
      <w:r w:rsidRPr="000A3218">
        <w:rPr>
          <w:rFonts w:ascii="Times New Roman" w:eastAsia="Times New Roman" w:hAnsi="Times New Roman" w:cs="Times New Roman"/>
          <w:sz w:val="20"/>
          <w:szCs w:val="20"/>
          <w:lang w:eastAsia="ru-RU"/>
        </w:rPr>
        <w:t>. (110,00 кВт)</w:t>
      </w:r>
      <w:r w:rsidR="000A3218" w:rsidRPr="000A3218">
        <w:rPr>
          <w:rFonts w:ascii="Times New Roman" w:eastAsia="Times New Roman" w:hAnsi="Times New Roman" w:cs="Times New Roman"/>
          <w:sz w:val="20"/>
          <w:szCs w:val="20"/>
          <w:lang w:eastAsia="ru-RU"/>
        </w:rPr>
        <w:t>, полный привод</w:t>
      </w:r>
      <w:r w:rsidRPr="000A3218">
        <w:rPr>
          <w:rFonts w:ascii="Times New Roman" w:eastAsia="Times New Roman" w:hAnsi="Times New Roman" w:cs="Times New Roman"/>
          <w:sz w:val="20"/>
          <w:szCs w:val="20"/>
          <w:lang w:eastAsia="ru-RU"/>
        </w:rPr>
        <w:t>.</w:t>
      </w:r>
    </w:p>
    <w:p w14:paraId="2A659F00" w14:textId="77777777" w:rsidR="00E8146C" w:rsidRPr="00E8146C" w:rsidRDefault="00E8146C" w:rsidP="00E8146C">
      <w:pPr>
        <w:widowControl w:val="0"/>
        <w:tabs>
          <w:tab w:val="left" w:pos="7273"/>
        </w:tabs>
        <w:spacing w:after="0" w:line="240" w:lineRule="auto"/>
        <w:ind w:firstLine="709"/>
        <w:jc w:val="both"/>
        <w:rPr>
          <w:rFonts w:ascii="Times New Roman" w:eastAsia="Calibri" w:hAnsi="Times New Roman" w:cs="Times New Roman"/>
          <w:sz w:val="24"/>
          <w:szCs w:val="24"/>
        </w:rPr>
      </w:pPr>
      <w:r w:rsidRPr="00E8146C">
        <w:rPr>
          <w:rFonts w:ascii="Times New Roman" w:eastAsia="Calibri" w:hAnsi="Times New Roman" w:cs="Times New Roman"/>
          <w:sz w:val="24"/>
          <w:szCs w:val="24"/>
        </w:rPr>
        <w:t>Отсчет рабочего времени начинается со времени подачи автомобиля по указанному Заказчиком адресу.</w:t>
      </w:r>
    </w:p>
    <w:p w14:paraId="17919221" w14:textId="77777777" w:rsidR="00E8146C" w:rsidRPr="00E8146C" w:rsidRDefault="00E8146C" w:rsidP="00E814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8146C">
        <w:rPr>
          <w:rFonts w:ascii="Times New Roman" w:eastAsia="Times New Roman" w:hAnsi="Times New Roman" w:cs="Times New Roman"/>
          <w:sz w:val="24"/>
          <w:szCs w:val="24"/>
          <w:lang w:eastAsia="ru-RU"/>
        </w:rPr>
        <w:t>Исполнитель должен иметь:</w:t>
      </w:r>
    </w:p>
    <w:p w14:paraId="469FA845" w14:textId="77777777" w:rsidR="00E8146C" w:rsidRPr="00E8146C" w:rsidRDefault="00E8146C" w:rsidP="00E814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8146C">
        <w:rPr>
          <w:rFonts w:ascii="Times New Roman" w:eastAsia="Times New Roman" w:hAnsi="Times New Roman" w:cs="Times New Roman"/>
          <w:sz w:val="24"/>
          <w:szCs w:val="24"/>
          <w:lang w:eastAsia="ru-RU"/>
        </w:rPr>
        <w:lastRenderedPageBreak/>
        <w:t>систему управления охраной труда;</w:t>
      </w:r>
    </w:p>
    <w:p w14:paraId="76074651" w14:textId="77777777" w:rsidR="00E8146C" w:rsidRPr="00E8146C" w:rsidRDefault="00E8146C" w:rsidP="00E814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8146C">
        <w:rPr>
          <w:rFonts w:ascii="Times New Roman" w:eastAsia="Times New Roman" w:hAnsi="Times New Roman" w:cs="Times New Roman"/>
          <w:sz w:val="24"/>
          <w:szCs w:val="24"/>
          <w:lang w:eastAsia="ru-RU"/>
        </w:rPr>
        <w:t>опыт оказания услуг по автотранспортному обслуживанию автомобилями бизнес- и эконом-класса в течение не менее 5 (пяти) лет;</w:t>
      </w:r>
    </w:p>
    <w:p w14:paraId="102176CF" w14:textId="77777777" w:rsidR="00E8146C" w:rsidRPr="00E8146C" w:rsidRDefault="00E8146C" w:rsidP="00E814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8146C">
        <w:rPr>
          <w:rFonts w:ascii="Times New Roman" w:eastAsia="Times New Roman" w:hAnsi="Times New Roman" w:cs="Times New Roman"/>
          <w:sz w:val="24"/>
          <w:szCs w:val="24"/>
          <w:lang w:eastAsia="ru-RU"/>
        </w:rPr>
        <w:t>штатную медицинскую службу, либо договор (договоры) на проведение медицинского предрейсового осмотра;</w:t>
      </w:r>
    </w:p>
    <w:p w14:paraId="6ED78D88" w14:textId="77777777" w:rsidR="00E8146C" w:rsidRPr="00E8146C" w:rsidRDefault="00E8146C" w:rsidP="00E814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8146C">
        <w:rPr>
          <w:rFonts w:ascii="Times New Roman" w:eastAsia="Times New Roman" w:hAnsi="Times New Roman" w:cs="Times New Roman"/>
          <w:sz w:val="24"/>
          <w:szCs w:val="24"/>
          <w:lang w:eastAsia="ru-RU"/>
        </w:rPr>
        <w:t>собственную парковку (парковки) автомобилей, либо договор (договоры) аренды парковки (парковок) автомобилей;</w:t>
      </w:r>
    </w:p>
    <w:p w14:paraId="5E5D8C4C" w14:textId="77777777" w:rsidR="00E8146C" w:rsidRPr="00E8146C" w:rsidRDefault="00E8146C" w:rsidP="00E8146C">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8146C">
        <w:rPr>
          <w:rFonts w:ascii="Times New Roman" w:eastAsia="Times New Roman" w:hAnsi="Times New Roman" w:cs="Times New Roman"/>
          <w:sz w:val="24"/>
          <w:szCs w:val="24"/>
          <w:lang w:eastAsia="ru-RU"/>
        </w:rPr>
        <w:t>договор (договоры) на плановое техническое обслуживание автомобилей, заключенных с официальными дилерами автомобилей предоставляемых марок.</w:t>
      </w:r>
    </w:p>
    <w:p w14:paraId="45DC1D0C" w14:textId="77777777" w:rsidR="00E8146C" w:rsidRPr="00E8146C" w:rsidRDefault="00E8146C" w:rsidP="00E8146C">
      <w:pPr>
        <w:widowControl w:val="0"/>
        <w:spacing w:after="0" w:line="240" w:lineRule="auto"/>
        <w:ind w:firstLine="709"/>
        <w:jc w:val="both"/>
        <w:rPr>
          <w:rFonts w:ascii="Times New Roman" w:eastAsia="Calibri" w:hAnsi="Times New Roman" w:cs="Times New Roman"/>
          <w:sz w:val="24"/>
          <w:szCs w:val="24"/>
        </w:rPr>
      </w:pPr>
      <w:r w:rsidRPr="00E8146C">
        <w:rPr>
          <w:rFonts w:ascii="Times New Roman" w:eastAsia="Times New Roman" w:hAnsi="Times New Roman" w:cs="Times New Roman"/>
          <w:sz w:val="24"/>
          <w:szCs w:val="24"/>
          <w:lang w:eastAsia="ru-RU"/>
        </w:rPr>
        <w:t>В подтверждение соответствия данным требованиям Исполнитель представляет копии соответствующих документов и договоров, заверенные подписью лица, имеющего право подписания, и скрепленные печатью Исполнителя.</w:t>
      </w:r>
    </w:p>
    <w:p w14:paraId="28531C3E" w14:textId="77777777" w:rsidR="00E8146C" w:rsidRPr="00E8146C" w:rsidRDefault="00E8146C" w:rsidP="00E8146C">
      <w:pPr>
        <w:tabs>
          <w:tab w:val="left" w:pos="993"/>
        </w:tabs>
        <w:spacing w:after="0" w:line="240" w:lineRule="auto"/>
        <w:jc w:val="both"/>
        <w:rPr>
          <w:rFonts w:ascii="Times New Roman" w:eastAsia="Times New Roman" w:hAnsi="Times New Roman" w:cs="Times New Roman"/>
          <w:b/>
          <w:sz w:val="24"/>
          <w:szCs w:val="24"/>
          <w:lang w:bidi="en-US"/>
        </w:rPr>
      </w:pPr>
    </w:p>
    <w:p w14:paraId="176F49EC" w14:textId="77777777" w:rsidR="00E8146C" w:rsidRPr="00E8146C" w:rsidRDefault="00E8146C" w:rsidP="00E8146C">
      <w:pPr>
        <w:tabs>
          <w:tab w:val="left" w:pos="993"/>
        </w:tabs>
        <w:spacing w:after="0" w:line="240" w:lineRule="auto"/>
        <w:ind w:firstLine="709"/>
        <w:jc w:val="both"/>
        <w:rPr>
          <w:rFonts w:ascii="Times New Roman" w:eastAsia="Times New Roman" w:hAnsi="Times New Roman" w:cs="Times New Roman"/>
          <w:b/>
          <w:sz w:val="24"/>
          <w:szCs w:val="24"/>
          <w:lang w:bidi="en-US"/>
        </w:rPr>
      </w:pPr>
      <w:r w:rsidRPr="00E8146C">
        <w:rPr>
          <w:rFonts w:ascii="Times New Roman" w:eastAsia="Times New Roman" w:hAnsi="Times New Roman" w:cs="Times New Roman"/>
          <w:b/>
          <w:sz w:val="24"/>
          <w:szCs w:val="24"/>
          <w:lang w:bidi="en-US"/>
        </w:rPr>
        <w:t xml:space="preserve">5. </w:t>
      </w:r>
      <w:r w:rsidRPr="00E8146C">
        <w:rPr>
          <w:rFonts w:ascii="Times New Roman" w:eastAsia="Times New Roman" w:hAnsi="Times New Roman" w:cs="Times New Roman"/>
          <w:b/>
          <w:sz w:val="24"/>
          <w:szCs w:val="24"/>
          <w:lang w:eastAsia="ru-RU" w:bidi="en-US"/>
        </w:rPr>
        <w:t>Требования к оказанию услуг</w:t>
      </w:r>
    </w:p>
    <w:p w14:paraId="23739C95" w14:textId="77777777" w:rsidR="00E8146C" w:rsidRPr="00E8146C" w:rsidRDefault="00E8146C" w:rsidP="00E8146C">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Исполнитель обязан:</w:t>
      </w:r>
    </w:p>
    <w:p w14:paraId="254ABC4C" w14:textId="77777777" w:rsidR="00E8146C" w:rsidRPr="00E8146C" w:rsidRDefault="00E8146C" w:rsidP="00E8146C">
      <w:pPr>
        <w:widowControl w:val="0"/>
        <w:numPr>
          <w:ilvl w:val="0"/>
          <w:numId w:val="28"/>
        </w:numPr>
        <w:tabs>
          <w:tab w:val="left" w:pos="993"/>
        </w:tabs>
        <w:autoSpaceDE w:val="0"/>
        <w:autoSpaceDN w:val="0"/>
        <w:adjustRightInd w:val="0"/>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оказывать услуги по автотранспортному обслуживанию Заказчика в пределах Москвы и Московской области транспортными средствами, указанными в Перечне и порядке предоставления транспортных средств (далее - Перечень), включая услуги по их управлению и технической эксплуатации для автомобиля категории ТИП</w:t>
      </w:r>
      <w:r w:rsidR="00040B3E">
        <w:rPr>
          <w:rFonts w:ascii="Times New Roman" w:eastAsia="Times New Roman" w:hAnsi="Times New Roman" w:cs="Times New Roman"/>
          <w:sz w:val="24"/>
          <w:szCs w:val="24"/>
          <w:lang w:eastAsia="ru-RU" w:bidi="en-US"/>
        </w:rPr>
        <w:t>2</w:t>
      </w:r>
      <w:r w:rsidRPr="00E8146C">
        <w:rPr>
          <w:rFonts w:ascii="Times New Roman" w:eastAsia="Times New Roman" w:hAnsi="Times New Roman" w:cs="Times New Roman"/>
          <w:sz w:val="24"/>
          <w:szCs w:val="24"/>
          <w:lang w:eastAsia="ru-RU" w:bidi="en-US"/>
        </w:rPr>
        <w:t>;</w:t>
      </w:r>
    </w:p>
    <w:p w14:paraId="3F2683FB" w14:textId="77777777" w:rsidR="00E8146C" w:rsidRPr="00E8146C" w:rsidRDefault="00E8146C" w:rsidP="00E8146C">
      <w:pPr>
        <w:widowControl w:val="0"/>
        <w:numPr>
          <w:ilvl w:val="0"/>
          <w:numId w:val="28"/>
        </w:numPr>
        <w:tabs>
          <w:tab w:val="left" w:pos="993"/>
        </w:tabs>
        <w:autoSpaceDE w:val="0"/>
        <w:autoSpaceDN w:val="0"/>
        <w:adjustRightInd w:val="0"/>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Предоставлять услуги по аренде автомобиля без водителя для нужд Заказчика, включая услуги по технической эксплуатации, обеспечению топлива в рамках лимита для автомобиля категории ТИП</w:t>
      </w:r>
      <w:r w:rsidR="00040B3E">
        <w:rPr>
          <w:rFonts w:ascii="Times New Roman" w:eastAsia="Times New Roman" w:hAnsi="Times New Roman" w:cs="Times New Roman"/>
          <w:sz w:val="24"/>
          <w:szCs w:val="24"/>
          <w:lang w:eastAsia="ru-RU" w:bidi="en-US"/>
        </w:rPr>
        <w:t>1</w:t>
      </w:r>
      <w:r w:rsidRPr="00E8146C">
        <w:rPr>
          <w:rFonts w:ascii="Times New Roman" w:eastAsia="Times New Roman" w:hAnsi="Times New Roman" w:cs="Times New Roman"/>
          <w:sz w:val="24"/>
          <w:szCs w:val="24"/>
          <w:lang w:eastAsia="ru-RU" w:bidi="en-US"/>
        </w:rPr>
        <w:t>;</w:t>
      </w:r>
    </w:p>
    <w:p w14:paraId="43A1FBE4" w14:textId="77777777" w:rsidR="00E8146C" w:rsidRPr="00E8146C" w:rsidRDefault="00E8146C" w:rsidP="00E814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предоставлять по адресу и ко времени, в соответствии с установленным режимом работы, определённым Заказчиком, чистые транспортные средства в технически исправном состоянии;</w:t>
      </w:r>
    </w:p>
    <w:p w14:paraId="38492D26"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 xml:space="preserve">обеспечивать периодическое проведение санитарной обработки автомобилей, наличие в них </w:t>
      </w:r>
      <w:proofErr w:type="spellStart"/>
      <w:r w:rsidRPr="00E8146C">
        <w:rPr>
          <w:rFonts w:ascii="Times New Roman" w:eastAsia="Times New Roman" w:hAnsi="Times New Roman" w:cs="Times New Roman"/>
          <w:spacing w:val="3"/>
          <w:sz w:val="24"/>
          <w:szCs w:val="24"/>
          <w:lang w:eastAsia="ru-RU" w:bidi="en-US"/>
        </w:rPr>
        <w:t>санитайзеров</w:t>
      </w:r>
      <w:proofErr w:type="spellEnd"/>
      <w:r w:rsidRPr="00E8146C">
        <w:rPr>
          <w:rFonts w:ascii="Times New Roman" w:eastAsia="Times New Roman" w:hAnsi="Times New Roman" w:cs="Times New Roman"/>
          <w:spacing w:val="3"/>
          <w:sz w:val="24"/>
          <w:szCs w:val="24"/>
          <w:lang w:eastAsia="ru-RU" w:bidi="en-US"/>
        </w:rPr>
        <w:t xml:space="preserve"> с дезинфицирующим раствором;</w:t>
      </w:r>
    </w:p>
    <w:p w14:paraId="6A55E40B"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обеспечивать управление транспортными средствами водителями, имеющими квалификацию и опыт, соответствующие безопасной эксплуатации транспортных средств, и опрятный внешний вид;</w:t>
      </w:r>
    </w:p>
    <w:p w14:paraId="7C1A60A5" w14:textId="77777777" w:rsidR="00E8146C" w:rsidRPr="00E8146C" w:rsidRDefault="00E8146C" w:rsidP="00E814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обеспечивать за счет Исполнителя медицинское освидетельствование водителей непосредственно перед выездом;</w:t>
      </w:r>
    </w:p>
    <w:p w14:paraId="1AFA944D" w14:textId="77777777" w:rsidR="00E8146C" w:rsidRPr="00E8146C" w:rsidRDefault="00E8146C" w:rsidP="00E814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обеспечивать ежедневное оформление путевых листов для водительского состава, осуществляющего управление транспортными средствами;</w:t>
      </w:r>
    </w:p>
    <w:p w14:paraId="1A181947" w14:textId="77777777" w:rsidR="00E8146C" w:rsidRPr="00E8146C" w:rsidRDefault="00E8146C" w:rsidP="00E814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предоставлять по требованию Заказчика копии путевых листов;</w:t>
      </w:r>
    </w:p>
    <w:p w14:paraId="298E8153"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при необходимости, по предварительной заявке Заказчика, предоставлять транспортные средства в периоды, не предусмотренные Перечнем (в выходные и праздничные дни, вечернее и ночное время);</w:t>
      </w:r>
    </w:p>
    <w:p w14:paraId="5B042065" w14:textId="77777777" w:rsidR="00E8146C" w:rsidRPr="00E8146C" w:rsidRDefault="00E8146C" w:rsidP="00E814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своевременно и в срок проводить весь комплекс работ и услуг, связанных с безопасной эксплуатацией и содержанием в технически исправном состоянии транспортных средств (техническое обслуживание, ремонтные работы) с привлечением, при необходимости, специализированных предприятий автосервиса;</w:t>
      </w:r>
    </w:p>
    <w:p w14:paraId="485BBB53" w14:textId="77777777" w:rsidR="00E8146C" w:rsidRPr="00E8146C" w:rsidRDefault="00E8146C" w:rsidP="00E814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осуществлять в установленном порядке постановку на учет и снятие с учёта транспортных средств в ГИБДД и ежегодный технический осмотр транспортных средств;</w:t>
      </w:r>
    </w:p>
    <w:p w14:paraId="022E49EE" w14:textId="77777777" w:rsidR="00E8146C" w:rsidRPr="00E8146C" w:rsidRDefault="00E8146C" w:rsidP="00E8146C">
      <w:pPr>
        <w:widowControl w:val="0"/>
        <w:numPr>
          <w:ilvl w:val="0"/>
          <w:numId w:val="28"/>
        </w:numPr>
        <w:shd w:val="clear" w:color="auto" w:fill="FFFFFF"/>
        <w:tabs>
          <w:tab w:val="left" w:pos="360"/>
          <w:tab w:val="left" w:pos="900"/>
          <w:tab w:val="left" w:pos="993"/>
        </w:tabs>
        <w:spacing w:after="0" w:line="240" w:lineRule="auto"/>
        <w:ind w:left="0" w:firstLine="708"/>
        <w:contextualSpacing/>
        <w:jc w:val="both"/>
        <w:rPr>
          <w:rFonts w:ascii="Times New Roman" w:eastAsia="Times New Roman" w:hAnsi="Times New Roman" w:cs="Times New Roman"/>
          <w:spacing w:val="3"/>
          <w:sz w:val="24"/>
          <w:szCs w:val="24"/>
          <w:lang w:eastAsia="ru-RU" w:bidi="en-US"/>
        </w:rPr>
      </w:pPr>
      <w:r w:rsidRPr="00E8146C">
        <w:rPr>
          <w:rFonts w:ascii="Times New Roman" w:eastAsia="Times New Roman" w:hAnsi="Times New Roman" w:cs="Times New Roman"/>
          <w:spacing w:val="3"/>
          <w:sz w:val="24"/>
          <w:szCs w:val="24"/>
          <w:lang w:eastAsia="ru-RU" w:bidi="en-US"/>
        </w:rPr>
        <w:t>в случае дорожно-транспортного происшествия, произошедшего с участием транспортного средства, предоставленного Заказчику, незамедлительно оповещать об этом Заказчика и направлять уполномоченного представителя Исполнителя на место ДТП для оформления необходимых документов;</w:t>
      </w:r>
    </w:p>
    <w:p w14:paraId="44D6DCB8"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своевременно оформлять страхование гражданской ответственности (ОСАГО) на транспортные средства;</w:t>
      </w:r>
    </w:p>
    <w:p w14:paraId="01DE4D9A"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 xml:space="preserve">обеспечивать автомобили средствами мобильной связи с оплатой услуг мобильной </w:t>
      </w:r>
      <w:r w:rsidRPr="00E8146C">
        <w:rPr>
          <w:rFonts w:ascii="Times New Roman" w:eastAsia="Times New Roman" w:hAnsi="Times New Roman" w:cs="Times New Roman"/>
          <w:sz w:val="24"/>
          <w:szCs w:val="24"/>
          <w:lang w:eastAsia="ru-RU" w:bidi="en-US"/>
        </w:rPr>
        <w:lastRenderedPageBreak/>
        <w:t>связи за счет Исполнителя;</w:t>
      </w:r>
    </w:p>
    <w:p w14:paraId="4853AD64"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в случае выбытия автомобиля/водителя с рейса по различным причинам, в том числе связанных с ДТП, заменять их в течение не более 2 (двух) часов. При замене незамедлительно информировать пассажира, а также представителя Заказчика, о данных подаваемого на замену автомобиля/данных водителя. Замена автомобиля должна осуществляться автомобилем аналогичного класса или выше (при этом стоимость машино-часа не изменяется).</w:t>
      </w:r>
      <w:r w:rsidRPr="00E8146C">
        <w:rPr>
          <w:rFonts w:ascii="Times New Roman" w:eastAsia="Times New Roman" w:hAnsi="Times New Roman" w:cs="Times New Roman"/>
          <w:sz w:val="24"/>
          <w:szCs w:val="24"/>
          <w:lang w:bidi="en-US"/>
        </w:rPr>
        <w:t xml:space="preserve"> </w:t>
      </w:r>
      <w:r w:rsidRPr="00E8146C">
        <w:rPr>
          <w:rFonts w:ascii="Times New Roman" w:eastAsia="Times New Roman" w:hAnsi="Times New Roman" w:cs="Times New Roman"/>
          <w:sz w:val="24"/>
          <w:szCs w:val="24"/>
          <w:lang w:eastAsia="ru-RU" w:bidi="en-US"/>
        </w:rPr>
        <w:t>До замены автомобиля/водителя при их выбытии с рейса во время следования автомобиля с пассажиром обеспечить за счет Исполнителя выполнение задания на поездку в том числе, при необходимости, с привлечением автотранспорта сторонних организаций (такси);</w:t>
      </w:r>
    </w:p>
    <w:p w14:paraId="4D2FA1C2"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val="en-US" w:eastAsia="ru-RU" w:bidi="en-US"/>
        </w:rPr>
      </w:pPr>
      <w:proofErr w:type="spellStart"/>
      <w:r w:rsidRPr="00E8146C">
        <w:rPr>
          <w:rFonts w:ascii="Times New Roman" w:eastAsia="Times New Roman" w:hAnsi="Times New Roman" w:cs="Times New Roman"/>
          <w:sz w:val="24"/>
          <w:szCs w:val="24"/>
          <w:lang w:val="en-US" w:eastAsia="ru-RU" w:bidi="en-US"/>
        </w:rPr>
        <w:t>иметь</w:t>
      </w:r>
      <w:proofErr w:type="spellEnd"/>
      <w:r w:rsidRPr="00E8146C">
        <w:rPr>
          <w:rFonts w:ascii="Times New Roman" w:eastAsia="Times New Roman" w:hAnsi="Times New Roman" w:cs="Times New Roman"/>
          <w:sz w:val="24"/>
          <w:szCs w:val="24"/>
          <w:lang w:val="en-US" w:eastAsia="ru-RU" w:bidi="en-US"/>
        </w:rPr>
        <w:t xml:space="preserve"> </w:t>
      </w:r>
      <w:proofErr w:type="spellStart"/>
      <w:r w:rsidRPr="00E8146C">
        <w:rPr>
          <w:rFonts w:ascii="Times New Roman" w:eastAsia="Times New Roman" w:hAnsi="Times New Roman" w:cs="Times New Roman"/>
          <w:sz w:val="24"/>
          <w:szCs w:val="24"/>
          <w:lang w:val="en-US" w:eastAsia="ru-RU" w:bidi="en-US"/>
        </w:rPr>
        <w:t>круглосуточную</w:t>
      </w:r>
      <w:proofErr w:type="spellEnd"/>
      <w:r w:rsidRPr="00E8146C">
        <w:rPr>
          <w:rFonts w:ascii="Times New Roman" w:eastAsia="Times New Roman" w:hAnsi="Times New Roman" w:cs="Times New Roman"/>
          <w:sz w:val="24"/>
          <w:szCs w:val="24"/>
          <w:lang w:val="en-US" w:eastAsia="ru-RU" w:bidi="en-US"/>
        </w:rPr>
        <w:t xml:space="preserve"> </w:t>
      </w:r>
      <w:proofErr w:type="spellStart"/>
      <w:r w:rsidRPr="00E8146C">
        <w:rPr>
          <w:rFonts w:ascii="Times New Roman" w:eastAsia="Times New Roman" w:hAnsi="Times New Roman" w:cs="Times New Roman"/>
          <w:sz w:val="24"/>
          <w:szCs w:val="24"/>
          <w:lang w:val="en-US" w:eastAsia="ru-RU" w:bidi="en-US"/>
        </w:rPr>
        <w:t>диспетчерскую</w:t>
      </w:r>
      <w:proofErr w:type="spellEnd"/>
      <w:r w:rsidRPr="00E8146C">
        <w:rPr>
          <w:rFonts w:ascii="Times New Roman" w:eastAsia="Times New Roman" w:hAnsi="Times New Roman" w:cs="Times New Roman"/>
          <w:sz w:val="24"/>
          <w:szCs w:val="24"/>
          <w:lang w:val="en-US" w:eastAsia="ru-RU" w:bidi="en-US"/>
        </w:rPr>
        <w:t xml:space="preserve"> </w:t>
      </w:r>
      <w:proofErr w:type="spellStart"/>
      <w:r w:rsidRPr="00E8146C">
        <w:rPr>
          <w:rFonts w:ascii="Times New Roman" w:eastAsia="Times New Roman" w:hAnsi="Times New Roman" w:cs="Times New Roman"/>
          <w:sz w:val="24"/>
          <w:szCs w:val="24"/>
          <w:lang w:val="en-US" w:eastAsia="ru-RU" w:bidi="en-US"/>
        </w:rPr>
        <w:t>службу</w:t>
      </w:r>
      <w:proofErr w:type="spellEnd"/>
      <w:r w:rsidRPr="00E8146C">
        <w:rPr>
          <w:rFonts w:ascii="Times New Roman" w:eastAsia="Times New Roman" w:hAnsi="Times New Roman" w:cs="Times New Roman"/>
          <w:sz w:val="24"/>
          <w:szCs w:val="24"/>
          <w:lang w:val="en-US" w:eastAsia="ru-RU" w:bidi="en-US"/>
        </w:rPr>
        <w:t>;</w:t>
      </w:r>
    </w:p>
    <w:p w14:paraId="375D6472"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val="en-US" w:eastAsia="ru-RU" w:bidi="en-US"/>
        </w:rPr>
      </w:pPr>
      <w:r w:rsidRPr="00E8146C">
        <w:rPr>
          <w:rFonts w:ascii="Times New Roman" w:eastAsia="Times New Roman" w:hAnsi="Times New Roman" w:cs="Times New Roman"/>
          <w:sz w:val="24"/>
          <w:szCs w:val="24"/>
          <w:lang w:eastAsia="ru-RU" w:bidi="en-US"/>
        </w:rPr>
        <w:t xml:space="preserve">предусмотреть закрепление персонального менеджера для решения возникающих вопросов по исполнению </w:t>
      </w:r>
      <w:proofErr w:type="spellStart"/>
      <w:r w:rsidRPr="00E8146C">
        <w:rPr>
          <w:rFonts w:ascii="Times New Roman" w:eastAsia="Times New Roman" w:hAnsi="Times New Roman" w:cs="Times New Roman"/>
          <w:sz w:val="24"/>
          <w:szCs w:val="24"/>
          <w:lang w:val="en-US" w:eastAsia="ru-RU" w:bidi="en-US"/>
        </w:rPr>
        <w:t>Договора</w:t>
      </w:r>
      <w:proofErr w:type="spellEnd"/>
      <w:r w:rsidRPr="00E8146C">
        <w:rPr>
          <w:rFonts w:ascii="Times New Roman" w:eastAsia="Times New Roman" w:hAnsi="Times New Roman" w:cs="Times New Roman"/>
          <w:sz w:val="24"/>
          <w:szCs w:val="24"/>
          <w:lang w:val="en-US" w:eastAsia="ru-RU" w:bidi="en-US"/>
        </w:rPr>
        <w:t>;</w:t>
      </w:r>
    </w:p>
    <w:p w14:paraId="14E34282"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заблаговременно (не менее, чем за 2 (два) рабочих дня) предупреждать Заказчика</w:t>
      </w:r>
      <w:r w:rsidRPr="00E8146C">
        <w:rPr>
          <w:rFonts w:ascii="Times New Roman" w:eastAsia="Times New Roman" w:hAnsi="Times New Roman" w:cs="Times New Roman"/>
          <w:sz w:val="24"/>
          <w:szCs w:val="24"/>
          <w:lang w:eastAsia="ru-RU" w:bidi="en-US"/>
        </w:rPr>
        <w:br/>
        <w:t>о проведении планового технического обслуживания автотранспорта с предоставлением подменного автотранспорта аналогичного класса или выше (при этом стоимость машино-часа не изменяется);</w:t>
      </w:r>
    </w:p>
    <w:p w14:paraId="6D7B2793"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производить плановую замену автомобилей и водителей только по предварительному согласованию с Заказчиком;</w:t>
      </w:r>
    </w:p>
    <w:p w14:paraId="28AA3501"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оказывать иные услуги, прямо не предусмотренные, но необходимые для надлежащего выполнения Заказчиком своих обязательств по Договору;</w:t>
      </w:r>
    </w:p>
    <w:p w14:paraId="24C031EB" w14:textId="77777777" w:rsidR="00E8146C" w:rsidRPr="00E8146C" w:rsidRDefault="00E8146C" w:rsidP="00E8146C">
      <w:pPr>
        <w:widowControl w:val="0"/>
        <w:numPr>
          <w:ilvl w:val="0"/>
          <w:numId w:val="28"/>
        </w:numPr>
        <w:tabs>
          <w:tab w:val="left" w:pos="993"/>
        </w:tabs>
        <w:spacing w:after="0" w:line="240" w:lineRule="auto"/>
        <w:ind w:left="0" w:firstLine="708"/>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в случае необходимости парковки транспортных средств Исполнителя в период обслуживания ими Заказчика на территории, обслуживаемой Государственным казенным учреждением «Администратор Московского парковочного пространства», оплачивать услуги парковки согласно действующим тарифам и предоставлять Заказчику для последующей компенсации отчет о расходах на оплату парковки транспортных средств Исполнителя по установленной форме.</w:t>
      </w:r>
    </w:p>
    <w:p w14:paraId="7C47D3F1" w14:textId="77777777" w:rsidR="00E8146C" w:rsidRPr="00E8146C" w:rsidRDefault="00E8146C" w:rsidP="00E8146C">
      <w:pPr>
        <w:widowControl w:val="0"/>
        <w:spacing w:after="0" w:line="240" w:lineRule="auto"/>
        <w:ind w:left="360"/>
        <w:contextualSpacing/>
        <w:jc w:val="both"/>
        <w:rPr>
          <w:rFonts w:ascii="Times New Roman" w:eastAsia="Times New Roman" w:hAnsi="Times New Roman" w:cs="Times New Roman"/>
          <w:sz w:val="24"/>
          <w:szCs w:val="24"/>
          <w:lang w:eastAsia="ru-RU" w:bidi="en-US"/>
        </w:rPr>
      </w:pPr>
    </w:p>
    <w:p w14:paraId="6A9AC101" w14:textId="77777777" w:rsidR="00E8146C" w:rsidRPr="00E8146C" w:rsidRDefault="00E8146C" w:rsidP="00E8146C">
      <w:pPr>
        <w:widowControl w:val="0"/>
        <w:spacing w:after="0" w:line="240" w:lineRule="auto"/>
        <w:ind w:firstLine="709"/>
        <w:rPr>
          <w:rFonts w:ascii="Times New Roman" w:eastAsia="Times New Roman" w:hAnsi="Times New Roman" w:cs="Times New Roman"/>
          <w:b/>
          <w:sz w:val="24"/>
          <w:szCs w:val="24"/>
          <w:lang w:eastAsia="ru-RU" w:bidi="en-US"/>
        </w:rPr>
      </w:pPr>
      <w:r w:rsidRPr="00E8146C">
        <w:rPr>
          <w:rFonts w:ascii="Times New Roman" w:eastAsia="Times New Roman" w:hAnsi="Times New Roman" w:cs="Times New Roman"/>
          <w:b/>
          <w:sz w:val="24"/>
          <w:szCs w:val="24"/>
          <w:lang w:eastAsia="ru-RU" w:bidi="en-US"/>
        </w:rPr>
        <w:t>6. Требования к экипажу (водителям)</w:t>
      </w:r>
    </w:p>
    <w:p w14:paraId="4DEB3853" w14:textId="77777777" w:rsidR="00E8146C" w:rsidRPr="00E8146C" w:rsidRDefault="00E8146C" w:rsidP="00E8146C">
      <w:pPr>
        <w:widowControl w:val="0"/>
        <w:spacing w:after="0" w:line="240" w:lineRule="auto"/>
        <w:ind w:firstLine="708"/>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Непрерывный</w:t>
      </w:r>
      <w:r w:rsidRPr="00E8146C">
        <w:rPr>
          <w:rFonts w:ascii="Times New Roman" w:eastAsia="Times New Roman" w:hAnsi="Times New Roman" w:cs="Times New Roman"/>
          <w:b/>
          <w:sz w:val="24"/>
          <w:szCs w:val="24"/>
          <w:lang w:eastAsia="ru-RU" w:bidi="en-US"/>
        </w:rPr>
        <w:t xml:space="preserve"> </w:t>
      </w:r>
      <w:r w:rsidRPr="00E8146C">
        <w:rPr>
          <w:rFonts w:ascii="Times New Roman" w:eastAsia="Times New Roman" w:hAnsi="Times New Roman" w:cs="Times New Roman"/>
          <w:sz w:val="24"/>
          <w:szCs w:val="24"/>
          <w:lang w:eastAsia="ru-RU" w:bidi="en-US"/>
        </w:rPr>
        <w:t>профессиональный стаж водителей</w:t>
      </w:r>
      <w:r w:rsidRPr="00E8146C">
        <w:rPr>
          <w:rFonts w:ascii="Times New Roman" w:eastAsia="Times New Roman" w:hAnsi="Times New Roman" w:cs="Times New Roman"/>
          <w:b/>
          <w:sz w:val="24"/>
          <w:szCs w:val="24"/>
          <w:lang w:eastAsia="ru-RU" w:bidi="en-US"/>
        </w:rPr>
        <w:t xml:space="preserve">, </w:t>
      </w:r>
      <w:r w:rsidRPr="00E8146C">
        <w:rPr>
          <w:rFonts w:ascii="Times New Roman" w:eastAsia="Times New Roman" w:hAnsi="Times New Roman" w:cs="Times New Roman"/>
          <w:sz w:val="24"/>
          <w:szCs w:val="24"/>
          <w:lang w:eastAsia="ru-RU" w:bidi="en-US"/>
        </w:rPr>
        <w:t>привлекаемых для оказания</w:t>
      </w:r>
      <w:r w:rsidRPr="00E8146C">
        <w:rPr>
          <w:rFonts w:ascii="Times New Roman" w:eastAsia="Times New Roman" w:hAnsi="Times New Roman" w:cs="Times New Roman"/>
          <w:b/>
          <w:sz w:val="24"/>
          <w:szCs w:val="24"/>
          <w:lang w:eastAsia="ru-RU" w:bidi="en-US"/>
        </w:rPr>
        <w:t xml:space="preserve"> </w:t>
      </w:r>
      <w:r w:rsidRPr="00E8146C">
        <w:rPr>
          <w:rFonts w:ascii="Times New Roman" w:eastAsia="Times New Roman" w:hAnsi="Times New Roman" w:cs="Times New Roman"/>
          <w:sz w:val="24"/>
          <w:szCs w:val="24"/>
          <w:lang w:eastAsia="ru-RU" w:bidi="en-US"/>
        </w:rPr>
        <w:t>услуг по предмету Договора, должен быть не менее 3 (трех) лет.</w:t>
      </w:r>
    </w:p>
    <w:p w14:paraId="53DCB6BF" w14:textId="77777777" w:rsidR="00E8146C" w:rsidRPr="00E8146C" w:rsidRDefault="00E8146C" w:rsidP="00E8146C">
      <w:pPr>
        <w:widowControl w:val="0"/>
        <w:shd w:val="clear" w:color="auto" w:fill="FFFFFF"/>
        <w:spacing w:after="0" w:line="240" w:lineRule="auto"/>
        <w:ind w:firstLine="708"/>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shd w:val="clear" w:color="auto" w:fill="FFFFFF"/>
          <w:lang w:eastAsia="ru-RU" w:bidi="en-US"/>
        </w:rPr>
        <w:t>Водители, управляющие автомобилями, обязаны иметь гражданство Российской Федерации или Республики Беларусь, водительское удостоверение Российской Федерации на право управления транспортными средствами соответствующей категории, действующую медицинскую справку установленного образца.</w:t>
      </w:r>
    </w:p>
    <w:p w14:paraId="555B9B1F" w14:textId="77777777" w:rsidR="00E8146C" w:rsidRPr="00E8146C" w:rsidRDefault="00E8146C" w:rsidP="00E8146C">
      <w:pPr>
        <w:widowControl w:val="0"/>
        <w:shd w:val="clear" w:color="auto" w:fill="FFFFFF"/>
        <w:snapToGrid w:val="0"/>
        <w:spacing w:after="0" w:line="240" w:lineRule="auto"/>
        <w:ind w:firstLine="708"/>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iCs/>
          <w:sz w:val="24"/>
          <w:szCs w:val="24"/>
          <w:lang w:eastAsia="ru-RU" w:bidi="en-US"/>
        </w:rPr>
        <w:t>Основные качества водителей:</w:t>
      </w:r>
      <w:r w:rsidRPr="00E8146C">
        <w:rPr>
          <w:rFonts w:ascii="Times New Roman" w:eastAsia="Times New Roman" w:hAnsi="Times New Roman" w:cs="Times New Roman"/>
          <w:i/>
          <w:iCs/>
          <w:sz w:val="24"/>
          <w:szCs w:val="24"/>
          <w:lang w:eastAsia="ru-RU" w:bidi="en-US"/>
        </w:rPr>
        <w:t xml:space="preserve"> </w:t>
      </w:r>
      <w:r w:rsidRPr="00E8146C">
        <w:rPr>
          <w:rFonts w:ascii="Times New Roman" w:eastAsia="Times New Roman" w:hAnsi="Times New Roman" w:cs="Times New Roman"/>
          <w:iCs/>
          <w:sz w:val="24"/>
          <w:szCs w:val="24"/>
          <w:lang w:eastAsia="ru-RU" w:bidi="en-US"/>
        </w:rPr>
        <w:t>аккуратность, исполнительность</w:t>
      </w:r>
      <w:r w:rsidRPr="00E8146C">
        <w:rPr>
          <w:rFonts w:ascii="Times New Roman" w:eastAsia="Times New Roman" w:hAnsi="Times New Roman" w:cs="Times New Roman"/>
          <w:i/>
          <w:iCs/>
          <w:sz w:val="24"/>
          <w:szCs w:val="24"/>
          <w:lang w:eastAsia="ru-RU" w:bidi="en-US"/>
        </w:rPr>
        <w:t>,</w:t>
      </w:r>
      <w:r w:rsidRPr="00E8146C">
        <w:rPr>
          <w:rFonts w:ascii="Times New Roman" w:eastAsia="Times New Roman" w:hAnsi="Times New Roman" w:cs="Times New Roman"/>
          <w:sz w:val="24"/>
          <w:szCs w:val="24"/>
          <w:lang w:eastAsia="ru-RU" w:bidi="en-US"/>
        </w:rPr>
        <w:t xml:space="preserve"> пунктуальность‚ ответственность‚ профессионализм.</w:t>
      </w:r>
    </w:p>
    <w:p w14:paraId="365AD705" w14:textId="77777777" w:rsidR="00E8146C" w:rsidRPr="00E8146C" w:rsidRDefault="00E8146C" w:rsidP="00E8146C">
      <w:pPr>
        <w:widowControl w:val="0"/>
        <w:spacing w:after="0" w:line="240" w:lineRule="auto"/>
        <w:ind w:firstLine="708"/>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shd w:val="clear" w:color="auto" w:fill="FFFFFF"/>
          <w:lang w:eastAsia="ru-RU" w:bidi="en-US"/>
        </w:rPr>
        <w:t>Водители должны хорошо знать улицы города Москвы и расположение населенных пунктов Московской области.</w:t>
      </w:r>
    </w:p>
    <w:p w14:paraId="55F79DBA" w14:textId="77777777" w:rsidR="00E8146C" w:rsidRPr="00E8146C" w:rsidRDefault="00E8146C" w:rsidP="00E8146C">
      <w:pPr>
        <w:widowControl w:val="0"/>
        <w:spacing w:after="0" w:line="240" w:lineRule="auto"/>
        <w:ind w:firstLine="708"/>
        <w:jc w:val="both"/>
        <w:rPr>
          <w:rFonts w:ascii="Times New Roman" w:eastAsia="Times New Roman" w:hAnsi="Times New Roman" w:cs="Times New Roman"/>
          <w:sz w:val="24"/>
          <w:szCs w:val="24"/>
          <w:lang w:val="en-US" w:eastAsia="ru-RU" w:bidi="en-US"/>
        </w:rPr>
      </w:pPr>
      <w:proofErr w:type="spellStart"/>
      <w:r w:rsidRPr="00E8146C">
        <w:rPr>
          <w:rFonts w:ascii="Times New Roman" w:eastAsia="Times New Roman" w:hAnsi="Times New Roman" w:cs="Times New Roman"/>
          <w:sz w:val="24"/>
          <w:szCs w:val="24"/>
          <w:lang w:val="en-US" w:eastAsia="ru-RU" w:bidi="en-US"/>
        </w:rPr>
        <w:t>Водители</w:t>
      </w:r>
      <w:proofErr w:type="spellEnd"/>
      <w:r w:rsidRPr="00E8146C">
        <w:rPr>
          <w:rFonts w:ascii="Times New Roman" w:eastAsia="Times New Roman" w:hAnsi="Times New Roman" w:cs="Times New Roman"/>
          <w:sz w:val="24"/>
          <w:szCs w:val="24"/>
          <w:lang w:val="en-US" w:eastAsia="ru-RU" w:bidi="en-US"/>
        </w:rPr>
        <w:t xml:space="preserve"> </w:t>
      </w:r>
      <w:proofErr w:type="spellStart"/>
      <w:r w:rsidRPr="00E8146C">
        <w:rPr>
          <w:rFonts w:ascii="Times New Roman" w:eastAsia="Times New Roman" w:hAnsi="Times New Roman" w:cs="Times New Roman"/>
          <w:sz w:val="24"/>
          <w:szCs w:val="24"/>
          <w:lang w:val="en-US" w:eastAsia="ru-RU" w:bidi="en-US"/>
        </w:rPr>
        <w:t>обязаны</w:t>
      </w:r>
      <w:proofErr w:type="spellEnd"/>
      <w:r w:rsidRPr="00E8146C">
        <w:rPr>
          <w:rFonts w:ascii="Times New Roman" w:eastAsia="Times New Roman" w:hAnsi="Times New Roman" w:cs="Times New Roman"/>
          <w:sz w:val="24"/>
          <w:szCs w:val="24"/>
          <w:lang w:val="en-US" w:eastAsia="ru-RU" w:bidi="en-US"/>
        </w:rPr>
        <w:t>:</w:t>
      </w:r>
    </w:p>
    <w:p w14:paraId="176ACA48" w14:textId="77777777" w:rsidR="00E8146C" w:rsidRPr="00E8146C" w:rsidRDefault="00E8146C" w:rsidP="00E8146C">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следить за своим внешним видом;</w:t>
      </w:r>
    </w:p>
    <w:p w14:paraId="76DEDA3C" w14:textId="77777777" w:rsidR="00E8146C" w:rsidRPr="00E8146C" w:rsidRDefault="00E8146C" w:rsidP="00E8146C">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быть опрятными и придерживаться делового стиля одежды;</w:t>
      </w:r>
    </w:p>
    <w:p w14:paraId="5E6724D5" w14:textId="77777777" w:rsidR="00E8146C" w:rsidRPr="00E8146C" w:rsidRDefault="00E8146C" w:rsidP="00E8146C">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знать устройство автомобиля, иметь навыки по устранению мелких неисправностей, содержать автомобиль в исправном и чистом состоянии;</w:t>
      </w:r>
    </w:p>
    <w:p w14:paraId="35FCF518" w14:textId="77777777" w:rsidR="00E8146C" w:rsidRPr="00E8146C" w:rsidRDefault="00E8146C" w:rsidP="00E8146C">
      <w:pPr>
        <w:widowControl w:val="0"/>
        <w:numPr>
          <w:ilvl w:val="0"/>
          <w:numId w:val="29"/>
        </w:numPr>
        <w:spacing w:after="0" w:line="240" w:lineRule="auto"/>
        <w:contextualSpacing/>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своевременно принимать меры по обеспечению безопасности пассажира (пассажиров).</w:t>
      </w:r>
    </w:p>
    <w:p w14:paraId="44535AE8" w14:textId="77777777" w:rsidR="00E8146C" w:rsidRPr="00E8146C" w:rsidRDefault="00E8146C" w:rsidP="00E8146C">
      <w:pPr>
        <w:widowControl w:val="0"/>
        <w:spacing w:after="0" w:line="240" w:lineRule="auto"/>
        <w:ind w:left="720"/>
        <w:contextualSpacing/>
        <w:jc w:val="both"/>
        <w:rPr>
          <w:rFonts w:ascii="Times New Roman" w:eastAsia="Times New Roman" w:hAnsi="Times New Roman" w:cs="Times New Roman"/>
          <w:sz w:val="24"/>
          <w:szCs w:val="24"/>
          <w:lang w:eastAsia="ru-RU" w:bidi="en-US"/>
        </w:rPr>
      </w:pPr>
    </w:p>
    <w:p w14:paraId="4CD3512B" w14:textId="77777777" w:rsidR="00E8146C" w:rsidRPr="00E8146C" w:rsidRDefault="00E8146C" w:rsidP="00E8146C">
      <w:pPr>
        <w:widowControl w:val="0"/>
        <w:spacing w:after="0" w:line="240" w:lineRule="auto"/>
        <w:ind w:firstLine="709"/>
        <w:rPr>
          <w:rFonts w:ascii="Times New Roman" w:eastAsia="Times New Roman" w:hAnsi="Times New Roman" w:cs="Times New Roman"/>
          <w:b/>
          <w:spacing w:val="1"/>
          <w:sz w:val="24"/>
          <w:szCs w:val="24"/>
          <w:lang w:eastAsia="ru-RU" w:bidi="en-US"/>
        </w:rPr>
      </w:pPr>
      <w:r w:rsidRPr="00E8146C">
        <w:rPr>
          <w:rFonts w:ascii="Times New Roman" w:eastAsia="Times New Roman" w:hAnsi="Times New Roman" w:cs="Times New Roman"/>
          <w:b/>
          <w:spacing w:val="1"/>
          <w:sz w:val="24"/>
          <w:szCs w:val="24"/>
          <w:lang w:eastAsia="ru-RU" w:bidi="en-US"/>
        </w:rPr>
        <w:t>7. Общие требования к автомобилям</w:t>
      </w:r>
    </w:p>
    <w:p w14:paraId="61DDC51F"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Автомобили:</w:t>
      </w:r>
    </w:p>
    <w:p w14:paraId="13E022B0"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Тип 1:</w:t>
      </w:r>
    </w:p>
    <w:p w14:paraId="189F670C"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год выпуска – не ранее 2020 года;</w:t>
      </w:r>
    </w:p>
    <w:p w14:paraId="3640F82C"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pacing w:val="2"/>
          <w:sz w:val="24"/>
          <w:szCs w:val="24"/>
          <w:lang w:eastAsia="ru-RU" w:bidi="en-US"/>
        </w:rPr>
      </w:pPr>
      <w:r w:rsidRPr="00E8146C">
        <w:rPr>
          <w:rFonts w:ascii="Times New Roman" w:eastAsia="Times New Roman" w:hAnsi="Times New Roman" w:cs="Times New Roman"/>
          <w:sz w:val="24"/>
          <w:szCs w:val="24"/>
          <w:lang w:eastAsia="ru-RU" w:bidi="en-US"/>
        </w:rPr>
        <w:t>цвет кузова – черный;</w:t>
      </w:r>
    </w:p>
    <w:p w14:paraId="757D8E64"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пробег по состоянию на 01.01.2026 – не более 150 000 (сто пятьдесят тысяч) километров.</w:t>
      </w:r>
    </w:p>
    <w:p w14:paraId="6CCC8D6F"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Тип 2:</w:t>
      </w:r>
    </w:p>
    <w:p w14:paraId="7E5AC5F2"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lastRenderedPageBreak/>
        <w:t>год выпуска – не ранее 2022 года;</w:t>
      </w:r>
    </w:p>
    <w:p w14:paraId="7B68C108"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pacing w:val="2"/>
          <w:sz w:val="24"/>
          <w:szCs w:val="24"/>
          <w:lang w:eastAsia="ru-RU" w:bidi="en-US"/>
        </w:rPr>
      </w:pPr>
      <w:r w:rsidRPr="00E8146C">
        <w:rPr>
          <w:rFonts w:ascii="Times New Roman" w:eastAsia="Times New Roman" w:hAnsi="Times New Roman" w:cs="Times New Roman"/>
          <w:sz w:val="24"/>
          <w:szCs w:val="24"/>
          <w:lang w:eastAsia="ru-RU" w:bidi="en-US"/>
        </w:rPr>
        <w:t>цвет кузова – черный;</w:t>
      </w:r>
    </w:p>
    <w:p w14:paraId="7CC2544D" w14:textId="77777777" w:rsidR="00E8146C" w:rsidRPr="00E8146C" w:rsidRDefault="00E8146C" w:rsidP="00E8146C">
      <w:pPr>
        <w:widowControl w:val="0"/>
        <w:shd w:val="clear" w:color="auto" w:fill="FFFFFF"/>
        <w:tabs>
          <w:tab w:val="left" w:pos="360"/>
        </w:tabs>
        <w:snapToGrid w:val="0"/>
        <w:spacing w:after="0" w:line="240" w:lineRule="auto"/>
        <w:jc w:val="both"/>
        <w:rPr>
          <w:rFonts w:ascii="Times New Roman" w:eastAsia="Times New Roman" w:hAnsi="Times New Roman" w:cs="Times New Roman"/>
          <w:sz w:val="24"/>
          <w:szCs w:val="24"/>
          <w:lang w:eastAsia="ru-RU" w:bidi="en-US"/>
        </w:rPr>
      </w:pPr>
      <w:r w:rsidRPr="00E8146C">
        <w:rPr>
          <w:rFonts w:ascii="Times New Roman" w:eastAsia="Times New Roman" w:hAnsi="Times New Roman" w:cs="Times New Roman"/>
          <w:sz w:val="24"/>
          <w:szCs w:val="24"/>
          <w:lang w:eastAsia="ru-RU" w:bidi="en-US"/>
        </w:rPr>
        <w:t>пробег по состоянию на 01.01.2026 – не более 50 000 (сорок пять тысяч) километров.</w:t>
      </w:r>
    </w:p>
    <w:p w14:paraId="46290CAD" w14:textId="77777777" w:rsidR="00E8146C" w:rsidRPr="00E8146C" w:rsidRDefault="00E8146C" w:rsidP="00E8146C">
      <w:pPr>
        <w:spacing w:after="0" w:line="240" w:lineRule="auto"/>
        <w:jc w:val="both"/>
        <w:rPr>
          <w:rFonts w:ascii="Times New Roman" w:eastAsia="Times New Roman" w:hAnsi="Times New Roman" w:cs="Times New Roman"/>
          <w:b/>
          <w:sz w:val="24"/>
          <w:szCs w:val="24"/>
          <w:lang w:bidi="en-US"/>
        </w:rPr>
      </w:pPr>
    </w:p>
    <w:p w14:paraId="2FD828AF" w14:textId="77777777" w:rsidR="00E8146C" w:rsidRPr="00E8146C" w:rsidRDefault="00E8146C" w:rsidP="00E8146C">
      <w:pPr>
        <w:spacing w:after="200" w:line="276" w:lineRule="auto"/>
        <w:rPr>
          <w:rFonts w:ascii="Times New Roman" w:eastAsia="Times New Roman" w:hAnsi="Times New Roman" w:cs="Times New Roman"/>
          <w:sz w:val="24"/>
          <w:szCs w:val="24"/>
          <w:lang w:bidi="en-US"/>
        </w:rPr>
      </w:pPr>
    </w:p>
    <w:p w14:paraId="129D8144" w14:textId="77777777" w:rsidR="006A745B" w:rsidRPr="007469B1" w:rsidRDefault="006A745B" w:rsidP="00C91A63">
      <w:pPr>
        <w:pageBreakBefore/>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lastRenderedPageBreak/>
        <w:t>Приложение № 4</w:t>
      </w:r>
    </w:p>
    <w:p w14:paraId="3F74D051" w14:textId="77777777" w:rsidR="006A745B" w:rsidRPr="007469B1" w:rsidRDefault="00C91A63" w:rsidP="00C91A63">
      <w:pPr>
        <w:tabs>
          <w:tab w:val="center" w:pos="4677"/>
          <w:tab w:val="left" w:pos="5208"/>
          <w:tab w:val="right" w:pos="9355"/>
        </w:tabs>
        <w:spacing w:after="0" w:line="240" w:lineRule="auto"/>
        <w:ind w:left="5245"/>
        <w:rPr>
          <w:rFonts w:ascii="Times New Roman" w:eastAsia="Times New Roman" w:hAnsi="Times New Roman" w:cs="Times New Roman"/>
          <w:sz w:val="24"/>
          <w:szCs w:val="24"/>
          <w:lang w:eastAsia="ru-RU"/>
        </w:rPr>
      </w:pPr>
      <w:r w:rsidRPr="007469B1">
        <w:rPr>
          <w:rFonts w:ascii="Times New Roman" w:eastAsia="Times New Roman" w:hAnsi="Times New Roman" w:cs="Times New Roman"/>
          <w:sz w:val="24"/>
          <w:szCs w:val="24"/>
          <w:lang w:eastAsia="ru-RU"/>
        </w:rPr>
        <w:t>к Договору от «___» _____</w:t>
      </w:r>
      <w:r w:rsidR="006A745B" w:rsidRPr="007469B1">
        <w:rPr>
          <w:rFonts w:ascii="Times New Roman" w:eastAsia="Times New Roman" w:hAnsi="Times New Roman" w:cs="Times New Roman"/>
          <w:sz w:val="24"/>
          <w:szCs w:val="24"/>
          <w:lang w:eastAsia="ru-RU"/>
        </w:rPr>
        <w:t>_202_ г. №</w:t>
      </w:r>
      <w:r w:rsidRPr="007469B1">
        <w:rPr>
          <w:rFonts w:ascii="Times New Roman" w:eastAsia="Times New Roman" w:hAnsi="Times New Roman" w:cs="Times New Roman"/>
          <w:sz w:val="24"/>
          <w:szCs w:val="24"/>
          <w:lang w:eastAsia="ru-RU"/>
        </w:rPr>
        <w:t xml:space="preserve"> __</w:t>
      </w:r>
    </w:p>
    <w:p w14:paraId="7F687941" w14:textId="77777777" w:rsidR="006A745B" w:rsidRPr="007469B1" w:rsidRDefault="006A745B" w:rsidP="006A745B">
      <w:pPr>
        <w:widowControl w:val="0"/>
        <w:tabs>
          <w:tab w:val="left" w:pos="9639"/>
        </w:tabs>
        <w:spacing w:after="0" w:line="240" w:lineRule="auto"/>
        <w:jc w:val="right"/>
        <w:rPr>
          <w:rFonts w:ascii="Times New Roman" w:eastAsia="Times New Roman" w:hAnsi="Times New Roman" w:cs="Times New Roman"/>
          <w:snapToGrid w:val="0"/>
          <w:sz w:val="24"/>
          <w:szCs w:val="24"/>
          <w:lang w:eastAsia="ru-RU"/>
        </w:rPr>
      </w:pPr>
    </w:p>
    <w:p w14:paraId="6600BDE7" w14:textId="77777777" w:rsidR="006A745B" w:rsidRPr="007469B1" w:rsidRDefault="006A745B" w:rsidP="006A745B">
      <w:pPr>
        <w:spacing w:after="0" w:line="240" w:lineRule="auto"/>
        <w:ind w:firstLine="709"/>
        <w:jc w:val="right"/>
        <w:rPr>
          <w:rFonts w:ascii="Times New Roman" w:hAnsi="Times New Roman" w:cs="Times New Roman"/>
          <w:sz w:val="24"/>
          <w:szCs w:val="24"/>
        </w:rPr>
      </w:pPr>
      <w:r w:rsidRPr="007469B1">
        <w:rPr>
          <w:rFonts w:ascii="Times New Roman" w:hAnsi="Times New Roman" w:cs="Times New Roman"/>
          <w:sz w:val="24"/>
          <w:szCs w:val="24"/>
        </w:rPr>
        <w:t>Форма</w:t>
      </w:r>
    </w:p>
    <w:p w14:paraId="45823A88" w14:textId="77777777" w:rsidR="006A745B" w:rsidRPr="007469B1" w:rsidRDefault="006A745B" w:rsidP="006A745B">
      <w:pPr>
        <w:spacing w:after="0" w:line="240" w:lineRule="auto"/>
        <w:ind w:firstLine="709"/>
        <w:jc w:val="center"/>
        <w:rPr>
          <w:rFonts w:ascii="Times New Roman" w:hAnsi="Times New Roman" w:cs="Times New Roman"/>
          <w:sz w:val="24"/>
          <w:szCs w:val="24"/>
        </w:rPr>
      </w:pPr>
    </w:p>
    <w:p w14:paraId="300C57A9" w14:textId="77777777" w:rsidR="006A745B" w:rsidRPr="007469B1" w:rsidRDefault="006A745B" w:rsidP="006A745B">
      <w:pPr>
        <w:spacing w:after="0" w:line="240" w:lineRule="auto"/>
        <w:jc w:val="center"/>
        <w:rPr>
          <w:rFonts w:ascii="Times New Roman" w:hAnsi="Times New Roman" w:cs="Times New Roman"/>
          <w:b/>
          <w:sz w:val="24"/>
          <w:szCs w:val="24"/>
        </w:rPr>
      </w:pPr>
      <w:r w:rsidRPr="007469B1">
        <w:rPr>
          <w:rFonts w:ascii="Times New Roman" w:hAnsi="Times New Roman" w:cs="Times New Roman"/>
          <w:b/>
          <w:sz w:val="24"/>
          <w:szCs w:val="24"/>
        </w:rPr>
        <w:t>Отчет</w:t>
      </w:r>
    </w:p>
    <w:p w14:paraId="648BC995" w14:textId="77777777" w:rsidR="006A745B" w:rsidRPr="007469B1" w:rsidRDefault="006A745B" w:rsidP="006A745B">
      <w:pPr>
        <w:tabs>
          <w:tab w:val="left" w:pos="5208"/>
        </w:tabs>
        <w:spacing w:after="0" w:line="276" w:lineRule="auto"/>
        <w:jc w:val="center"/>
        <w:rPr>
          <w:rFonts w:ascii="Times New Roman" w:eastAsia="Calibri" w:hAnsi="Times New Roman" w:cs="Times New Roman"/>
          <w:b/>
          <w:sz w:val="24"/>
          <w:szCs w:val="24"/>
        </w:rPr>
      </w:pPr>
      <w:r w:rsidRPr="007469B1">
        <w:rPr>
          <w:rFonts w:ascii="Times New Roman" w:eastAsia="Calibri" w:hAnsi="Times New Roman" w:cs="Times New Roman"/>
          <w:b/>
          <w:sz w:val="24"/>
          <w:szCs w:val="24"/>
        </w:rPr>
        <w:t>о расходах на оплату парковки транспортных средств Исполнителя</w:t>
      </w:r>
    </w:p>
    <w:p w14:paraId="61C13524" w14:textId="77777777" w:rsidR="006A745B" w:rsidRPr="007469B1" w:rsidRDefault="007469B1" w:rsidP="006A745B">
      <w:pPr>
        <w:tabs>
          <w:tab w:val="left" w:pos="5208"/>
        </w:tabs>
        <w:spacing w:after="240" w:line="276" w:lineRule="auto"/>
        <w:jc w:val="center"/>
        <w:rPr>
          <w:rFonts w:ascii="Times New Roman" w:eastAsia="Calibri" w:hAnsi="Times New Roman" w:cs="Times New Roman"/>
          <w:b/>
          <w:sz w:val="24"/>
          <w:szCs w:val="24"/>
        </w:rPr>
      </w:pPr>
      <w:r w:rsidRPr="007469B1">
        <w:rPr>
          <w:rFonts w:ascii="Times New Roman" w:eastAsia="Calibri" w:hAnsi="Times New Roman" w:cs="Times New Roman"/>
          <w:b/>
          <w:sz w:val="24"/>
          <w:szCs w:val="24"/>
        </w:rPr>
        <w:t>в период с «___» _____________ по «___</w:t>
      </w:r>
      <w:r w:rsidR="006A745B" w:rsidRPr="007469B1">
        <w:rPr>
          <w:rFonts w:ascii="Times New Roman" w:eastAsia="Calibri" w:hAnsi="Times New Roman" w:cs="Times New Roman"/>
          <w:b/>
          <w:sz w:val="24"/>
          <w:szCs w:val="24"/>
        </w:rPr>
        <w:t>» ___________ 202__ г.</w:t>
      </w:r>
    </w:p>
    <w:tbl>
      <w:tblPr>
        <w:tblW w:w="9497" w:type="dxa"/>
        <w:tblInd w:w="137" w:type="dxa"/>
        <w:tblLayout w:type="fixed"/>
        <w:tblLook w:val="04A0" w:firstRow="1" w:lastRow="0" w:firstColumn="1" w:lastColumn="0" w:noHBand="0" w:noVBand="1"/>
      </w:tblPr>
      <w:tblGrid>
        <w:gridCol w:w="1134"/>
        <w:gridCol w:w="992"/>
        <w:gridCol w:w="1276"/>
        <w:gridCol w:w="1559"/>
        <w:gridCol w:w="1560"/>
        <w:gridCol w:w="1559"/>
        <w:gridCol w:w="1417"/>
      </w:tblGrid>
      <w:tr w:rsidR="007469B1" w:rsidRPr="007469B1" w14:paraId="0E281499" w14:textId="77777777" w:rsidTr="007469B1">
        <w:trPr>
          <w:trHeight w:val="1572"/>
        </w:trPr>
        <w:tc>
          <w:tcPr>
            <w:tcW w:w="1134" w:type="dxa"/>
            <w:tcBorders>
              <w:top w:val="single" w:sz="4" w:space="0" w:color="auto"/>
              <w:left w:val="single" w:sz="4" w:space="0" w:color="auto"/>
              <w:bottom w:val="single" w:sz="4" w:space="0" w:color="auto"/>
              <w:right w:val="single" w:sz="4" w:space="0" w:color="auto"/>
            </w:tcBorders>
            <w:hideMark/>
          </w:tcPr>
          <w:p w14:paraId="4C208204" w14:textId="77777777" w:rsidR="006A745B" w:rsidRPr="007469B1" w:rsidRDefault="006A745B" w:rsidP="00DF2CC2">
            <w:pPr>
              <w:tabs>
                <w:tab w:val="left" w:pos="5208"/>
              </w:tabs>
              <w:spacing w:after="0" w:line="240" w:lineRule="auto"/>
              <w:ind w:hanging="104"/>
              <w:jc w:val="center"/>
              <w:rPr>
                <w:rFonts w:ascii="Times New Roman" w:eastAsia="Calibri" w:hAnsi="Times New Roman" w:cs="Times New Roman"/>
                <w:bCs/>
                <w:sz w:val="24"/>
                <w:szCs w:val="24"/>
                <w:lang w:val="en-US"/>
              </w:rPr>
            </w:pPr>
            <w:r w:rsidRPr="007469B1">
              <w:rPr>
                <w:rFonts w:ascii="Times New Roman" w:eastAsia="Calibri" w:hAnsi="Times New Roman" w:cs="Times New Roman"/>
                <w:bCs/>
                <w:sz w:val="24"/>
                <w:szCs w:val="24"/>
                <w:lang w:val="en-US"/>
              </w:rPr>
              <w:t>ID</w:t>
            </w:r>
          </w:p>
          <w:p w14:paraId="1628A86D" w14:textId="77777777" w:rsidR="006A745B" w:rsidRPr="007469B1" w:rsidRDefault="006A745B" w:rsidP="00DF2CC2">
            <w:pPr>
              <w:tabs>
                <w:tab w:val="left" w:pos="5208"/>
              </w:tabs>
              <w:spacing w:after="0" w:line="240" w:lineRule="auto"/>
              <w:ind w:hanging="104"/>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парковки</w:t>
            </w:r>
          </w:p>
          <w:p w14:paraId="30D21053" w14:textId="77777777" w:rsidR="006A745B" w:rsidRPr="007469B1" w:rsidRDefault="007469B1" w:rsidP="007469B1">
            <w:pPr>
              <w:tabs>
                <w:tab w:val="left" w:pos="5208"/>
              </w:tabs>
              <w:spacing w:after="0" w:line="240" w:lineRule="auto"/>
              <w:ind w:hanging="104"/>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(сессии)</w:t>
            </w:r>
          </w:p>
        </w:tc>
        <w:tc>
          <w:tcPr>
            <w:tcW w:w="992" w:type="dxa"/>
            <w:tcBorders>
              <w:top w:val="single" w:sz="4" w:space="0" w:color="auto"/>
              <w:left w:val="nil"/>
              <w:bottom w:val="single" w:sz="4" w:space="0" w:color="auto"/>
              <w:right w:val="single" w:sz="4" w:space="0" w:color="auto"/>
            </w:tcBorders>
            <w:shd w:val="clear" w:color="auto" w:fill="FFFFFF"/>
            <w:hideMark/>
          </w:tcPr>
          <w:p w14:paraId="05C918DF" w14:textId="77777777" w:rsidR="006A745B" w:rsidRPr="007469B1" w:rsidRDefault="006A745B" w:rsidP="00DF2CC2">
            <w:pPr>
              <w:tabs>
                <w:tab w:val="left" w:pos="5208"/>
              </w:tabs>
              <w:spacing w:after="0" w:line="240" w:lineRule="auto"/>
              <w:ind w:hanging="104"/>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Номер ТС</w:t>
            </w:r>
          </w:p>
        </w:tc>
        <w:tc>
          <w:tcPr>
            <w:tcW w:w="1276" w:type="dxa"/>
            <w:tcBorders>
              <w:top w:val="single" w:sz="4" w:space="0" w:color="auto"/>
              <w:left w:val="nil"/>
              <w:bottom w:val="single" w:sz="4" w:space="0" w:color="auto"/>
              <w:right w:val="single" w:sz="4" w:space="0" w:color="auto"/>
            </w:tcBorders>
            <w:shd w:val="clear" w:color="auto" w:fill="FFFFFF"/>
            <w:hideMark/>
          </w:tcPr>
          <w:p w14:paraId="0ECBD8E3"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Дата, время начала</w:t>
            </w:r>
            <w:r w:rsidR="007469B1" w:rsidRPr="007469B1">
              <w:rPr>
                <w:rFonts w:ascii="Times New Roman" w:eastAsia="Calibri" w:hAnsi="Times New Roman" w:cs="Times New Roman"/>
                <w:bCs/>
                <w:sz w:val="24"/>
                <w:szCs w:val="24"/>
              </w:rPr>
              <w:t xml:space="preserve"> </w:t>
            </w:r>
            <w:r w:rsidRPr="007469B1">
              <w:rPr>
                <w:rFonts w:ascii="Times New Roman" w:eastAsia="Calibri" w:hAnsi="Times New Roman" w:cs="Times New Roman"/>
                <w:bCs/>
                <w:sz w:val="24"/>
                <w:szCs w:val="24"/>
              </w:rPr>
              <w:t>парковки</w:t>
            </w:r>
          </w:p>
          <w:p w14:paraId="3D4C46F2"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(сессии)</w:t>
            </w:r>
          </w:p>
        </w:tc>
        <w:tc>
          <w:tcPr>
            <w:tcW w:w="1559" w:type="dxa"/>
            <w:tcBorders>
              <w:top w:val="single" w:sz="4" w:space="0" w:color="auto"/>
              <w:left w:val="nil"/>
              <w:bottom w:val="single" w:sz="4" w:space="0" w:color="auto"/>
              <w:right w:val="single" w:sz="4" w:space="0" w:color="auto"/>
            </w:tcBorders>
            <w:shd w:val="clear" w:color="auto" w:fill="FFFFFF"/>
            <w:hideMark/>
          </w:tcPr>
          <w:p w14:paraId="324A7A85"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Дата, время</w:t>
            </w:r>
          </w:p>
          <w:p w14:paraId="6E4B1A87"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окончания</w:t>
            </w:r>
          </w:p>
          <w:p w14:paraId="5245A18E"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парковки</w:t>
            </w:r>
          </w:p>
          <w:p w14:paraId="5453AFCF"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(сессии)</w:t>
            </w:r>
          </w:p>
        </w:tc>
        <w:tc>
          <w:tcPr>
            <w:tcW w:w="1560" w:type="dxa"/>
            <w:tcBorders>
              <w:top w:val="single" w:sz="4" w:space="0" w:color="auto"/>
              <w:left w:val="nil"/>
              <w:bottom w:val="single" w:sz="4" w:space="0" w:color="auto"/>
              <w:right w:val="single" w:sz="4" w:space="0" w:color="auto"/>
            </w:tcBorders>
            <w:shd w:val="clear" w:color="auto" w:fill="FFFFFF"/>
            <w:hideMark/>
          </w:tcPr>
          <w:p w14:paraId="298C6F45" w14:textId="77777777" w:rsidR="006A745B" w:rsidRPr="007469B1" w:rsidRDefault="007469B1" w:rsidP="007469B1">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Номер парковочной зоны</w:t>
            </w:r>
          </w:p>
        </w:tc>
        <w:tc>
          <w:tcPr>
            <w:tcW w:w="1559" w:type="dxa"/>
            <w:tcBorders>
              <w:top w:val="single" w:sz="4" w:space="0" w:color="auto"/>
              <w:left w:val="nil"/>
              <w:bottom w:val="single" w:sz="4" w:space="0" w:color="auto"/>
              <w:right w:val="single" w:sz="4" w:space="0" w:color="auto"/>
            </w:tcBorders>
            <w:shd w:val="clear" w:color="auto" w:fill="FFFFFF"/>
            <w:hideMark/>
          </w:tcPr>
          <w:p w14:paraId="0B956018" w14:textId="77777777" w:rsidR="006A745B" w:rsidRPr="007469B1" w:rsidRDefault="007469B1" w:rsidP="007469B1">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Адрес парковочной зоны</w:t>
            </w:r>
          </w:p>
        </w:tc>
        <w:tc>
          <w:tcPr>
            <w:tcW w:w="1417" w:type="dxa"/>
            <w:tcBorders>
              <w:top w:val="single" w:sz="4" w:space="0" w:color="auto"/>
              <w:left w:val="nil"/>
              <w:bottom w:val="single" w:sz="4" w:space="0" w:color="auto"/>
              <w:right w:val="single" w:sz="4" w:space="0" w:color="auto"/>
            </w:tcBorders>
            <w:shd w:val="clear" w:color="auto" w:fill="FFFFFF"/>
            <w:hideMark/>
          </w:tcPr>
          <w:p w14:paraId="7C942AC4"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Стоимость</w:t>
            </w:r>
          </w:p>
          <w:p w14:paraId="5B39AE4B"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r w:rsidRPr="007469B1">
              <w:rPr>
                <w:rFonts w:ascii="Times New Roman" w:eastAsia="Calibri" w:hAnsi="Times New Roman" w:cs="Times New Roman"/>
                <w:bCs/>
                <w:sz w:val="24"/>
                <w:szCs w:val="24"/>
              </w:rPr>
              <w:t>парковки, руб.</w:t>
            </w:r>
          </w:p>
          <w:p w14:paraId="4EE04E49" w14:textId="77777777" w:rsidR="006A745B" w:rsidRPr="007469B1" w:rsidRDefault="006A745B" w:rsidP="00DF2CC2">
            <w:pPr>
              <w:tabs>
                <w:tab w:val="left" w:pos="5208"/>
              </w:tabs>
              <w:spacing w:after="0" w:line="240" w:lineRule="auto"/>
              <w:rPr>
                <w:rFonts w:ascii="Times New Roman" w:eastAsia="Calibri" w:hAnsi="Times New Roman" w:cs="Times New Roman"/>
                <w:bCs/>
                <w:sz w:val="24"/>
                <w:szCs w:val="24"/>
              </w:rPr>
            </w:pPr>
          </w:p>
        </w:tc>
      </w:tr>
      <w:tr w:rsidR="007469B1" w:rsidRPr="007469B1" w14:paraId="2A30706F" w14:textId="77777777" w:rsidTr="007469B1">
        <w:trPr>
          <w:trHeight w:val="928"/>
        </w:trPr>
        <w:tc>
          <w:tcPr>
            <w:tcW w:w="1134" w:type="dxa"/>
            <w:tcBorders>
              <w:top w:val="single" w:sz="4" w:space="0" w:color="auto"/>
              <w:left w:val="single" w:sz="4" w:space="0" w:color="auto"/>
              <w:bottom w:val="single" w:sz="4" w:space="0" w:color="auto"/>
              <w:right w:val="single" w:sz="4" w:space="0" w:color="auto"/>
            </w:tcBorders>
            <w:vAlign w:val="center"/>
          </w:tcPr>
          <w:p w14:paraId="32AAEF66" w14:textId="77777777" w:rsidR="006A745B" w:rsidRPr="007469B1" w:rsidRDefault="006A745B" w:rsidP="00DF2CC2">
            <w:pPr>
              <w:tabs>
                <w:tab w:val="left" w:pos="5208"/>
              </w:tabs>
              <w:spacing w:after="0" w:line="240" w:lineRule="auto"/>
              <w:ind w:left="34" w:hanging="34"/>
              <w:rPr>
                <w:rFonts w:ascii="Times New Roman" w:eastAsia="Calibri" w:hAnsi="Times New Roman" w:cs="Times New Roman"/>
                <w:bCs/>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2AEF046" w14:textId="77777777" w:rsidR="006A745B" w:rsidRPr="007469B1" w:rsidRDefault="006A745B" w:rsidP="00DF2CC2">
            <w:pPr>
              <w:tabs>
                <w:tab w:val="left" w:pos="5208"/>
              </w:tabs>
              <w:spacing w:after="0" w:line="240" w:lineRule="auto"/>
              <w:ind w:hanging="104"/>
              <w:jc w:val="center"/>
              <w:rPr>
                <w:rFonts w:ascii="Times New Roman" w:eastAsia="Calibri" w:hAnsi="Times New Roman" w:cs="Times New Roman"/>
                <w:bCs/>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6C448D8F"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1CF7A8E1"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60" w:type="dxa"/>
            <w:tcBorders>
              <w:top w:val="single" w:sz="4" w:space="0" w:color="auto"/>
              <w:left w:val="nil"/>
              <w:bottom w:val="single" w:sz="4" w:space="0" w:color="auto"/>
              <w:right w:val="single" w:sz="4" w:space="0" w:color="auto"/>
            </w:tcBorders>
            <w:shd w:val="clear" w:color="auto" w:fill="FFFFFF"/>
            <w:vAlign w:val="center"/>
          </w:tcPr>
          <w:p w14:paraId="64167203"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C20D8B9"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2326FFCF"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r>
      <w:tr w:rsidR="007469B1" w:rsidRPr="007469B1" w14:paraId="72782139" w14:textId="77777777" w:rsidTr="007469B1">
        <w:trPr>
          <w:trHeight w:val="842"/>
        </w:trPr>
        <w:tc>
          <w:tcPr>
            <w:tcW w:w="1134" w:type="dxa"/>
            <w:tcBorders>
              <w:top w:val="single" w:sz="4" w:space="0" w:color="auto"/>
              <w:left w:val="single" w:sz="4" w:space="0" w:color="auto"/>
              <w:bottom w:val="single" w:sz="4" w:space="0" w:color="auto"/>
              <w:right w:val="single" w:sz="4" w:space="0" w:color="auto"/>
            </w:tcBorders>
            <w:vAlign w:val="center"/>
          </w:tcPr>
          <w:p w14:paraId="1F5609B3" w14:textId="77777777" w:rsidR="006A745B" w:rsidRPr="007469B1" w:rsidRDefault="006A745B" w:rsidP="00DF2CC2">
            <w:pPr>
              <w:tabs>
                <w:tab w:val="left" w:pos="5208"/>
              </w:tabs>
              <w:spacing w:after="0" w:line="240" w:lineRule="auto"/>
              <w:ind w:left="34" w:hanging="34"/>
              <w:rPr>
                <w:rFonts w:ascii="Times New Roman" w:eastAsia="Calibri" w:hAnsi="Times New Roman" w:cs="Times New Roman"/>
                <w:bCs/>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42BED46B" w14:textId="77777777" w:rsidR="006A745B" w:rsidRPr="007469B1" w:rsidRDefault="006A745B" w:rsidP="00DF2CC2">
            <w:pPr>
              <w:tabs>
                <w:tab w:val="left" w:pos="5208"/>
              </w:tabs>
              <w:spacing w:after="0" w:line="240" w:lineRule="auto"/>
              <w:ind w:hanging="104"/>
              <w:jc w:val="center"/>
              <w:rPr>
                <w:rFonts w:ascii="Times New Roman" w:eastAsia="Calibri" w:hAnsi="Times New Roman" w:cs="Times New Roman"/>
                <w:bCs/>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2DE7F626"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6DACB26"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60" w:type="dxa"/>
            <w:tcBorders>
              <w:top w:val="single" w:sz="4" w:space="0" w:color="auto"/>
              <w:left w:val="nil"/>
              <w:bottom w:val="single" w:sz="4" w:space="0" w:color="auto"/>
              <w:right w:val="single" w:sz="4" w:space="0" w:color="auto"/>
            </w:tcBorders>
            <w:shd w:val="clear" w:color="auto" w:fill="FFFFFF"/>
            <w:vAlign w:val="center"/>
          </w:tcPr>
          <w:p w14:paraId="02B04541"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F5D76ED"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7FA8314C"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r>
      <w:tr w:rsidR="007469B1" w:rsidRPr="007469B1" w14:paraId="79827AA7" w14:textId="77777777" w:rsidTr="007469B1">
        <w:trPr>
          <w:trHeight w:val="842"/>
        </w:trPr>
        <w:tc>
          <w:tcPr>
            <w:tcW w:w="1134" w:type="dxa"/>
            <w:tcBorders>
              <w:top w:val="single" w:sz="4" w:space="0" w:color="auto"/>
              <w:left w:val="single" w:sz="4" w:space="0" w:color="auto"/>
              <w:bottom w:val="single" w:sz="4" w:space="0" w:color="auto"/>
              <w:right w:val="single" w:sz="4" w:space="0" w:color="auto"/>
            </w:tcBorders>
            <w:vAlign w:val="center"/>
          </w:tcPr>
          <w:p w14:paraId="059F8837" w14:textId="77777777" w:rsidR="006A745B" w:rsidRPr="007469B1" w:rsidRDefault="006A745B" w:rsidP="00DF2CC2">
            <w:pPr>
              <w:tabs>
                <w:tab w:val="left" w:pos="5208"/>
              </w:tabs>
              <w:spacing w:after="0" w:line="240" w:lineRule="auto"/>
              <w:ind w:left="34" w:hanging="34"/>
              <w:rPr>
                <w:rFonts w:ascii="Times New Roman" w:eastAsia="Calibri" w:hAnsi="Times New Roman" w:cs="Times New Roman"/>
                <w:bCs/>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543946E0" w14:textId="77777777" w:rsidR="006A745B" w:rsidRPr="007469B1" w:rsidRDefault="006A745B" w:rsidP="00DF2CC2">
            <w:pPr>
              <w:tabs>
                <w:tab w:val="left" w:pos="5208"/>
              </w:tabs>
              <w:spacing w:after="0" w:line="240" w:lineRule="auto"/>
              <w:ind w:hanging="104"/>
              <w:jc w:val="center"/>
              <w:rPr>
                <w:rFonts w:ascii="Times New Roman" w:eastAsia="Calibri" w:hAnsi="Times New Roman" w:cs="Times New Roman"/>
                <w:bCs/>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460CF40"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00FB95DB"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60" w:type="dxa"/>
            <w:tcBorders>
              <w:top w:val="single" w:sz="4" w:space="0" w:color="auto"/>
              <w:left w:val="nil"/>
              <w:bottom w:val="single" w:sz="4" w:space="0" w:color="auto"/>
              <w:right w:val="single" w:sz="4" w:space="0" w:color="auto"/>
            </w:tcBorders>
            <w:shd w:val="clear" w:color="auto" w:fill="FFFFFF"/>
            <w:vAlign w:val="center"/>
          </w:tcPr>
          <w:p w14:paraId="4EB0B099"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B73C6B5"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c>
          <w:tcPr>
            <w:tcW w:w="1417" w:type="dxa"/>
            <w:tcBorders>
              <w:top w:val="single" w:sz="4" w:space="0" w:color="auto"/>
              <w:left w:val="nil"/>
              <w:bottom w:val="single" w:sz="4" w:space="0" w:color="auto"/>
              <w:right w:val="single" w:sz="4" w:space="0" w:color="auto"/>
            </w:tcBorders>
            <w:shd w:val="clear" w:color="auto" w:fill="FFFFFF"/>
            <w:vAlign w:val="center"/>
          </w:tcPr>
          <w:p w14:paraId="539AECFD" w14:textId="77777777" w:rsidR="006A745B" w:rsidRPr="007469B1" w:rsidRDefault="006A745B" w:rsidP="00DF2CC2">
            <w:pPr>
              <w:tabs>
                <w:tab w:val="left" w:pos="5208"/>
              </w:tabs>
              <w:spacing w:after="0" w:line="240" w:lineRule="auto"/>
              <w:jc w:val="center"/>
              <w:rPr>
                <w:rFonts w:ascii="Times New Roman" w:eastAsia="Calibri" w:hAnsi="Times New Roman" w:cs="Times New Roman"/>
                <w:bCs/>
                <w:sz w:val="24"/>
                <w:szCs w:val="24"/>
              </w:rPr>
            </w:pPr>
          </w:p>
        </w:tc>
      </w:tr>
      <w:tr w:rsidR="007469B1" w:rsidRPr="007469B1" w14:paraId="5B277A35" w14:textId="77777777" w:rsidTr="00746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0"/>
        </w:trPr>
        <w:tc>
          <w:tcPr>
            <w:tcW w:w="9497" w:type="dxa"/>
            <w:gridSpan w:val="7"/>
          </w:tcPr>
          <w:p w14:paraId="1DA84338" w14:textId="77777777" w:rsidR="006A745B" w:rsidRPr="007469B1" w:rsidRDefault="006A745B" w:rsidP="00DF2CC2">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jc w:val="both"/>
              <w:rPr>
                <w:rFonts w:ascii="Times New Roman" w:eastAsia="Times New Roman" w:hAnsi="Times New Roman" w:cs="Times New Roman"/>
                <w:sz w:val="24"/>
                <w:szCs w:val="24"/>
              </w:rPr>
            </w:pPr>
            <w:r w:rsidRPr="007469B1">
              <w:rPr>
                <w:rFonts w:ascii="Times New Roman" w:eastAsia="Times New Roman" w:hAnsi="Times New Roman" w:cs="Times New Roman"/>
                <w:sz w:val="24"/>
                <w:szCs w:val="24"/>
              </w:rPr>
              <w:t>Всего подлежит компенсации:</w:t>
            </w:r>
          </w:p>
        </w:tc>
      </w:tr>
    </w:tbl>
    <w:p w14:paraId="14882C4E" w14:textId="77777777" w:rsidR="006A745B" w:rsidRPr="007469B1" w:rsidRDefault="006A745B" w:rsidP="006A745B">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jc w:val="both"/>
        <w:rPr>
          <w:rFonts w:ascii="Times New Roman" w:eastAsia="Times New Roman" w:hAnsi="Times New Roman" w:cs="Times New Roman"/>
          <w:sz w:val="24"/>
          <w:szCs w:val="24"/>
        </w:rPr>
      </w:pPr>
    </w:p>
    <w:p w14:paraId="47187923" w14:textId="77777777" w:rsidR="006A745B" w:rsidRPr="007469B1" w:rsidRDefault="006A745B" w:rsidP="006A745B">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ind w:left="142"/>
        <w:jc w:val="both"/>
        <w:rPr>
          <w:rFonts w:ascii="Times New Roman" w:eastAsia="Times New Roman" w:hAnsi="Times New Roman" w:cs="Times New Roman"/>
          <w:sz w:val="24"/>
          <w:szCs w:val="24"/>
        </w:rPr>
      </w:pPr>
      <w:r w:rsidRPr="007469B1">
        <w:rPr>
          <w:rFonts w:ascii="Times New Roman" w:eastAsia="Times New Roman" w:hAnsi="Times New Roman" w:cs="Times New Roman"/>
          <w:sz w:val="24"/>
          <w:szCs w:val="24"/>
        </w:rPr>
        <w:t>ИСПОЛНИТЕЛЬ</w:t>
      </w:r>
    </w:p>
    <w:p w14:paraId="10EC1487" w14:textId="77777777" w:rsidR="006A745B" w:rsidRPr="007469B1" w:rsidRDefault="006A745B" w:rsidP="006A745B">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ind w:left="142"/>
        <w:jc w:val="both"/>
        <w:rPr>
          <w:rFonts w:ascii="Times New Roman" w:eastAsia="Times New Roman" w:hAnsi="Times New Roman" w:cs="Times New Roman"/>
          <w:sz w:val="24"/>
          <w:szCs w:val="24"/>
        </w:rPr>
      </w:pPr>
    </w:p>
    <w:p w14:paraId="4BDC263B" w14:textId="77777777" w:rsidR="006A745B" w:rsidRPr="007469B1" w:rsidRDefault="006A745B" w:rsidP="006A745B">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ind w:left="142"/>
        <w:jc w:val="both"/>
        <w:rPr>
          <w:rFonts w:ascii="Times New Roman" w:eastAsia="Times New Roman" w:hAnsi="Times New Roman" w:cs="Times New Roman"/>
          <w:sz w:val="24"/>
          <w:szCs w:val="24"/>
        </w:rPr>
      </w:pPr>
      <w:r w:rsidRPr="007469B1">
        <w:rPr>
          <w:rFonts w:ascii="Times New Roman" w:eastAsia="Times New Roman" w:hAnsi="Times New Roman" w:cs="Times New Roman"/>
          <w:sz w:val="24"/>
          <w:szCs w:val="24"/>
        </w:rPr>
        <w:t>___________________</w:t>
      </w:r>
    </w:p>
    <w:p w14:paraId="57B37F32" w14:textId="77777777" w:rsidR="006A745B" w:rsidRPr="007469B1" w:rsidRDefault="006A745B" w:rsidP="006A745B">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ind w:left="142"/>
        <w:jc w:val="both"/>
        <w:rPr>
          <w:rFonts w:ascii="Times New Roman" w:eastAsia="Times New Roman" w:hAnsi="Times New Roman" w:cs="Times New Roman"/>
          <w:sz w:val="24"/>
          <w:szCs w:val="24"/>
        </w:rPr>
      </w:pPr>
    </w:p>
    <w:p w14:paraId="1C23923C" w14:textId="77777777" w:rsidR="006A745B" w:rsidRPr="007469B1" w:rsidRDefault="006A745B" w:rsidP="007469B1">
      <w:pPr>
        <w:tabs>
          <w:tab w:val="left" w:pos="346"/>
          <w:tab w:val="left" w:pos="720"/>
          <w:tab w:val="left" w:pos="1080"/>
          <w:tab w:val="left" w:pos="1440"/>
          <w:tab w:val="left" w:pos="2880"/>
          <w:tab w:val="left" w:pos="4320"/>
          <w:tab w:val="left" w:pos="5208"/>
          <w:tab w:val="left" w:pos="5775"/>
          <w:tab w:val="left" w:pos="7200"/>
          <w:tab w:val="left" w:pos="8640"/>
          <w:tab w:val="right" w:pos="10425"/>
        </w:tabs>
        <w:snapToGrid w:val="0"/>
        <w:spacing w:after="0" w:line="240" w:lineRule="auto"/>
        <w:ind w:left="142"/>
        <w:jc w:val="both"/>
        <w:rPr>
          <w:rFonts w:ascii="Times New Roman" w:eastAsia="Times New Roman" w:hAnsi="Times New Roman" w:cs="Times New Roman"/>
          <w:sz w:val="20"/>
          <w:szCs w:val="20"/>
        </w:rPr>
      </w:pPr>
      <w:r w:rsidRPr="007469B1">
        <w:rPr>
          <w:rFonts w:ascii="Times New Roman" w:eastAsia="Times New Roman" w:hAnsi="Times New Roman" w:cs="Times New Roman"/>
          <w:sz w:val="24"/>
          <w:szCs w:val="24"/>
        </w:rPr>
        <w:t xml:space="preserve">                </w:t>
      </w:r>
      <w:r w:rsidR="007469B1">
        <w:rPr>
          <w:rFonts w:ascii="Times New Roman" w:eastAsia="Times New Roman" w:hAnsi="Times New Roman" w:cs="Times New Roman"/>
          <w:sz w:val="20"/>
          <w:szCs w:val="20"/>
        </w:rPr>
        <w:t>М.П.</w:t>
      </w:r>
    </w:p>
    <w:sectPr w:rsidR="006A745B" w:rsidRPr="007469B1" w:rsidSect="008421EE">
      <w:footerReference w:type="default" r:id="rId9"/>
      <w:pgSz w:w="11909" w:h="16838"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1C0CA" w14:textId="77777777" w:rsidR="00E62928" w:rsidRDefault="00E62928">
      <w:pPr>
        <w:spacing w:after="0" w:line="240" w:lineRule="auto"/>
      </w:pPr>
      <w:r>
        <w:separator/>
      </w:r>
    </w:p>
  </w:endnote>
  <w:endnote w:type="continuationSeparator" w:id="0">
    <w:p w14:paraId="5A33EC41" w14:textId="77777777" w:rsidR="00E62928" w:rsidRDefault="00E6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067504"/>
      <w:docPartObj>
        <w:docPartGallery w:val="Page Numbers (Bottom of Page)"/>
        <w:docPartUnique/>
      </w:docPartObj>
    </w:sdtPr>
    <w:sdtEndPr/>
    <w:sdtContent>
      <w:p w14:paraId="3E4645D1" w14:textId="77777777" w:rsidR="006D795C" w:rsidRDefault="006D795C">
        <w:pPr>
          <w:pStyle w:val="ac"/>
          <w:jc w:val="right"/>
        </w:pPr>
        <w:r>
          <w:fldChar w:fldCharType="begin"/>
        </w:r>
        <w:r>
          <w:instrText>PAGE   \* MERGEFORMAT</w:instrText>
        </w:r>
        <w:r>
          <w:fldChar w:fldCharType="separate"/>
        </w:r>
        <w:r>
          <w:rPr>
            <w:noProof/>
          </w:rPr>
          <w:t>46</w:t>
        </w:r>
        <w:r>
          <w:fldChar w:fldCharType="end"/>
        </w:r>
      </w:p>
    </w:sdtContent>
  </w:sdt>
  <w:p w14:paraId="28F14190" w14:textId="77777777" w:rsidR="006D795C" w:rsidRDefault="006D795C">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F10B7" w14:textId="77777777" w:rsidR="00E62928" w:rsidRDefault="00E62928">
      <w:pPr>
        <w:spacing w:after="0" w:line="240" w:lineRule="auto"/>
      </w:pPr>
      <w:r>
        <w:separator/>
      </w:r>
    </w:p>
  </w:footnote>
  <w:footnote w:type="continuationSeparator" w:id="0">
    <w:p w14:paraId="5BF328EC" w14:textId="77777777" w:rsidR="00E62928" w:rsidRDefault="00E62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321208"/>
    <w:lvl w:ilvl="0">
      <w:start w:val="1"/>
      <w:numFmt w:val="decimal"/>
      <w:pStyle w:val="5"/>
      <w:lvlText w:val="%1."/>
      <w:lvlJc w:val="left"/>
      <w:pPr>
        <w:tabs>
          <w:tab w:val="num" w:pos="1492"/>
        </w:tabs>
        <w:ind w:left="1492" w:hanging="360"/>
      </w:pPr>
    </w:lvl>
  </w:abstractNum>
  <w:abstractNum w:abstractNumId="1" w15:restartNumberingAfterBreak="0">
    <w:nsid w:val="03352824"/>
    <w:multiLevelType w:val="hybridMultilevel"/>
    <w:tmpl w:val="C1488F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103B9"/>
    <w:multiLevelType w:val="multilevel"/>
    <w:tmpl w:val="04824B6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C011A4"/>
    <w:multiLevelType w:val="multilevel"/>
    <w:tmpl w:val="09C0893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110352EC"/>
    <w:multiLevelType w:val="multilevel"/>
    <w:tmpl w:val="D7C05C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831A7"/>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194099"/>
    <w:multiLevelType w:val="hybridMultilevel"/>
    <w:tmpl w:val="3F7AA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C3224"/>
    <w:multiLevelType w:val="multilevel"/>
    <w:tmpl w:val="E6D2AF5A"/>
    <w:lvl w:ilvl="0">
      <w:start w:val="1"/>
      <w:numFmt w:val="decimal"/>
      <w:lvlText w:val="%1."/>
      <w:lvlJc w:val="left"/>
      <w:pPr>
        <w:ind w:left="-66" w:hanging="360"/>
      </w:pPr>
      <w:rPr>
        <w:rFonts w:hint="default"/>
        <w:sz w:val="24"/>
      </w:rPr>
    </w:lvl>
    <w:lvl w:ilvl="1">
      <w:start w:val="1"/>
      <w:numFmt w:val="decimal"/>
      <w:isLgl/>
      <w:lvlText w:val="%1.%2."/>
      <w:lvlJc w:val="left"/>
      <w:pPr>
        <w:ind w:left="327" w:hanging="540"/>
      </w:pPr>
      <w:rPr>
        <w:rFonts w:hint="default"/>
        <w:i w:val="0"/>
        <w:color w:val="000000"/>
      </w:rPr>
    </w:lvl>
    <w:lvl w:ilvl="2">
      <w:start w:val="5"/>
      <w:numFmt w:val="decimal"/>
      <w:isLgl/>
      <w:lvlText w:val="%1.%2.%3."/>
      <w:lvlJc w:val="left"/>
      <w:pPr>
        <w:ind w:left="720" w:hanging="720"/>
      </w:pPr>
      <w:rPr>
        <w:rFonts w:hint="default"/>
        <w:i w:val="0"/>
        <w:color w:val="000000"/>
      </w:rPr>
    </w:lvl>
    <w:lvl w:ilvl="3">
      <w:start w:val="1"/>
      <w:numFmt w:val="decimal"/>
      <w:isLgl/>
      <w:lvlText w:val="%1.%2.%3.%4."/>
      <w:lvlJc w:val="left"/>
      <w:pPr>
        <w:ind w:left="933" w:hanging="720"/>
      </w:pPr>
      <w:rPr>
        <w:rFonts w:hint="default"/>
        <w:i w:val="0"/>
        <w:color w:val="000000"/>
      </w:rPr>
    </w:lvl>
    <w:lvl w:ilvl="4">
      <w:start w:val="1"/>
      <w:numFmt w:val="decimal"/>
      <w:isLgl/>
      <w:lvlText w:val="%1.%2.%3.%4.%5."/>
      <w:lvlJc w:val="left"/>
      <w:pPr>
        <w:ind w:left="1506" w:hanging="1080"/>
      </w:pPr>
      <w:rPr>
        <w:rFonts w:hint="default"/>
        <w:i w:val="0"/>
        <w:color w:val="000000"/>
      </w:rPr>
    </w:lvl>
    <w:lvl w:ilvl="5">
      <w:start w:val="1"/>
      <w:numFmt w:val="decimal"/>
      <w:isLgl/>
      <w:lvlText w:val="%1.%2.%3.%4.%5.%6."/>
      <w:lvlJc w:val="left"/>
      <w:pPr>
        <w:ind w:left="1719" w:hanging="1080"/>
      </w:pPr>
      <w:rPr>
        <w:rFonts w:hint="default"/>
        <w:i w:val="0"/>
        <w:color w:val="000000"/>
      </w:rPr>
    </w:lvl>
    <w:lvl w:ilvl="6">
      <w:start w:val="1"/>
      <w:numFmt w:val="decimal"/>
      <w:isLgl/>
      <w:lvlText w:val="%1.%2.%3.%4.%5.%6.%7."/>
      <w:lvlJc w:val="left"/>
      <w:pPr>
        <w:ind w:left="2292" w:hanging="1440"/>
      </w:pPr>
      <w:rPr>
        <w:rFonts w:hint="default"/>
        <w:i w:val="0"/>
        <w:color w:val="000000"/>
      </w:rPr>
    </w:lvl>
    <w:lvl w:ilvl="7">
      <w:start w:val="1"/>
      <w:numFmt w:val="decimal"/>
      <w:isLgl/>
      <w:lvlText w:val="%1.%2.%3.%4.%5.%6.%7.%8."/>
      <w:lvlJc w:val="left"/>
      <w:pPr>
        <w:ind w:left="2505" w:hanging="1440"/>
      </w:pPr>
      <w:rPr>
        <w:rFonts w:hint="default"/>
        <w:i w:val="0"/>
        <w:color w:val="000000"/>
      </w:rPr>
    </w:lvl>
    <w:lvl w:ilvl="8">
      <w:start w:val="1"/>
      <w:numFmt w:val="decimal"/>
      <w:isLgl/>
      <w:lvlText w:val="%1.%2.%3.%4.%5.%6.%7.%8.%9."/>
      <w:lvlJc w:val="left"/>
      <w:pPr>
        <w:ind w:left="3078" w:hanging="1800"/>
      </w:pPr>
      <w:rPr>
        <w:rFonts w:hint="default"/>
        <w:i w:val="0"/>
        <w:color w:val="000000"/>
      </w:rPr>
    </w:lvl>
  </w:abstractNum>
  <w:abstractNum w:abstractNumId="8" w15:restartNumberingAfterBreak="0">
    <w:nsid w:val="241E428B"/>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C642CE6"/>
    <w:multiLevelType w:val="multilevel"/>
    <w:tmpl w:val="40D0EE36"/>
    <w:lvl w:ilvl="0">
      <w:start w:val="1"/>
      <w:numFmt w:val="decimal"/>
      <w:lvlText w:val="%1"/>
      <w:lvlJc w:val="left"/>
      <w:pPr>
        <w:tabs>
          <w:tab w:val="num" w:pos="360"/>
        </w:tabs>
        <w:ind w:left="360" w:hanging="360"/>
      </w:pPr>
    </w:lvl>
    <w:lvl w:ilvl="1">
      <w:start w:val="4"/>
      <w:numFmt w:val="decimal"/>
      <w:isLgl/>
      <w:lvlText w:val="%1.%2."/>
      <w:lvlJc w:val="left"/>
      <w:pPr>
        <w:ind w:left="48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400" w:hanging="1440"/>
      </w:pPr>
      <w:rPr>
        <w:rFonts w:hint="default"/>
      </w:rPr>
    </w:lvl>
  </w:abstractNum>
  <w:abstractNum w:abstractNumId="10" w15:restartNumberingAfterBreak="0">
    <w:nsid w:val="30B97618"/>
    <w:multiLevelType w:val="singleLevel"/>
    <w:tmpl w:val="7C125CA6"/>
    <w:lvl w:ilvl="0">
      <w:start w:val="1"/>
      <w:numFmt w:val="decimal"/>
      <w:lvlText w:val="3.%1."/>
      <w:legacy w:legacy="1" w:legacySpace="0" w:legacyIndent="518"/>
      <w:lvlJc w:val="left"/>
      <w:rPr>
        <w:rFonts w:ascii="Times New Roman" w:hAnsi="Times New Roman" w:cs="Times New Roman" w:hint="default"/>
        <w:strike w:val="0"/>
      </w:rPr>
    </w:lvl>
  </w:abstractNum>
  <w:abstractNum w:abstractNumId="11"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 w15:restartNumberingAfterBreak="0">
    <w:nsid w:val="47BA6B06"/>
    <w:multiLevelType w:val="hybridMultilevel"/>
    <w:tmpl w:val="43CC765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D43A28"/>
    <w:multiLevelType w:val="singleLevel"/>
    <w:tmpl w:val="A55090DC"/>
    <w:lvl w:ilvl="0">
      <w:start w:val="1"/>
      <w:numFmt w:val="decimal"/>
      <w:lvlText w:val="2.2.%1."/>
      <w:legacy w:legacy="1" w:legacySpace="0" w:legacyIndent="720"/>
      <w:lvlJc w:val="left"/>
      <w:rPr>
        <w:rFonts w:ascii="Times New Roman" w:hAnsi="Times New Roman" w:cs="Times New Roman" w:hint="default"/>
      </w:rPr>
    </w:lvl>
  </w:abstractNum>
  <w:abstractNum w:abstractNumId="14" w15:restartNumberingAfterBreak="0">
    <w:nsid w:val="4D156506"/>
    <w:multiLevelType w:val="hybridMultilevel"/>
    <w:tmpl w:val="ECFE772A"/>
    <w:lvl w:ilvl="0" w:tplc="316AF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E61005"/>
    <w:multiLevelType w:val="multilevel"/>
    <w:tmpl w:val="6BC869B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A2439B"/>
    <w:multiLevelType w:val="hybridMultilevel"/>
    <w:tmpl w:val="DFB25400"/>
    <w:lvl w:ilvl="0" w:tplc="9A5C5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586375"/>
    <w:multiLevelType w:val="hybridMultilevel"/>
    <w:tmpl w:val="9C3660BE"/>
    <w:lvl w:ilvl="0" w:tplc="316AF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707C18"/>
    <w:multiLevelType w:val="hybridMultilevel"/>
    <w:tmpl w:val="5FB080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5C34AD"/>
    <w:multiLevelType w:val="hybridMultilevel"/>
    <w:tmpl w:val="1BF27134"/>
    <w:lvl w:ilvl="0" w:tplc="4F5292A6">
      <w:start w:val="1"/>
      <w:numFmt w:val="decimal"/>
      <w:lvlText w:val="%1."/>
      <w:lvlJc w:val="left"/>
      <w:pPr>
        <w:ind w:left="2062" w:hanging="360"/>
      </w:pPr>
      <w:rPr>
        <w:rFonts w:hint="default"/>
        <w:b/>
      </w:rPr>
    </w:lvl>
    <w:lvl w:ilvl="1" w:tplc="8E8E5F48">
      <w:start w:val="1"/>
      <w:numFmt w:val="lowerLetter"/>
      <w:lvlText w:val="%2."/>
      <w:lvlJc w:val="left"/>
      <w:pPr>
        <w:ind w:left="2782" w:hanging="360"/>
      </w:pPr>
    </w:lvl>
    <w:lvl w:ilvl="2" w:tplc="B19E7A78">
      <w:start w:val="1"/>
      <w:numFmt w:val="lowerRoman"/>
      <w:lvlText w:val="%3."/>
      <w:lvlJc w:val="right"/>
      <w:pPr>
        <w:ind w:left="3502" w:hanging="180"/>
      </w:pPr>
    </w:lvl>
    <w:lvl w:ilvl="3" w:tplc="DB587E94">
      <w:start w:val="1"/>
      <w:numFmt w:val="decimal"/>
      <w:lvlText w:val="%4."/>
      <w:lvlJc w:val="left"/>
      <w:pPr>
        <w:ind w:left="4222" w:hanging="360"/>
      </w:pPr>
    </w:lvl>
    <w:lvl w:ilvl="4" w:tplc="5636D838">
      <w:start w:val="1"/>
      <w:numFmt w:val="lowerLetter"/>
      <w:lvlText w:val="%5."/>
      <w:lvlJc w:val="left"/>
      <w:pPr>
        <w:ind w:left="4942" w:hanging="360"/>
      </w:pPr>
    </w:lvl>
    <w:lvl w:ilvl="5" w:tplc="9072E4F2">
      <w:start w:val="1"/>
      <w:numFmt w:val="lowerRoman"/>
      <w:lvlText w:val="%6."/>
      <w:lvlJc w:val="right"/>
      <w:pPr>
        <w:ind w:left="5662" w:hanging="180"/>
      </w:pPr>
    </w:lvl>
    <w:lvl w:ilvl="6" w:tplc="B64055D6">
      <w:start w:val="1"/>
      <w:numFmt w:val="decimal"/>
      <w:lvlText w:val="%7."/>
      <w:lvlJc w:val="left"/>
      <w:pPr>
        <w:ind w:left="6382" w:hanging="360"/>
      </w:pPr>
    </w:lvl>
    <w:lvl w:ilvl="7" w:tplc="44AE571A">
      <w:start w:val="1"/>
      <w:numFmt w:val="lowerLetter"/>
      <w:lvlText w:val="%8."/>
      <w:lvlJc w:val="left"/>
      <w:pPr>
        <w:ind w:left="7102" w:hanging="360"/>
      </w:pPr>
    </w:lvl>
    <w:lvl w:ilvl="8" w:tplc="0302AF34">
      <w:start w:val="1"/>
      <w:numFmt w:val="lowerRoman"/>
      <w:lvlText w:val="%9."/>
      <w:lvlJc w:val="right"/>
      <w:pPr>
        <w:ind w:left="7822" w:hanging="180"/>
      </w:pPr>
    </w:lvl>
  </w:abstractNum>
  <w:abstractNum w:abstractNumId="20"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652A4868"/>
    <w:multiLevelType w:val="singleLevel"/>
    <w:tmpl w:val="96C6CAF6"/>
    <w:lvl w:ilvl="0">
      <w:start w:val="1"/>
      <w:numFmt w:val="decimal"/>
      <w:lvlText w:val="2.1.%1."/>
      <w:legacy w:legacy="1" w:legacySpace="0" w:legacyIndent="629"/>
      <w:lvlJc w:val="left"/>
      <w:rPr>
        <w:rFonts w:ascii="Times New Roman" w:hAnsi="Times New Roman" w:cs="Times New Roman" w:hint="default"/>
        <w:i w:val="0"/>
        <w:color w:val="auto"/>
      </w:rPr>
    </w:lvl>
  </w:abstractNum>
  <w:abstractNum w:abstractNumId="22" w15:restartNumberingAfterBreak="0">
    <w:nsid w:val="6D12113F"/>
    <w:multiLevelType w:val="hybridMultilevel"/>
    <w:tmpl w:val="D84EDF06"/>
    <w:lvl w:ilvl="0" w:tplc="2FD6A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24" w15:restartNumberingAfterBreak="0">
    <w:nsid w:val="715C2B33"/>
    <w:multiLevelType w:val="multilevel"/>
    <w:tmpl w:val="000C1D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BF195A"/>
    <w:multiLevelType w:val="hybridMultilevel"/>
    <w:tmpl w:val="1BF27134"/>
    <w:lvl w:ilvl="0" w:tplc="4F5292A6">
      <w:start w:val="1"/>
      <w:numFmt w:val="decimal"/>
      <w:lvlText w:val="%1."/>
      <w:lvlJc w:val="left"/>
      <w:pPr>
        <w:ind w:left="2062" w:hanging="360"/>
      </w:pPr>
      <w:rPr>
        <w:rFonts w:hint="default"/>
        <w:b/>
      </w:rPr>
    </w:lvl>
    <w:lvl w:ilvl="1" w:tplc="8E8E5F48">
      <w:start w:val="1"/>
      <w:numFmt w:val="lowerLetter"/>
      <w:lvlText w:val="%2."/>
      <w:lvlJc w:val="left"/>
      <w:pPr>
        <w:ind w:left="2782" w:hanging="360"/>
      </w:pPr>
    </w:lvl>
    <w:lvl w:ilvl="2" w:tplc="B19E7A78">
      <w:start w:val="1"/>
      <w:numFmt w:val="lowerRoman"/>
      <w:lvlText w:val="%3."/>
      <w:lvlJc w:val="right"/>
      <w:pPr>
        <w:ind w:left="3502" w:hanging="180"/>
      </w:pPr>
    </w:lvl>
    <w:lvl w:ilvl="3" w:tplc="DB587E94">
      <w:start w:val="1"/>
      <w:numFmt w:val="decimal"/>
      <w:lvlText w:val="%4."/>
      <w:lvlJc w:val="left"/>
      <w:pPr>
        <w:ind w:left="4222" w:hanging="360"/>
      </w:pPr>
    </w:lvl>
    <w:lvl w:ilvl="4" w:tplc="5636D838">
      <w:start w:val="1"/>
      <w:numFmt w:val="lowerLetter"/>
      <w:lvlText w:val="%5."/>
      <w:lvlJc w:val="left"/>
      <w:pPr>
        <w:ind w:left="4942" w:hanging="360"/>
      </w:pPr>
    </w:lvl>
    <w:lvl w:ilvl="5" w:tplc="9072E4F2">
      <w:start w:val="1"/>
      <w:numFmt w:val="lowerRoman"/>
      <w:lvlText w:val="%6."/>
      <w:lvlJc w:val="right"/>
      <w:pPr>
        <w:ind w:left="5662" w:hanging="180"/>
      </w:pPr>
    </w:lvl>
    <w:lvl w:ilvl="6" w:tplc="B64055D6">
      <w:start w:val="1"/>
      <w:numFmt w:val="decimal"/>
      <w:lvlText w:val="%7."/>
      <w:lvlJc w:val="left"/>
      <w:pPr>
        <w:ind w:left="6382" w:hanging="360"/>
      </w:pPr>
    </w:lvl>
    <w:lvl w:ilvl="7" w:tplc="44AE571A">
      <w:start w:val="1"/>
      <w:numFmt w:val="lowerLetter"/>
      <w:lvlText w:val="%8."/>
      <w:lvlJc w:val="left"/>
      <w:pPr>
        <w:ind w:left="7102" w:hanging="360"/>
      </w:pPr>
    </w:lvl>
    <w:lvl w:ilvl="8" w:tplc="0302AF34">
      <w:start w:val="1"/>
      <w:numFmt w:val="lowerRoman"/>
      <w:lvlText w:val="%9."/>
      <w:lvlJc w:val="right"/>
      <w:pPr>
        <w:ind w:left="7822" w:hanging="180"/>
      </w:pPr>
    </w:lvl>
  </w:abstractNum>
  <w:abstractNum w:abstractNumId="26" w15:restartNumberingAfterBreak="0">
    <w:nsid w:val="77EA2466"/>
    <w:multiLevelType w:val="multilevel"/>
    <w:tmpl w:val="47D05C5C"/>
    <w:lvl w:ilvl="0">
      <w:start w:val="1"/>
      <w:numFmt w:val="decimal"/>
      <w:lvlText w:val="%1."/>
      <w:lvlJc w:val="left"/>
      <w:pPr>
        <w:ind w:left="1080" w:hanging="360"/>
      </w:pPr>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0"/>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28" w15:restartNumberingAfterBreak="0">
    <w:nsid w:val="7EF85609"/>
    <w:multiLevelType w:val="hybridMultilevel"/>
    <w:tmpl w:val="AFC81114"/>
    <w:lvl w:ilvl="0" w:tplc="79BCA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27"/>
  </w:num>
  <w:num w:numId="3">
    <w:abstractNumId w:val="11"/>
  </w:num>
  <w:num w:numId="4">
    <w:abstractNumId w:val="7"/>
  </w:num>
  <w:num w:numId="5">
    <w:abstractNumId w:val="6"/>
  </w:num>
  <w:num w:numId="6">
    <w:abstractNumId w:val="23"/>
  </w:num>
  <w:num w:numId="7">
    <w:abstractNumId w:val="9"/>
  </w:num>
  <w:num w:numId="8">
    <w:abstractNumId w:val="21"/>
    <w:lvlOverride w:ilvl="0">
      <w:startOverride w:val="1"/>
    </w:lvlOverride>
  </w:num>
  <w:num w:numId="9">
    <w:abstractNumId w:val="13"/>
    <w:lvlOverride w:ilvl="0">
      <w:startOverride w:val="1"/>
    </w:lvlOverride>
  </w:num>
  <w:num w:numId="10">
    <w:abstractNumId w:val="15"/>
  </w:num>
  <w:num w:numId="11">
    <w:abstractNumId w:val="2"/>
  </w:num>
  <w:num w:numId="12">
    <w:abstractNumId w:val="4"/>
  </w:num>
  <w:num w:numId="13">
    <w:abstractNumId w:val="10"/>
  </w:num>
  <w:num w:numId="14">
    <w:abstractNumId w:val="9"/>
    <w:lvlOverride w:ilvl="0">
      <w:startOverride w:val="1"/>
    </w:lvlOverride>
  </w:num>
  <w:num w:numId="15">
    <w:abstractNumId w:val="18"/>
  </w:num>
  <w:num w:numId="16">
    <w:abstractNumId w:val="28"/>
  </w:num>
  <w:num w:numId="17">
    <w:abstractNumId w:val="8"/>
  </w:num>
  <w:num w:numId="18">
    <w:abstractNumId w:val="5"/>
  </w:num>
  <w:num w:numId="19">
    <w:abstractNumId w:val="24"/>
  </w:num>
  <w:num w:numId="20">
    <w:abstractNumId w:val="3"/>
  </w:num>
  <w:num w:numId="21">
    <w:abstractNumId w:val="26"/>
  </w:num>
  <w:num w:numId="22">
    <w:abstractNumId w:val="12"/>
  </w:num>
  <w:num w:numId="23">
    <w:abstractNumId w:val="22"/>
  </w:num>
  <w:num w:numId="24">
    <w:abstractNumId w:val="16"/>
  </w:num>
  <w:num w:numId="25">
    <w:abstractNumId w:val="0"/>
  </w:num>
  <w:num w:numId="26">
    <w:abstractNumId w:val="1"/>
  </w:num>
  <w:num w:numId="27">
    <w:abstractNumId w:val="19"/>
  </w:num>
  <w:num w:numId="28">
    <w:abstractNumId w:val="17"/>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5B"/>
    <w:rsid w:val="00014CB7"/>
    <w:rsid w:val="000202B7"/>
    <w:rsid w:val="00026B6A"/>
    <w:rsid w:val="0003204B"/>
    <w:rsid w:val="00036299"/>
    <w:rsid w:val="00040B3E"/>
    <w:rsid w:val="00050735"/>
    <w:rsid w:val="0005595F"/>
    <w:rsid w:val="00057683"/>
    <w:rsid w:val="000636B6"/>
    <w:rsid w:val="0006580B"/>
    <w:rsid w:val="00091153"/>
    <w:rsid w:val="000953AA"/>
    <w:rsid w:val="000A3218"/>
    <w:rsid w:val="000A724B"/>
    <w:rsid w:val="000F4820"/>
    <w:rsid w:val="001047B7"/>
    <w:rsid w:val="00110EF7"/>
    <w:rsid w:val="00113EFC"/>
    <w:rsid w:val="00115FEC"/>
    <w:rsid w:val="0012744D"/>
    <w:rsid w:val="00135289"/>
    <w:rsid w:val="00147EB9"/>
    <w:rsid w:val="00157BF8"/>
    <w:rsid w:val="00160059"/>
    <w:rsid w:val="0016041B"/>
    <w:rsid w:val="00167719"/>
    <w:rsid w:val="001710C7"/>
    <w:rsid w:val="00171BF9"/>
    <w:rsid w:val="001730F6"/>
    <w:rsid w:val="0017687C"/>
    <w:rsid w:val="00180802"/>
    <w:rsid w:val="00192B4B"/>
    <w:rsid w:val="00194D44"/>
    <w:rsid w:val="001A0031"/>
    <w:rsid w:val="001A26ED"/>
    <w:rsid w:val="001B5490"/>
    <w:rsid w:val="001C72C7"/>
    <w:rsid w:val="001E45A9"/>
    <w:rsid w:val="001E7F3A"/>
    <w:rsid w:val="002102C2"/>
    <w:rsid w:val="002167E5"/>
    <w:rsid w:val="0022594E"/>
    <w:rsid w:val="0024141B"/>
    <w:rsid w:val="0024242F"/>
    <w:rsid w:val="00246B2E"/>
    <w:rsid w:val="002626C3"/>
    <w:rsid w:val="00275133"/>
    <w:rsid w:val="00282623"/>
    <w:rsid w:val="002A0763"/>
    <w:rsid w:val="002A48B4"/>
    <w:rsid w:val="002B65D5"/>
    <w:rsid w:val="002C3F7C"/>
    <w:rsid w:val="002D527F"/>
    <w:rsid w:val="002D7435"/>
    <w:rsid w:val="002E70BA"/>
    <w:rsid w:val="0030382D"/>
    <w:rsid w:val="003151D2"/>
    <w:rsid w:val="003245C7"/>
    <w:rsid w:val="00327FA7"/>
    <w:rsid w:val="00343229"/>
    <w:rsid w:val="00350C07"/>
    <w:rsid w:val="003619C3"/>
    <w:rsid w:val="00364296"/>
    <w:rsid w:val="003655DD"/>
    <w:rsid w:val="0036653D"/>
    <w:rsid w:val="0037657B"/>
    <w:rsid w:val="003F0C1B"/>
    <w:rsid w:val="00417DC2"/>
    <w:rsid w:val="00430B57"/>
    <w:rsid w:val="004318EA"/>
    <w:rsid w:val="00436489"/>
    <w:rsid w:val="00440881"/>
    <w:rsid w:val="00452101"/>
    <w:rsid w:val="00470F03"/>
    <w:rsid w:val="0048515D"/>
    <w:rsid w:val="00490DE7"/>
    <w:rsid w:val="0049142C"/>
    <w:rsid w:val="004C0BCE"/>
    <w:rsid w:val="004C1A6F"/>
    <w:rsid w:val="004E2914"/>
    <w:rsid w:val="004E2941"/>
    <w:rsid w:val="004E6370"/>
    <w:rsid w:val="00510223"/>
    <w:rsid w:val="005103B6"/>
    <w:rsid w:val="00521E43"/>
    <w:rsid w:val="00526528"/>
    <w:rsid w:val="00556902"/>
    <w:rsid w:val="00564919"/>
    <w:rsid w:val="00565795"/>
    <w:rsid w:val="0056674F"/>
    <w:rsid w:val="0057686C"/>
    <w:rsid w:val="00581A44"/>
    <w:rsid w:val="005825D4"/>
    <w:rsid w:val="005C3F3D"/>
    <w:rsid w:val="005C737D"/>
    <w:rsid w:val="005D6EC9"/>
    <w:rsid w:val="005E4A4C"/>
    <w:rsid w:val="005F68AC"/>
    <w:rsid w:val="00635C2D"/>
    <w:rsid w:val="00637FF3"/>
    <w:rsid w:val="006442EB"/>
    <w:rsid w:val="0064595A"/>
    <w:rsid w:val="0065285E"/>
    <w:rsid w:val="0067424D"/>
    <w:rsid w:val="00676F8D"/>
    <w:rsid w:val="006929C2"/>
    <w:rsid w:val="00695077"/>
    <w:rsid w:val="006A07C2"/>
    <w:rsid w:val="006A745B"/>
    <w:rsid w:val="006B1DE2"/>
    <w:rsid w:val="006B59CF"/>
    <w:rsid w:val="006D795C"/>
    <w:rsid w:val="00701684"/>
    <w:rsid w:val="00707B43"/>
    <w:rsid w:val="00720E99"/>
    <w:rsid w:val="0072267F"/>
    <w:rsid w:val="00731106"/>
    <w:rsid w:val="00737E51"/>
    <w:rsid w:val="007469B1"/>
    <w:rsid w:val="00763E23"/>
    <w:rsid w:val="00767A7F"/>
    <w:rsid w:val="00775ED9"/>
    <w:rsid w:val="00792BA8"/>
    <w:rsid w:val="00794249"/>
    <w:rsid w:val="007A0AE7"/>
    <w:rsid w:val="007E7C67"/>
    <w:rsid w:val="007F3643"/>
    <w:rsid w:val="007F36CB"/>
    <w:rsid w:val="0080074B"/>
    <w:rsid w:val="00801417"/>
    <w:rsid w:val="00803B09"/>
    <w:rsid w:val="0080453D"/>
    <w:rsid w:val="0080558F"/>
    <w:rsid w:val="0081789A"/>
    <w:rsid w:val="00817A7B"/>
    <w:rsid w:val="008421EE"/>
    <w:rsid w:val="0084280F"/>
    <w:rsid w:val="00844401"/>
    <w:rsid w:val="008516F4"/>
    <w:rsid w:val="0085220A"/>
    <w:rsid w:val="00854F10"/>
    <w:rsid w:val="00856C5D"/>
    <w:rsid w:val="008571AA"/>
    <w:rsid w:val="00860DC0"/>
    <w:rsid w:val="00861CFA"/>
    <w:rsid w:val="00862227"/>
    <w:rsid w:val="00873B0A"/>
    <w:rsid w:val="008A65BA"/>
    <w:rsid w:val="008A722C"/>
    <w:rsid w:val="008B3088"/>
    <w:rsid w:val="008B690E"/>
    <w:rsid w:val="008C0F2E"/>
    <w:rsid w:val="008D5C7C"/>
    <w:rsid w:val="008E2DEA"/>
    <w:rsid w:val="008E5E2E"/>
    <w:rsid w:val="00900AC0"/>
    <w:rsid w:val="00924AC9"/>
    <w:rsid w:val="00934320"/>
    <w:rsid w:val="00936011"/>
    <w:rsid w:val="00940A1A"/>
    <w:rsid w:val="009509E2"/>
    <w:rsid w:val="00961F54"/>
    <w:rsid w:val="00962200"/>
    <w:rsid w:val="00991F57"/>
    <w:rsid w:val="009B4A6E"/>
    <w:rsid w:val="009B57FD"/>
    <w:rsid w:val="009E04DC"/>
    <w:rsid w:val="009E0930"/>
    <w:rsid w:val="009F10A0"/>
    <w:rsid w:val="009F5DA7"/>
    <w:rsid w:val="00A41094"/>
    <w:rsid w:val="00A4493E"/>
    <w:rsid w:val="00A45617"/>
    <w:rsid w:val="00A546E2"/>
    <w:rsid w:val="00A55F31"/>
    <w:rsid w:val="00A56D8D"/>
    <w:rsid w:val="00A6087C"/>
    <w:rsid w:val="00A63F54"/>
    <w:rsid w:val="00A70E44"/>
    <w:rsid w:val="00A71E4D"/>
    <w:rsid w:val="00A90884"/>
    <w:rsid w:val="00AA4714"/>
    <w:rsid w:val="00AC5917"/>
    <w:rsid w:val="00AC6508"/>
    <w:rsid w:val="00AE2B8A"/>
    <w:rsid w:val="00AE36FB"/>
    <w:rsid w:val="00AE62BB"/>
    <w:rsid w:val="00AF0031"/>
    <w:rsid w:val="00AF0FFD"/>
    <w:rsid w:val="00AF2CC7"/>
    <w:rsid w:val="00AF6AD9"/>
    <w:rsid w:val="00B63585"/>
    <w:rsid w:val="00B77BC5"/>
    <w:rsid w:val="00B86677"/>
    <w:rsid w:val="00BA738F"/>
    <w:rsid w:val="00BB1FF2"/>
    <w:rsid w:val="00BC725E"/>
    <w:rsid w:val="00BC72BA"/>
    <w:rsid w:val="00BF0AAB"/>
    <w:rsid w:val="00BF16D1"/>
    <w:rsid w:val="00BF3DA4"/>
    <w:rsid w:val="00BF51D0"/>
    <w:rsid w:val="00C11552"/>
    <w:rsid w:val="00C16318"/>
    <w:rsid w:val="00C274E6"/>
    <w:rsid w:val="00C411FC"/>
    <w:rsid w:val="00C50C9E"/>
    <w:rsid w:val="00C56E95"/>
    <w:rsid w:val="00C661BC"/>
    <w:rsid w:val="00C85DB2"/>
    <w:rsid w:val="00C91A63"/>
    <w:rsid w:val="00CA0CC3"/>
    <w:rsid w:val="00CA238D"/>
    <w:rsid w:val="00CA52FA"/>
    <w:rsid w:val="00CB33DE"/>
    <w:rsid w:val="00CD1A95"/>
    <w:rsid w:val="00CE3AC9"/>
    <w:rsid w:val="00D255A1"/>
    <w:rsid w:val="00D2610E"/>
    <w:rsid w:val="00D3655B"/>
    <w:rsid w:val="00D44713"/>
    <w:rsid w:val="00D7132A"/>
    <w:rsid w:val="00D80EC0"/>
    <w:rsid w:val="00D8360A"/>
    <w:rsid w:val="00D94CEF"/>
    <w:rsid w:val="00DA6990"/>
    <w:rsid w:val="00DD359E"/>
    <w:rsid w:val="00DD35A9"/>
    <w:rsid w:val="00DE5344"/>
    <w:rsid w:val="00DF2CC2"/>
    <w:rsid w:val="00E06614"/>
    <w:rsid w:val="00E072D3"/>
    <w:rsid w:val="00E100FB"/>
    <w:rsid w:val="00E26CD3"/>
    <w:rsid w:val="00E3434E"/>
    <w:rsid w:val="00E62928"/>
    <w:rsid w:val="00E62BB1"/>
    <w:rsid w:val="00E63319"/>
    <w:rsid w:val="00E67ECA"/>
    <w:rsid w:val="00E70AA2"/>
    <w:rsid w:val="00E7351F"/>
    <w:rsid w:val="00E8146C"/>
    <w:rsid w:val="00EA64EB"/>
    <w:rsid w:val="00EB004E"/>
    <w:rsid w:val="00EB0F3C"/>
    <w:rsid w:val="00EC50E7"/>
    <w:rsid w:val="00EC51EE"/>
    <w:rsid w:val="00EC5896"/>
    <w:rsid w:val="00ED5424"/>
    <w:rsid w:val="00ED7E67"/>
    <w:rsid w:val="00F21B19"/>
    <w:rsid w:val="00F2593F"/>
    <w:rsid w:val="00F26F13"/>
    <w:rsid w:val="00F31EDC"/>
    <w:rsid w:val="00F37822"/>
    <w:rsid w:val="00F43A81"/>
    <w:rsid w:val="00F50487"/>
    <w:rsid w:val="00F7624F"/>
    <w:rsid w:val="00F776C0"/>
    <w:rsid w:val="00F816D7"/>
    <w:rsid w:val="00F91BCD"/>
    <w:rsid w:val="00F96F79"/>
    <w:rsid w:val="00FA02CE"/>
    <w:rsid w:val="00FA5545"/>
    <w:rsid w:val="00FB3933"/>
    <w:rsid w:val="00FB7522"/>
    <w:rsid w:val="00FC5DFE"/>
    <w:rsid w:val="00FE411B"/>
    <w:rsid w:val="00FF03E6"/>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543"/>
  <w15:chartTrackingRefBased/>
  <w15:docId w15:val="{164C943D-90FB-44D4-A35F-AFA9A6C5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6CB"/>
  </w:style>
  <w:style w:type="paragraph" w:styleId="1">
    <w:name w:val="heading 1"/>
    <w:basedOn w:val="a"/>
    <w:next w:val="a"/>
    <w:link w:val="10"/>
    <w:qFormat/>
    <w:rsid w:val="006A745B"/>
    <w:pPr>
      <w:keepNext/>
      <w:numPr>
        <w:numId w:val="2"/>
      </w:numPr>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6A745B"/>
    <w:pPr>
      <w:keepNext/>
      <w:numPr>
        <w:ilvl w:val="1"/>
        <w:numId w:val="2"/>
      </w:numPr>
      <w:suppressAutoHyphens/>
      <w:spacing w:before="240" w:after="120" w:line="240" w:lineRule="auto"/>
      <w:jc w:val="center"/>
      <w:outlineLvl w:val="1"/>
    </w:pPr>
    <w:rPr>
      <w:rFonts w:ascii="Times New Roman" w:eastAsia="Times New Roman" w:hAnsi="Times New Roman" w:cs="Times New Roman"/>
      <w:b/>
      <w:sz w:val="28"/>
      <w:szCs w:val="24"/>
      <w:lang w:eastAsia="ru-RU"/>
    </w:rPr>
  </w:style>
  <w:style w:type="paragraph" w:styleId="3">
    <w:name w:val="heading 3"/>
    <w:basedOn w:val="a"/>
    <w:next w:val="a"/>
    <w:link w:val="30"/>
    <w:qFormat/>
    <w:rsid w:val="006A745B"/>
    <w:pPr>
      <w:keepNext/>
      <w:numPr>
        <w:ilvl w:val="2"/>
        <w:numId w:val="2"/>
      </w:numPr>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6A745B"/>
    <w:pPr>
      <w:keepNext/>
      <w:numPr>
        <w:ilvl w:val="3"/>
        <w:numId w:val="2"/>
      </w:numPr>
      <w:spacing w:after="0" w:line="240" w:lineRule="auto"/>
      <w:jc w:val="both"/>
      <w:outlineLvl w:val="3"/>
    </w:pPr>
    <w:rPr>
      <w:rFonts w:ascii="Times New Roman" w:eastAsia="Times New Roman" w:hAnsi="Times New Roman" w:cs="Times New Roman"/>
      <w:sz w:val="28"/>
      <w:szCs w:val="24"/>
      <w:lang w:eastAsia="ru-RU"/>
    </w:rPr>
  </w:style>
  <w:style w:type="paragraph" w:styleId="50">
    <w:name w:val="heading 5"/>
    <w:basedOn w:val="a"/>
    <w:next w:val="a"/>
    <w:link w:val="51"/>
    <w:qFormat/>
    <w:rsid w:val="006A745B"/>
    <w:pPr>
      <w:keepNext/>
      <w:numPr>
        <w:ilvl w:val="4"/>
        <w:numId w:val="2"/>
      </w:numPr>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6A745B"/>
    <w:pPr>
      <w:keepNext/>
      <w:numPr>
        <w:ilvl w:val="5"/>
        <w:numId w:val="2"/>
      </w:numPr>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
    <w:next w:val="a"/>
    <w:link w:val="70"/>
    <w:qFormat/>
    <w:rsid w:val="006A745B"/>
    <w:pPr>
      <w:keepNext/>
      <w:numPr>
        <w:ilvl w:val="6"/>
        <w:numId w:val="2"/>
      </w:numPr>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
    <w:next w:val="a"/>
    <w:link w:val="80"/>
    <w:qFormat/>
    <w:rsid w:val="006A745B"/>
    <w:pPr>
      <w:keepNext/>
      <w:numPr>
        <w:ilvl w:val="7"/>
        <w:numId w:val="2"/>
      </w:numPr>
      <w:spacing w:after="0" w:line="240" w:lineRule="auto"/>
      <w:jc w:val="center"/>
      <w:outlineLvl w:val="7"/>
    </w:pPr>
    <w:rPr>
      <w:rFonts w:ascii="Times New Roman" w:eastAsia="Times New Roman" w:hAnsi="Times New Roman" w:cs="Times New Roman"/>
      <w:b/>
      <w:sz w:val="24"/>
      <w:szCs w:val="20"/>
      <w:lang w:eastAsia="ru-RU"/>
    </w:rPr>
  </w:style>
  <w:style w:type="paragraph" w:styleId="9">
    <w:name w:val="heading 9"/>
    <w:basedOn w:val="a"/>
    <w:next w:val="a"/>
    <w:link w:val="90"/>
    <w:qFormat/>
    <w:rsid w:val="006A745B"/>
    <w:pPr>
      <w:keepNext/>
      <w:numPr>
        <w:ilvl w:val="8"/>
        <w:numId w:val="2"/>
      </w:numPr>
      <w:spacing w:after="0" w:line="240" w:lineRule="auto"/>
      <w:jc w:val="center"/>
      <w:outlineLvl w:val="8"/>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745B"/>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A745B"/>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6A745B"/>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6A745B"/>
    <w:rPr>
      <w:rFonts w:ascii="Times New Roman" w:eastAsia="Times New Roman" w:hAnsi="Times New Roman" w:cs="Times New Roman"/>
      <w:sz w:val="28"/>
      <w:szCs w:val="24"/>
      <w:lang w:eastAsia="ru-RU"/>
    </w:rPr>
  </w:style>
  <w:style w:type="character" w:customStyle="1" w:styleId="51">
    <w:name w:val="Заголовок 5 Знак"/>
    <w:basedOn w:val="a0"/>
    <w:link w:val="50"/>
    <w:rsid w:val="006A745B"/>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6A745B"/>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6A745B"/>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6A745B"/>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6A745B"/>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6A745B"/>
  </w:style>
  <w:style w:type="numbering" w:customStyle="1" w:styleId="110">
    <w:name w:val="Нет списка11"/>
    <w:next w:val="a2"/>
    <w:uiPriority w:val="99"/>
    <w:semiHidden/>
    <w:unhideWhenUsed/>
    <w:rsid w:val="006A745B"/>
  </w:style>
  <w:style w:type="numbering" w:customStyle="1" w:styleId="111">
    <w:name w:val="Нет списка111"/>
    <w:next w:val="a2"/>
    <w:uiPriority w:val="99"/>
    <w:semiHidden/>
    <w:unhideWhenUsed/>
    <w:rsid w:val="006A745B"/>
  </w:style>
  <w:style w:type="numbering" w:customStyle="1" w:styleId="1111">
    <w:name w:val="Нет списка1111"/>
    <w:next w:val="a2"/>
    <w:uiPriority w:val="99"/>
    <w:semiHidden/>
    <w:unhideWhenUsed/>
    <w:rsid w:val="006A745B"/>
  </w:style>
  <w:style w:type="paragraph" w:styleId="a3">
    <w:name w:val="Body Text"/>
    <w:basedOn w:val="a"/>
    <w:link w:val="a4"/>
    <w:rsid w:val="006A745B"/>
    <w:pPr>
      <w:keepNext/>
      <w:suppressAutoHyphens/>
      <w:spacing w:after="0" w:line="240" w:lineRule="auto"/>
      <w:outlineLvl w:val="0"/>
    </w:pPr>
    <w:rPr>
      <w:rFonts w:ascii="Times New Roman" w:eastAsia="Times New Roman" w:hAnsi="Times New Roman" w:cs="Times New Roman"/>
      <w:b/>
      <w:sz w:val="32"/>
      <w:szCs w:val="20"/>
      <w:lang w:eastAsia="ru-RU"/>
    </w:rPr>
  </w:style>
  <w:style w:type="character" w:customStyle="1" w:styleId="a4">
    <w:name w:val="Основной текст Знак"/>
    <w:basedOn w:val="a0"/>
    <w:link w:val="a3"/>
    <w:rsid w:val="006A745B"/>
    <w:rPr>
      <w:rFonts w:ascii="Times New Roman" w:eastAsia="Times New Roman" w:hAnsi="Times New Roman" w:cs="Times New Roman"/>
      <w:b/>
      <w:sz w:val="32"/>
      <w:szCs w:val="20"/>
      <w:lang w:eastAsia="ru-RU"/>
    </w:rPr>
  </w:style>
  <w:style w:type="paragraph" w:styleId="a5">
    <w:name w:val="Body Text Indent"/>
    <w:basedOn w:val="a"/>
    <w:link w:val="a6"/>
    <w:rsid w:val="006A745B"/>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6A745B"/>
    <w:rPr>
      <w:rFonts w:ascii="Times New Roman" w:eastAsia="Times New Roman" w:hAnsi="Times New Roman" w:cs="Times New Roman"/>
      <w:sz w:val="28"/>
      <w:szCs w:val="20"/>
      <w:lang w:eastAsia="ru-RU"/>
    </w:rPr>
  </w:style>
  <w:style w:type="paragraph" w:customStyle="1" w:styleId="112">
    <w:name w:val="заголовок 11"/>
    <w:basedOn w:val="a"/>
    <w:next w:val="a"/>
    <w:rsid w:val="006A745B"/>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7">
    <w:name w:val="Title"/>
    <w:basedOn w:val="a"/>
    <w:link w:val="a8"/>
    <w:qFormat/>
    <w:rsid w:val="006A745B"/>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Заголовок Знак"/>
    <w:basedOn w:val="a0"/>
    <w:link w:val="a7"/>
    <w:rsid w:val="006A745B"/>
    <w:rPr>
      <w:rFonts w:ascii="Times New Roman" w:eastAsia="Times New Roman" w:hAnsi="Times New Roman" w:cs="Times New Roman"/>
      <w:b/>
      <w:sz w:val="28"/>
      <w:szCs w:val="20"/>
      <w:lang w:eastAsia="ru-RU"/>
    </w:rPr>
  </w:style>
  <w:style w:type="paragraph" w:styleId="a9">
    <w:name w:val="header"/>
    <w:basedOn w:val="a"/>
    <w:link w:val="aa"/>
    <w:rsid w:val="006A745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6A745B"/>
    <w:rPr>
      <w:rFonts w:ascii="Times New Roman" w:eastAsia="Times New Roman" w:hAnsi="Times New Roman" w:cs="Times New Roman"/>
      <w:sz w:val="20"/>
      <w:szCs w:val="20"/>
      <w:lang w:eastAsia="ru-RU"/>
    </w:rPr>
  </w:style>
  <w:style w:type="character" w:styleId="ab">
    <w:name w:val="page number"/>
    <w:basedOn w:val="a0"/>
    <w:rsid w:val="006A745B"/>
  </w:style>
  <w:style w:type="paragraph" w:styleId="ac">
    <w:name w:val="footer"/>
    <w:basedOn w:val="a"/>
    <w:link w:val="ad"/>
    <w:uiPriority w:val="99"/>
    <w:rsid w:val="006A745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6A745B"/>
    <w:rPr>
      <w:rFonts w:ascii="Times New Roman" w:eastAsia="Times New Roman" w:hAnsi="Times New Roman" w:cs="Times New Roman"/>
      <w:sz w:val="20"/>
      <w:szCs w:val="20"/>
      <w:lang w:eastAsia="ru-RU"/>
    </w:rPr>
  </w:style>
  <w:style w:type="paragraph" w:styleId="21">
    <w:name w:val="Body Text Indent 2"/>
    <w:basedOn w:val="a"/>
    <w:link w:val="22"/>
    <w:rsid w:val="006A745B"/>
    <w:pPr>
      <w:spacing w:after="0" w:line="240" w:lineRule="auto"/>
      <w:ind w:firstLine="708"/>
      <w:jc w:val="both"/>
    </w:pPr>
    <w:rPr>
      <w:rFonts w:ascii="Times New Roman" w:eastAsia="Times New Roman" w:hAnsi="Times New Roman" w:cs="Times New Roman"/>
      <w:bCs/>
      <w:sz w:val="24"/>
      <w:szCs w:val="24"/>
      <w:lang w:eastAsia="ru-RU"/>
    </w:rPr>
  </w:style>
  <w:style w:type="character" w:customStyle="1" w:styleId="22">
    <w:name w:val="Основной текст с отступом 2 Знак"/>
    <w:basedOn w:val="a0"/>
    <w:link w:val="21"/>
    <w:rsid w:val="006A745B"/>
    <w:rPr>
      <w:rFonts w:ascii="Times New Roman" w:eastAsia="Times New Roman" w:hAnsi="Times New Roman" w:cs="Times New Roman"/>
      <w:bCs/>
      <w:sz w:val="24"/>
      <w:szCs w:val="24"/>
      <w:lang w:eastAsia="ru-RU"/>
    </w:rPr>
  </w:style>
  <w:style w:type="paragraph" w:styleId="23">
    <w:name w:val="Body Text 2"/>
    <w:basedOn w:val="a"/>
    <w:link w:val="24"/>
    <w:rsid w:val="006A745B"/>
    <w:pPr>
      <w:spacing w:after="0" w:line="240" w:lineRule="auto"/>
      <w:jc w:val="both"/>
    </w:pPr>
    <w:rPr>
      <w:rFonts w:ascii="Times New Roman" w:eastAsia="Times New Roman" w:hAnsi="Times New Roman" w:cs="Times New Roman"/>
      <w:sz w:val="24"/>
      <w:szCs w:val="28"/>
      <w:lang w:eastAsia="ru-RU"/>
    </w:rPr>
  </w:style>
  <w:style w:type="character" w:customStyle="1" w:styleId="24">
    <w:name w:val="Основной текст 2 Знак"/>
    <w:basedOn w:val="a0"/>
    <w:link w:val="23"/>
    <w:rsid w:val="006A745B"/>
    <w:rPr>
      <w:rFonts w:ascii="Times New Roman" w:eastAsia="Times New Roman" w:hAnsi="Times New Roman" w:cs="Times New Roman"/>
      <w:sz w:val="24"/>
      <w:szCs w:val="28"/>
      <w:lang w:eastAsia="ru-RU"/>
    </w:rPr>
  </w:style>
  <w:style w:type="paragraph" w:styleId="31">
    <w:name w:val="Body Text Indent 3"/>
    <w:basedOn w:val="a"/>
    <w:link w:val="32"/>
    <w:rsid w:val="006A745B"/>
    <w:pPr>
      <w:spacing w:after="0" w:line="240" w:lineRule="auto"/>
      <w:ind w:left="426"/>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6A745B"/>
    <w:rPr>
      <w:rFonts w:ascii="Times New Roman" w:eastAsia="Times New Roman" w:hAnsi="Times New Roman" w:cs="Times New Roman"/>
      <w:sz w:val="24"/>
      <w:szCs w:val="24"/>
      <w:lang w:eastAsia="ru-RU"/>
    </w:rPr>
  </w:style>
  <w:style w:type="character" w:styleId="ae">
    <w:name w:val="Hyperlink"/>
    <w:rsid w:val="006A745B"/>
    <w:rPr>
      <w:color w:val="0000FF"/>
      <w:u w:val="single"/>
    </w:rPr>
  </w:style>
  <w:style w:type="character" w:styleId="af">
    <w:name w:val="FollowedHyperlink"/>
    <w:rsid w:val="006A745B"/>
    <w:rPr>
      <w:color w:val="800080"/>
      <w:u w:val="single"/>
    </w:rPr>
  </w:style>
  <w:style w:type="paragraph" w:styleId="33">
    <w:name w:val="Body Text 3"/>
    <w:basedOn w:val="a"/>
    <w:link w:val="34"/>
    <w:rsid w:val="006A745B"/>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0"/>
    <w:link w:val="33"/>
    <w:rsid w:val="006A745B"/>
    <w:rPr>
      <w:rFonts w:ascii="Times New Roman" w:eastAsia="Times New Roman" w:hAnsi="Times New Roman" w:cs="Times New Roman"/>
      <w:sz w:val="20"/>
      <w:szCs w:val="24"/>
      <w:lang w:eastAsia="ru-RU"/>
    </w:rPr>
  </w:style>
  <w:style w:type="paragraph" w:customStyle="1" w:styleId="12">
    <w:name w:val="Обычный1"/>
    <w:rsid w:val="006A745B"/>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6A745B"/>
  </w:style>
  <w:style w:type="paragraph" w:styleId="af1">
    <w:name w:val="Subtitle"/>
    <w:basedOn w:val="a"/>
    <w:link w:val="af2"/>
    <w:qFormat/>
    <w:rsid w:val="006A745B"/>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Подзаголовок Знак"/>
    <w:basedOn w:val="a0"/>
    <w:link w:val="af1"/>
    <w:rsid w:val="006A745B"/>
    <w:rPr>
      <w:rFonts w:ascii="Times New Roman" w:eastAsia="Times New Roman" w:hAnsi="Times New Roman" w:cs="Times New Roman"/>
      <w:b/>
      <w:bCs/>
      <w:sz w:val="24"/>
      <w:szCs w:val="24"/>
      <w:lang w:eastAsia="ru-RU"/>
    </w:rPr>
  </w:style>
  <w:style w:type="paragraph" w:customStyle="1" w:styleId="13">
    <w:name w:val="Заголовок1"/>
    <w:basedOn w:val="2"/>
    <w:rsid w:val="006A745B"/>
    <w:pPr>
      <w:numPr>
        <w:ilvl w:val="0"/>
        <w:numId w:val="0"/>
      </w:numPr>
    </w:pPr>
  </w:style>
  <w:style w:type="paragraph" w:customStyle="1" w:styleId="ConsNormal">
    <w:name w:val="ConsNormal"/>
    <w:rsid w:val="006A745B"/>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6A745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6A745B"/>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6A745B"/>
    <w:pPr>
      <w:spacing w:after="0" w:line="240" w:lineRule="auto"/>
      <w:jc w:val="both"/>
    </w:pPr>
    <w:rPr>
      <w:rFonts w:ascii="Times New Roman" w:eastAsia="Times New Roman" w:hAnsi="Times New Roman" w:cs="Times New Roman"/>
      <w:kern w:val="16"/>
      <w:sz w:val="28"/>
      <w:szCs w:val="20"/>
      <w:lang w:eastAsia="ru-RU"/>
    </w:rPr>
  </w:style>
  <w:style w:type="paragraph" w:customStyle="1" w:styleId="af5">
    <w:name w:val="текст сноски"/>
    <w:basedOn w:val="a"/>
    <w:rsid w:val="006A745B"/>
    <w:pPr>
      <w:widowControl w:val="0"/>
      <w:spacing w:after="0" w:line="240" w:lineRule="auto"/>
    </w:pPr>
    <w:rPr>
      <w:rFonts w:ascii="Gelvetsky 12pt" w:eastAsia="Times New Roman" w:hAnsi="Gelvetsky 12pt" w:cs="Times New Roman"/>
      <w:sz w:val="24"/>
      <w:szCs w:val="24"/>
      <w:lang w:val="en-US" w:eastAsia="ru-RU"/>
    </w:rPr>
  </w:style>
  <w:style w:type="paragraph" w:customStyle="1" w:styleId="15">
    <w:name w:val="Стиль Заголовок 1 +"/>
    <w:basedOn w:val="1"/>
    <w:rsid w:val="006A745B"/>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6A745B"/>
    <w:pPr>
      <w:numPr>
        <w:numId w:val="3"/>
      </w:numPr>
      <w:tabs>
        <w:tab w:val="clear" w:pos="1440"/>
      </w:tabs>
      <w:spacing w:after="0" w:line="240" w:lineRule="auto"/>
      <w:ind w:left="0" w:firstLine="600"/>
      <w:jc w:val="both"/>
    </w:pPr>
    <w:rPr>
      <w:rFonts w:ascii="Times New Roman" w:eastAsia="Times New Roman" w:hAnsi="Times New Roman" w:cs="Times New Roman"/>
      <w:sz w:val="29"/>
      <w:szCs w:val="29"/>
      <w:lang w:eastAsia="ru-RU"/>
    </w:rPr>
  </w:style>
  <w:style w:type="paragraph" w:styleId="af6">
    <w:name w:val="Plain Text"/>
    <w:basedOn w:val="a"/>
    <w:link w:val="af7"/>
    <w:rsid w:val="006A745B"/>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6A745B"/>
    <w:rPr>
      <w:rFonts w:ascii="Courier New" w:eastAsia="Times New Roman" w:hAnsi="Courier New" w:cs="Times New Roman"/>
      <w:sz w:val="20"/>
      <w:szCs w:val="20"/>
      <w:lang w:eastAsia="ru-RU"/>
    </w:rPr>
  </w:style>
  <w:style w:type="paragraph" w:customStyle="1" w:styleId="Iauiue">
    <w:name w:val="Iau?iue"/>
    <w:rsid w:val="006A745B"/>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6A745B"/>
    <w:rPr>
      <w:i/>
      <w:iCs/>
    </w:rPr>
  </w:style>
  <w:style w:type="paragraph" w:customStyle="1" w:styleId="ConsCell">
    <w:name w:val="ConsCell"/>
    <w:rsid w:val="006A745B"/>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6A745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5">
    <w:name w:val="Стиль2"/>
    <w:basedOn w:val="26"/>
    <w:rsid w:val="006A745B"/>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6A745B"/>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customStyle="1" w:styleId="35">
    <w:name w:val="Стиль3"/>
    <w:basedOn w:val="21"/>
    <w:rsid w:val="006A745B"/>
    <w:pPr>
      <w:widowControl w:val="0"/>
      <w:tabs>
        <w:tab w:val="num" w:pos="1307"/>
      </w:tabs>
      <w:adjustRightInd w:val="0"/>
      <w:ind w:left="1080" w:firstLine="0"/>
      <w:textAlignment w:val="baseline"/>
    </w:pPr>
    <w:rPr>
      <w:bCs w:val="0"/>
      <w:szCs w:val="20"/>
    </w:rPr>
  </w:style>
  <w:style w:type="character" w:customStyle="1" w:styleId="36">
    <w:name w:val="Стиль3 Знак"/>
    <w:rsid w:val="006A745B"/>
    <w:rPr>
      <w:sz w:val="24"/>
      <w:lang w:val="ru-RU" w:eastAsia="ru-RU" w:bidi="ar-SA"/>
    </w:rPr>
  </w:style>
  <w:style w:type="paragraph" w:customStyle="1" w:styleId="ConsPlusNormal">
    <w:name w:val="ConsPlusNormal"/>
    <w:rsid w:val="006A74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6A745B"/>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semiHidden/>
    <w:rsid w:val="006A745B"/>
    <w:rPr>
      <w:rFonts w:ascii="Tahoma" w:eastAsia="Times New Roman" w:hAnsi="Tahoma" w:cs="Tahoma"/>
      <w:sz w:val="16"/>
      <w:szCs w:val="16"/>
      <w:lang w:eastAsia="ru-RU"/>
    </w:rPr>
  </w:style>
  <w:style w:type="paragraph" w:styleId="afb">
    <w:name w:val="List Paragraph"/>
    <w:basedOn w:val="a"/>
    <w:uiPriority w:val="34"/>
    <w:qFormat/>
    <w:rsid w:val="006A745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7">
    <w:name w:val="Основной текст (3)_"/>
    <w:link w:val="38"/>
    <w:locked/>
    <w:rsid w:val="006A745B"/>
    <w:rPr>
      <w:rFonts w:eastAsia="Times New Roman"/>
      <w:shd w:val="clear" w:color="auto" w:fill="FFFFFF"/>
    </w:rPr>
  </w:style>
  <w:style w:type="paragraph" w:customStyle="1" w:styleId="38">
    <w:name w:val="Основной текст (3)"/>
    <w:basedOn w:val="a"/>
    <w:link w:val="37"/>
    <w:rsid w:val="006A745B"/>
    <w:pPr>
      <w:shd w:val="clear" w:color="auto" w:fill="FFFFFF"/>
      <w:spacing w:after="60" w:line="0" w:lineRule="atLeast"/>
    </w:pPr>
    <w:rPr>
      <w:rFonts w:eastAsia="Times New Roman"/>
    </w:rPr>
  </w:style>
  <w:style w:type="character" w:customStyle="1" w:styleId="af4">
    <w:name w:val="Основной текст_"/>
    <w:link w:val="14"/>
    <w:locked/>
    <w:rsid w:val="006A745B"/>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6A745B"/>
    <w:rPr>
      <w:rFonts w:eastAsia="Times New Roman"/>
      <w:sz w:val="27"/>
      <w:szCs w:val="27"/>
      <w:shd w:val="clear" w:color="auto" w:fill="FFFFFF"/>
    </w:rPr>
  </w:style>
  <w:style w:type="paragraph" w:customStyle="1" w:styleId="18">
    <w:name w:val="Заголовок №1"/>
    <w:basedOn w:val="a"/>
    <w:link w:val="17"/>
    <w:rsid w:val="006A745B"/>
    <w:pPr>
      <w:shd w:val="clear" w:color="auto" w:fill="FFFFFF"/>
      <w:spacing w:after="0" w:line="318" w:lineRule="exact"/>
      <w:outlineLvl w:val="0"/>
    </w:pPr>
    <w:rPr>
      <w:rFonts w:eastAsia="Times New Roman"/>
      <w:sz w:val="27"/>
      <w:szCs w:val="27"/>
    </w:rPr>
  </w:style>
  <w:style w:type="character" w:customStyle="1" w:styleId="27">
    <w:name w:val="Основной текст (2)_"/>
    <w:link w:val="28"/>
    <w:locked/>
    <w:rsid w:val="006A745B"/>
    <w:rPr>
      <w:rFonts w:eastAsia="Times New Roman"/>
      <w:sz w:val="28"/>
      <w:szCs w:val="28"/>
      <w:shd w:val="clear" w:color="auto" w:fill="FFFFFF"/>
    </w:rPr>
  </w:style>
  <w:style w:type="paragraph" w:customStyle="1" w:styleId="28">
    <w:name w:val="Основной текст (2)"/>
    <w:basedOn w:val="a"/>
    <w:link w:val="27"/>
    <w:rsid w:val="006A745B"/>
    <w:pPr>
      <w:shd w:val="clear" w:color="auto" w:fill="FFFFFF"/>
      <w:spacing w:after="0" w:line="333" w:lineRule="exact"/>
      <w:jc w:val="both"/>
    </w:pPr>
    <w:rPr>
      <w:rFonts w:eastAsia="Times New Roman"/>
      <w:sz w:val="28"/>
      <w:szCs w:val="28"/>
    </w:rPr>
  </w:style>
  <w:style w:type="character" w:customStyle="1" w:styleId="afc">
    <w:name w:val="Основной текст + Полужирный"/>
    <w:rsid w:val="006A745B"/>
    <w:rPr>
      <w:rFonts w:ascii="Times New Roman" w:eastAsia="Times New Roman" w:hAnsi="Times New Roman" w:cs="Times New Roman"/>
      <w:b/>
      <w:bCs/>
      <w:kern w:val="16"/>
      <w:sz w:val="28"/>
      <w:szCs w:val="20"/>
      <w:lang w:eastAsia="ru-RU"/>
    </w:rPr>
  </w:style>
  <w:style w:type="character" w:customStyle="1" w:styleId="41">
    <w:name w:val="Основной текст (4)"/>
    <w:rsid w:val="006A745B"/>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6A745B"/>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6A745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6A745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6A74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6A74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45B"/>
  </w:style>
  <w:style w:type="table" w:customStyle="1" w:styleId="52">
    <w:name w:val="Сетка таблицы5"/>
    <w:basedOn w:val="a1"/>
    <w:next w:val="afd"/>
    <w:uiPriority w:val="59"/>
    <w:rsid w:val="006A745B"/>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6A745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6A745B"/>
    <w:pPr>
      <w:autoSpaceDE w:val="0"/>
      <w:autoSpaceDN w:val="0"/>
      <w:adjustRightInd w:val="0"/>
      <w:spacing w:after="0" w:line="240" w:lineRule="auto"/>
    </w:pPr>
    <w:rPr>
      <w:rFonts w:ascii="Courier New" w:eastAsia="Calibri" w:hAnsi="Courier New" w:cs="Courier New"/>
      <w:sz w:val="20"/>
      <w:szCs w:val="20"/>
    </w:rPr>
  </w:style>
  <w:style w:type="table" w:customStyle="1" w:styleId="61">
    <w:name w:val="Сетка таблицы6"/>
    <w:basedOn w:val="a1"/>
    <w:next w:val="afd"/>
    <w:uiPriority w:val="59"/>
    <w:rsid w:val="006A745B"/>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rsid w:val="006A745B"/>
    <w:pPr>
      <w:spacing w:after="60" w:line="240" w:lineRule="auto"/>
      <w:jc w:val="both"/>
    </w:pPr>
    <w:rPr>
      <w:rFonts w:ascii="Times New Roman" w:eastAsia="Times New Roman" w:hAnsi="Times New Roman" w:cs="Times New Roman"/>
      <w:sz w:val="24"/>
      <w:szCs w:val="24"/>
      <w:lang w:eastAsia="ru-RU"/>
    </w:rPr>
  </w:style>
  <w:style w:type="table" w:customStyle="1" w:styleId="71">
    <w:name w:val="Сетка таблицы7"/>
    <w:basedOn w:val="a1"/>
    <w:next w:val="afd"/>
    <w:rsid w:val="006A745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basedOn w:val="a0"/>
    <w:rsid w:val="006A745B"/>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link w:val="62"/>
    <w:rsid w:val="006A745B"/>
    <w:rPr>
      <w:rFonts w:eastAsia="Times New Roman"/>
      <w:b/>
      <w:bCs/>
      <w:shd w:val="clear" w:color="auto" w:fill="FFFFFF"/>
    </w:rPr>
  </w:style>
  <w:style w:type="paragraph" w:customStyle="1" w:styleId="62">
    <w:name w:val="Основной текст (6)"/>
    <w:basedOn w:val="a"/>
    <w:link w:val="6Exact"/>
    <w:rsid w:val="006A745B"/>
    <w:pPr>
      <w:widowControl w:val="0"/>
      <w:shd w:val="clear" w:color="auto" w:fill="FFFFFF"/>
      <w:spacing w:after="0" w:line="269" w:lineRule="exact"/>
    </w:pPr>
    <w:rPr>
      <w:rFonts w:eastAsia="Times New Roman"/>
      <w:b/>
      <w:bCs/>
    </w:rPr>
  </w:style>
  <w:style w:type="character" w:styleId="aff">
    <w:name w:val="annotation reference"/>
    <w:basedOn w:val="a0"/>
    <w:uiPriority w:val="99"/>
    <w:semiHidden/>
    <w:unhideWhenUsed/>
    <w:rsid w:val="00F50487"/>
    <w:rPr>
      <w:sz w:val="16"/>
      <w:szCs w:val="16"/>
    </w:rPr>
  </w:style>
  <w:style w:type="paragraph" w:styleId="aff0">
    <w:name w:val="annotation text"/>
    <w:basedOn w:val="a"/>
    <w:link w:val="aff1"/>
    <w:uiPriority w:val="99"/>
    <w:semiHidden/>
    <w:unhideWhenUsed/>
    <w:rsid w:val="00F50487"/>
    <w:pPr>
      <w:spacing w:line="240" w:lineRule="auto"/>
    </w:pPr>
    <w:rPr>
      <w:sz w:val="20"/>
      <w:szCs w:val="20"/>
    </w:rPr>
  </w:style>
  <w:style w:type="character" w:customStyle="1" w:styleId="aff1">
    <w:name w:val="Текст примечания Знак"/>
    <w:basedOn w:val="a0"/>
    <w:link w:val="aff0"/>
    <w:uiPriority w:val="99"/>
    <w:semiHidden/>
    <w:rsid w:val="00F50487"/>
    <w:rPr>
      <w:sz w:val="20"/>
      <w:szCs w:val="20"/>
    </w:rPr>
  </w:style>
  <w:style w:type="paragraph" w:styleId="aff2">
    <w:name w:val="annotation subject"/>
    <w:basedOn w:val="aff0"/>
    <w:next w:val="aff0"/>
    <w:link w:val="aff3"/>
    <w:uiPriority w:val="99"/>
    <w:semiHidden/>
    <w:unhideWhenUsed/>
    <w:rsid w:val="00F50487"/>
    <w:rPr>
      <w:b/>
      <w:bCs/>
    </w:rPr>
  </w:style>
  <w:style w:type="character" w:customStyle="1" w:styleId="aff3">
    <w:name w:val="Тема примечания Знак"/>
    <w:basedOn w:val="aff1"/>
    <w:link w:val="aff2"/>
    <w:uiPriority w:val="99"/>
    <w:semiHidden/>
    <w:rsid w:val="00F50487"/>
    <w:rPr>
      <w:b/>
      <w:bCs/>
      <w:sz w:val="20"/>
      <w:szCs w:val="20"/>
    </w:rPr>
  </w:style>
  <w:style w:type="paragraph" w:styleId="5">
    <w:name w:val="List Number 5"/>
    <w:basedOn w:val="a"/>
    <w:uiPriority w:val="99"/>
    <w:semiHidden/>
    <w:unhideWhenUsed/>
    <w:rsid w:val="00AF2CC7"/>
    <w:pPr>
      <w:numPr>
        <w:numId w:val="25"/>
      </w:numPr>
      <w:tabs>
        <w:tab w:val="clear" w:pos="1492"/>
        <w:tab w:val="num"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97A8441A4509A07AD91C76415DDBC35FEC2C54D88BE9C03C0236B8GEW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49B4-F3D8-4389-A58A-36158223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46</Pages>
  <Words>16975</Words>
  <Characters>96763</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Андрей Викторович</dc:creator>
  <cp:keywords/>
  <dc:description/>
  <cp:lastModifiedBy>1</cp:lastModifiedBy>
  <cp:revision>28</cp:revision>
  <cp:lastPrinted>2025-11-20T13:34:00Z</cp:lastPrinted>
  <dcterms:created xsi:type="dcterms:W3CDTF">2026-02-16T13:53:00Z</dcterms:created>
  <dcterms:modified xsi:type="dcterms:W3CDTF">2026-02-18T08:23:00Z</dcterms:modified>
</cp:coreProperties>
</file>