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1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</w:r>
      <w:r w:rsidR="00D9561C">
        <w:rPr>
          <w:b/>
        </w:rPr>
        <w:t>Первый заместитель Председателя</w:t>
      </w:r>
    </w:p>
    <w:p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r w:rsidRPr="000C7755">
        <w:rPr>
          <w:b/>
        </w:rPr>
        <w:t>Государственного учреждения</w:t>
      </w:r>
    </w:p>
    <w:p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:rsidR="00A74F65" w:rsidRPr="000C7755" w:rsidRDefault="00D9561C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Л.Г. Ковалёва</w:t>
      </w:r>
    </w:p>
    <w:p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D9561C">
        <w:rPr>
          <w:b/>
        </w:rPr>
        <w:t>05</w:t>
      </w:r>
      <w:r w:rsidR="00A74F65" w:rsidRPr="000C7755">
        <w:rPr>
          <w:b/>
        </w:rPr>
        <w:t xml:space="preserve">» </w:t>
      </w:r>
      <w:r w:rsidR="00D9561C">
        <w:rPr>
          <w:b/>
        </w:rPr>
        <w:t>августа</w:t>
      </w:r>
      <w:r w:rsidRPr="000C7755">
        <w:rPr>
          <w:b/>
        </w:rPr>
        <w:t xml:space="preserve"> </w:t>
      </w:r>
      <w:r w:rsidR="00A74F65" w:rsidRPr="000C7755">
        <w:rPr>
          <w:b/>
        </w:rPr>
        <w:t>201</w:t>
      </w:r>
      <w:r w:rsidR="00E1785A">
        <w:rPr>
          <w:b/>
        </w:rPr>
        <w:t>9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:rsidR="00E93524" w:rsidRDefault="00E93524" w:rsidP="00E93524">
      <w:pPr>
        <w:widowControl w:val="0"/>
        <w:autoSpaceDE w:val="0"/>
        <w:autoSpaceDN w:val="0"/>
        <w:adjustRightInd w:val="0"/>
        <w:spacing w:after="0"/>
        <w:ind w:right="22"/>
        <w:jc w:val="center"/>
        <w:rPr>
          <w:b/>
        </w:rPr>
      </w:pPr>
      <w:r w:rsidRPr="00E93524">
        <w:rPr>
          <w:b/>
          <w:spacing w:val="1"/>
        </w:rPr>
        <w:t xml:space="preserve">о </w:t>
      </w:r>
      <w:r w:rsidR="00E1785A" w:rsidRPr="00E93524">
        <w:rPr>
          <w:b/>
          <w:spacing w:val="1"/>
        </w:rPr>
        <w:t xml:space="preserve">проведении </w:t>
      </w:r>
      <w:r w:rsidR="00E1785A" w:rsidRPr="00E93524">
        <w:rPr>
          <w:b/>
        </w:rPr>
        <w:t xml:space="preserve">открытого конкурса </w:t>
      </w:r>
      <w:r w:rsidRPr="00E93524">
        <w:rPr>
          <w:b/>
        </w:rPr>
        <w:t xml:space="preserve">на </w:t>
      </w:r>
      <w:r w:rsidR="00D9561C" w:rsidRPr="00D9561C">
        <w:rPr>
          <w:b/>
        </w:rPr>
        <w:t xml:space="preserve">закупку готового </w:t>
      </w:r>
      <w:r w:rsidR="00D9561C" w:rsidRPr="00D9561C">
        <w:rPr>
          <w:b/>
          <w:color w:val="000000"/>
        </w:rPr>
        <w:t>лицензионного контентного наполнения эфирного пространства для телеканала «</w:t>
      </w:r>
      <w:proofErr w:type="spellStart"/>
      <w:r w:rsidR="00D9561C" w:rsidRPr="00D9561C">
        <w:rPr>
          <w:b/>
          <w:color w:val="000000"/>
        </w:rPr>
        <w:t>БелРос</w:t>
      </w:r>
      <w:proofErr w:type="spellEnd"/>
      <w:r w:rsidR="00D9561C" w:rsidRPr="00D9561C">
        <w:rPr>
          <w:b/>
          <w:color w:val="000000"/>
        </w:rPr>
        <w:t>»</w:t>
      </w:r>
    </w:p>
    <w:p w:rsidR="0027089F" w:rsidRPr="000C7755" w:rsidRDefault="0027089F" w:rsidP="00D9561C">
      <w:pPr>
        <w:rPr>
          <w:b/>
          <w:bCs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0C7755">
        <w:tc>
          <w:tcPr>
            <w:tcW w:w="3888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D9561C">
        <w:tc>
          <w:tcPr>
            <w:tcW w:w="3888" w:type="dxa"/>
          </w:tcPr>
          <w:p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0C7755" w:rsidRPr="00B75762" w:rsidRDefault="000C7755" w:rsidP="000C7755">
            <w:r w:rsidRPr="00B7576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B75762" w:rsidRDefault="000C7755" w:rsidP="000C7755">
            <w:r w:rsidRPr="00B75762">
              <w:t>Местонахождение и почтовый адрес: 127287, г. Москва, Старый Петровско-Разумовский проезд, д. 1/23, стр. 1</w:t>
            </w:r>
            <w:r w:rsidR="00E93524">
              <w:t>, офис 510</w:t>
            </w:r>
          </w:p>
          <w:p w:rsidR="000C7755" w:rsidRPr="00B7576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B75762">
              <w:rPr>
                <w:szCs w:val="24"/>
              </w:rPr>
              <w:t>Контактное лицо: Шеина Иветта Юрьевна</w:t>
            </w:r>
          </w:p>
          <w:p w:rsidR="000C7755" w:rsidRPr="005F4BA0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B75762">
              <w:rPr>
                <w:szCs w:val="24"/>
              </w:rPr>
              <w:t>Телефон</w:t>
            </w:r>
            <w:r w:rsidRPr="005F4BA0">
              <w:rPr>
                <w:szCs w:val="24"/>
              </w:rPr>
              <w:t xml:space="preserve">: </w:t>
            </w:r>
            <w:r w:rsidRPr="005F4BA0">
              <w:rPr>
                <w:color w:val="000000"/>
                <w:szCs w:val="24"/>
              </w:rPr>
              <w:t>+7 (495) 637-65-09; +7(925)073-53-64</w:t>
            </w:r>
          </w:p>
          <w:p w:rsidR="009A7C25" w:rsidRPr="00D9561C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B75762">
              <w:rPr>
                <w:lang w:val="en-US"/>
              </w:rPr>
              <w:t xml:space="preserve">e-mail: </w:t>
            </w:r>
            <w:hyperlink r:id="rId7" w:history="1">
              <w:r w:rsidR="00D9561C" w:rsidRPr="00706B60">
                <w:rPr>
                  <w:rStyle w:val="a9"/>
                  <w:lang w:val="en-US"/>
                </w:rPr>
                <w:t>iv@belros.tv</w:t>
              </w:r>
            </w:hyperlink>
            <w:r w:rsidR="00D9561C">
              <w:rPr>
                <w:lang w:val="en-US"/>
              </w:rPr>
              <w:t xml:space="preserve"> 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D9561C" w:rsidRPr="00D9561C" w:rsidRDefault="00D9561C" w:rsidP="001D167F">
            <w:pPr>
              <w:jc w:val="left"/>
            </w:pPr>
            <w:r w:rsidRPr="00D9561C">
              <w:t>З</w:t>
            </w:r>
            <w:r w:rsidRPr="00D9561C">
              <w:t>акупк</w:t>
            </w:r>
            <w:r w:rsidRPr="00D9561C">
              <w:t>а</w:t>
            </w:r>
            <w:r w:rsidRPr="00D9561C">
              <w:t xml:space="preserve"> готового </w:t>
            </w:r>
            <w:r w:rsidRPr="00D9561C">
              <w:rPr>
                <w:color w:val="000000"/>
              </w:rPr>
              <w:t>лицензионного контентного наполнения эфирного пространства для телеканала «</w:t>
            </w:r>
            <w:proofErr w:type="spellStart"/>
            <w:r w:rsidRPr="00D9561C">
              <w:rPr>
                <w:color w:val="000000"/>
              </w:rPr>
              <w:t>БелРос</w:t>
            </w:r>
            <w:proofErr w:type="spellEnd"/>
            <w:r w:rsidRPr="00D9561C">
              <w:rPr>
                <w:color w:val="000000"/>
              </w:rPr>
              <w:t>»</w:t>
            </w:r>
          </w:p>
          <w:p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</w:tr>
      <w:tr w:rsidR="006E42A5" w:rsidRPr="000C7755" w:rsidTr="0027089F">
        <w:trPr>
          <w:trHeight w:val="504"/>
        </w:trPr>
        <w:tc>
          <w:tcPr>
            <w:tcW w:w="3888" w:type="dxa"/>
          </w:tcPr>
          <w:p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D9561C" w:rsidRDefault="00D9561C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5 588 761, 33 (Пять миллионов пятьсот восемьдесят восемь тысяч семьсот шестьдесят один) рубль 33 копейки.</w:t>
            </w:r>
          </w:p>
          <w:p w:rsidR="00E1785A" w:rsidRPr="00376942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яться как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>
              <w:t>, так и на территории Республики Беларусь.</w:t>
            </w:r>
          </w:p>
          <w:p w:rsidR="006E42A5" w:rsidRPr="00E1785A" w:rsidRDefault="00E1785A" w:rsidP="00E1785A">
            <w:pPr>
              <w:spacing w:line="264" w:lineRule="auto"/>
              <w:rPr>
                <w:color w:val="000000"/>
              </w:rPr>
            </w:pPr>
            <w:r w:rsidRPr="004630BD">
              <w:t>Заказчик вправе оплачивать услуги исполнителя в валюте Республики Беларусь по курсу национального банка Республики Беларусь на день платежа.</w:t>
            </w:r>
          </w:p>
        </w:tc>
      </w:tr>
      <w:tr w:rsidR="006E42A5" w:rsidRPr="000C7755">
        <w:tc>
          <w:tcPr>
            <w:tcW w:w="3888" w:type="dxa"/>
          </w:tcPr>
          <w:p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D9561C">
              <w:rPr>
                <w:b w:val="0"/>
                <w:bCs w:val="0"/>
                <w:sz w:val="24"/>
                <w:szCs w:val="24"/>
              </w:rPr>
              <w:t>26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93524">
              <w:rPr>
                <w:b w:val="0"/>
                <w:bCs w:val="0"/>
                <w:sz w:val="24"/>
                <w:szCs w:val="24"/>
              </w:rPr>
              <w:t>августа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201</w:t>
            </w:r>
            <w:r w:rsidR="00E1785A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D9561C">
              <w:rPr>
                <w:b w:val="0"/>
                <w:bCs w:val="0"/>
                <w:sz w:val="24"/>
                <w:szCs w:val="24"/>
              </w:rPr>
              <w:t>6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Pr="00B75762">
              <w:rPr>
                <w:sz w:val="24"/>
                <w:szCs w:val="24"/>
              </w:rPr>
              <w:t xml:space="preserve"> </w:t>
            </w:r>
            <w:r w:rsidRPr="00E60028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785A" w:rsidRDefault="00E1785A" w:rsidP="00BD3875">
            <w:r w:rsidRPr="00E1785A">
              <w:t>«</w:t>
            </w:r>
            <w:r w:rsidR="00D9561C">
              <w:t>26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E93524">
              <w:rPr>
                <w:bCs/>
              </w:rPr>
              <w:t>августа</w:t>
            </w:r>
            <w:r w:rsidRPr="00E1785A">
              <w:t xml:space="preserve"> 201</w:t>
            </w:r>
            <w:r w:rsidRPr="00E1785A">
              <w:rPr>
                <w:bCs/>
              </w:rPr>
              <w:t>9</w:t>
            </w:r>
            <w:r w:rsidRPr="00E1785A">
              <w:t xml:space="preserve"> года в 1</w:t>
            </w:r>
            <w:r w:rsidR="00D9561C">
              <w:t>6</w:t>
            </w:r>
            <w:r w:rsidR="00E93524">
              <w:rPr>
                <w:bCs/>
              </w:rPr>
              <w:t>:</w:t>
            </w:r>
            <w:r w:rsidR="00D9561C">
              <w:rPr>
                <w:bCs/>
              </w:rPr>
              <w:t>3</w:t>
            </w:r>
            <w:r w:rsidRPr="00E1785A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0C7755">
        <w:tc>
          <w:tcPr>
            <w:tcW w:w="3888" w:type="dxa"/>
          </w:tcPr>
          <w:p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>по адресу Заказчика: г. Москва, Старый Петровско-Разумовский проезд, д. 1/23, стр. 1</w:t>
            </w:r>
            <w:r w:rsidR="00E93524">
              <w:t>, офис 510</w:t>
            </w:r>
          </w:p>
        </w:tc>
      </w:tr>
      <w:bookmarkEnd w:id="0"/>
    </w:tbl>
    <w:p w:rsidR="0051002E" w:rsidRPr="000C7755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0C7755" w:rsidSect="0043335C">
      <w:footerReference w:type="even" r:id="rId8"/>
      <w:footerReference w:type="default" r:id="rId9"/>
      <w:footerReference w:type="first" r:id="rId10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D3E" w:rsidRDefault="00823D3E">
      <w:r>
        <w:separator/>
      </w:r>
    </w:p>
  </w:endnote>
  <w:endnote w:type="continuationSeparator" w:id="0">
    <w:p w:rsidR="00823D3E" w:rsidRDefault="0082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D3E" w:rsidRDefault="00823D3E">
      <w:r>
        <w:separator/>
      </w:r>
    </w:p>
  </w:footnote>
  <w:footnote w:type="continuationSeparator" w:id="0">
    <w:p w:rsidR="00823D3E" w:rsidRDefault="0082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305C2"/>
    <w:rsid w:val="0023514F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93065"/>
    <w:rsid w:val="003E39C0"/>
    <w:rsid w:val="003E406E"/>
    <w:rsid w:val="003F2CD1"/>
    <w:rsid w:val="00417C74"/>
    <w:rsid w:val="00421BBF"/>
    <w:rsid w:val="0043335C"/>
    <w:rsid w:val="00442DE8"/>
    <w:rsid w:val="00453478"/>
    <w:rsid w:val="004771F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23D3E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9561C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81521"/>
    <w:rsid w:val="00F81D78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40888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D9561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15</cp:revision>
  <cp:lastPrinted>2019-07-12T10:01:00Z</cp:lastPrinted>
  <dcterms:created xsi:type="dcterms:W3CDTF">2019-02-19T08:30:00Z</dcterms:created>
  <dcterms:modified xsi:type="dcterms:W3CDTF">2019-08-02T12:40:00Z</dcterms:modified>
</cp:coreProperties>
</file>