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F1" w:rsidRPr="001517E8" w:rsidRDefault="000731BC" w:rsidP="001517E8">
      <w:pPr>
        <w:pStyle w:val="a8"/>
        <w:ind w:left="0" w:firstLine="0"/>
        <w:jc w:val="center"/>
        <w:rPr>
          <w:b/>
          <w:sz w:val="18"/>
          <w:szCs w:val="18"/>
        </w:rPr>
      </w:pPr>
      <w:r>
        <w:rPr>
          <w:caps/>
        </w:rPr>
        <w:t>протокол № 1</w:t>
      </w:r>
      <w:r>
        <w:rPr>
          <w:caps/>
        </w:rPr>
        <w:br/>
      </w:r>
      <w:r w:rsidRPr="001517E8">
        <w:rPr>
          <w:b/>
        </w:rPr>
        <w:t xml:space="preserve">вскрытия конвертов с заявками на участие в открытом </w:t>
      </w:r>
      <w:r w:rsidR="00B70BA1" w:rsidRPr="001517E8">
        <w:rPr>
          <w:b/>
          <w:sz w:val="22"/>
          <w:szCs w:val="22"/>
        </w:rPr>
        <w:t>конкурс</w:t>
      </w:r>
      <w:r w:rsidR="00413AA5" w:rsidRPr="001517E8">
        <w:rPr>
          <w:b/>
          <w:sz w:val="22"/>
          <w:szCs w:val="22"/>
        </w:rPr>
        <w:t>е</w:t>
      </w:r>
      <w:r w:rsidR="00B70BA1" w:rsidRPr="001517E8">
        <w:rPr>
          <w:b/>
          <w:sz w:val="22"/>
          <w:szCs w:val="22"/>
        </w:rPr>
        <w:t xml:space="preserve"> на право заключения договора </w:t>
      </w:r>
      <w:r w:rsidR="00B70BA1" w:rsidRPr="001517E8">
        <w:rPr>
          <w:b/>
          <w:bCs/>
          <w:sz w:val="22"/>
          <w:szCs w:val="22"/>
        </w:rPr>
        <w:t>на</w:t>
      </w:r>
      <w:r w:rsidR="001517E8" w:rsidRPr="001517E8">
        <w:rPr>
          <w:b/>
          <w:bCs/>
          <w:sz w:val="22"/>
          <w:szCs w:val="22"/>
        </w:rPr>
        <w:t xml:space="preserve"> выполнение работ </w:t>
      </w:r>
      <w:r w:rsidR="00B70BA1" w:rsidRPr="001517E8">
        <w:rPr>
          <w:b/>
          <w:bCs/>
          <w:sz w:val="22"/>
          <w:szCs w:val="22"/>
        </w:rPr>
        <w:t xml:space="preserve"> </w:t>
      </w:r>
      <w:r w:rsidR="001517E8" w:rsidRPr="001517E8">
        <w:rPr>
          <w:b/>
        </w:rPr>
        <w:t>по созданию цикла информационно-аналитических программ «Минск-Москва»</w:t>
      </w:r>
    </w:p>
    <w:p w:rsidR="001517E8" w:rsidRPr="001517E8" w:rsidRDefault="001517E8" w:rsidP="001517E8"/>
    <w:p w:rsidR="000731BC" w:rsidRPr="00413AA5" w:rsidRDefault="00B70BA1" w:rsidP="001517E8">
      <w:r w:rsidRPr="001517E8">
        <w:t>г</w:t>
      </w:r>
      <w:r w:rsidR="000731BC" w:rsidRPr="001517E8">
        <w:t xml:space="preserve">. Москва, </w:t>
      </w:r>
      <w:r w:rsidR="000731BC" w:rsidRPr="001517E8">
        <w:rPr>
          <w:color w:val="000000"/>
        </w:rPr>
        <w:t xml:space="preserve">127287 Старый Петровско-Разумовский </w:t>
      </w:r>
      <w:proofErr w:type="gramStart"/>
      <w:r w:rsidR="000731BC" w:rsidRPr="001517E8">
        <w:rPr>
          <w:color w:val="000000"/>
        </w:rPr>
        <w:t xml:space="preserve">проезд </w:t>
      </w:r>
      <w:r w:rsidR="00BF33F1" w:rsidRPr="001517E8">
        <w:rPr>
          <w:color w:val="000000"/>
        </w:rPr>
        <w:t>,</w:t>
      </w:r>
      <w:r w:rsidR="000731BC" w:rsidRPr="001517E8">
        <w:rPr>
          <w:color w:val="000000"/>
        </w:rPr>
        <w:t>дом</w:t>
      </w:r>
      <w:proofErr w:type="gramEnd"/>
      <w:r w:rsidR="000731BC" w:rsidRPr="001517E8">
        <w:rPr>
          <w:color w:val="000000"/>
        </w:rPr>
        <w:t xml:space="preserve"> 1/23 офис 510</w:t>
      </w:r>
      <w:r w:rsidR="000731BC" w:rsidRPr="001517E8">
        <w:t xml:space="preserve">.                   </w:t>
      </w:r>
      <w:r w:rsidR="00413AA5" w:rsidRPr="001517E8">
        <w:t xml:space="preserve">                                                </w:t>
      </w:r>
      <w:r w:rsidR="000731BC" w:rsidRPr="001517E8">
        <w:t xml:space="preserve">                    </w:t>
      </w:r>
      <w:r w:rsidR="00413AA5" w:rsidRPr="001517E8">
        <w:t xml:space="preserve">             </w:t>
      </w:r>
      <w:r w:rsidR="000731BC" w:rsidRPr="001517E8">
        <w:t xml:space="preserve"> «</w:t>
      </w:r>
      <w:r w:rsidR="001517E8" w:rsidRPr="001517E8">
        <w:t>13</w:t>
      </w:r>
      <w:r w:rsidR="000731BC" w:rsidRPr="001517E8">
        <w:t xml:space="preserve">» </w:t>
      </w:r>
      <w:proofErr w:type="gramStart"/>
      <w:r w:rsidR="001517E8" w:rsidRPr="001517E8">
        <w:t xml:space="preserve">августа </w:t>
      </w:r>
      <w:r w:rsidR="000731BC" w:rsidRPr="001517E8">
        <w:t xml:space="preserve"> 2018</w:t>
      </w:r>
      <w:proofErr w:type="gramEnd"/>
      <w:r w:rsidR="000731BC" w:rsidRPr="001517E8">
        <w:t xml:space="preserve">  года</w:t>
      </w:r>
    </w:p>
    <w:p w:rsidR="001517E8" w:rsidRDefault="001517E8" w:rsidP="000731BC">
      <w:pPr>
        <w:suppressAutoHyphens/>
        <w:spacing w:before="120" w:after="120"/>
        <w:jc w:val="both"/>
        <w:rPr>
          <w:sz w:val="24"/>
          <w:szCs w:val="24"/>
        </w:rPr>
      </w:pPr>
    </w:p>
    <w:p w:rsidR="000731BC" w:rsidRPr="00BF33F1" w:rsidRDefault="000731BC" w:rsidP="000731BC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 w:rsidR="00BF33F1"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="00D91357"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0731BC" w:rsidRPr="00BF33F1" w:rsidRDefault="000731BC" w:rsidP="000731BC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1517E8" w:rsidRPr="001517E8" w:rsidRDefault="001517E8" w:rsidP="00066B39">
      <w:pPr>
        <w:pStyle w:val="a8"/>
        <w:ind w:left="720" w:firstLine="0"/>
        <w:rPr>
          <w:b/>
          <w:sz w:val="18"/>
          <w:szCs w:val="18"/>
        </w:rPr>
      </w:pPr>
      <w:r w:rsidRPr="001517E8">
        <w:rPr>
          <w:b/>
          <w:bCs/>
          <w:sz w:val="22"/>
          <w:szCs w:val="22"/>
        </w:rPr>
        <w:t xml:space="preserve">выполнение </w:t>
      </w:r>
      <w:proofErr w:type="gramStart"/>
      <w:r w:rsidRPr="001517E8">
        <w:rPr>
          <w:b/>
          <w:bCs/>
          <w:sz w:val="22"/>
          <w:szCs w:val="22"/>
        </w:rPr>
        <w:t xml:space="preserve">работ  </w:t>
      </w:r>
      <w:r w:rsidRPr="001517E8">
        <w:rPr>
          <w:b/>
        </w:rPr>
        <w:t>по</w:t>
      </w:r>
      <w:proofErr w:type="gramEnd"/>
      <w:r w:rsidRPr="001517E8">
        <w:rPr>
          <w:b/>
        </w:rPr>
        <w:t xml:space="preserve"> созданию цикла информационно-аналитических программ «Минск-Москва»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Начальная (максимальная) цена договора: </w:t>
      </w:r>
      <w:proofErr w:type="gramStart"/>
      <w:r w:rsidR="009754DA">
        <w:rPr>
          <w:color w:val="000000"/>
          <w:sz w:val="22"/>
          <w:szCs w:val="22"/>
        </w:rPr>
        <w:t>10  040</w:t>
      </w:r>
      <w:proofErr w:type="gramEnd"/>
      <w:r w:rsidR="009754DA">
        <w:rPr>
          <w:color w:val="000000"/>
          <w:sz w:val="22"/>
          <w:szCs w:val="22"/>
        </w:rPr>
        <w:t xml:space="preserve"> 000  </w:t>
      </w:r>
      <w:r w:rsidRPr="00BF33F1">
        <w:rPr>
          <w:sz w:val="24"/>
          <w:szCs w:val="24"/>
        </w:rPr>
        <w:t>рублей.</w:t>
      </w:r>
    </w:p>
    <w:p w:rsidR="000731BC" w:rsidRPr="00BF33F1" w:rsidRDefault="009754DA" w:rsidP="000731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Период выполнения работ– </w:t>
      </w:r>
      <w:proofErr w:type="gramStart"/>
      <w:r>
        <w:rPr>
          <w:sz w:val="24"/>
          <w:szCs w:val="24"/>
        </w:rPr>
        <w:t xml:space="preserve">с </w:t>
      </w:r>
      <w:r w:rsidRPr="00E0528E">
        <w:rPr>
          <w:color w:val="000000"/>
          <w:sz w:val="22"/>
          <w:szCs w:val="22"/>
        </w:rPr>
        <w:t xml:space="preserve"> даты</w:t>
      </w:r>
      <w:proofErr w:type="gramEnd"/>
      <w:r w:rsidRPr="00E0528E">
        <w:rPr>
          <w:color w:val="000000"/>
          <w:sz w:val="22"/>
          <w:szCs w:val="22"/>
        </w:rPr>
        <w:t xml:space="preserve"> заключения договора по 25 декабря 2018 г.</w:t>
      </w:r>
    </w:p>
    <w:p w:rsidR="00BF33F1" w:rsidRDefault="00BF33F1" w:rsidP="000731BC">
      <w:pPr>
        <w:ind w:firstLine="708"/>
        <w:rPr>
          <w:sz w:val="24"/>
          <w:szCs w:val="24"/>
        </w:rPr>
      </w:pPr>
    </w:p>
    <w:p w:rsidR="000731BC" w:rsidRPr="00BF33F1" w:rsidRDefault="000731BC" w:rsidP="00507D56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0731BC" w:rsidRPr="00BF33F1" w:rsidRDefault="000731BC" w:rsidP="000731BC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0731BC" w:rsidRPr="00BF33F1" w:rsidRDefault="000731BC" w:rsidP="000731BC">
      <w:pPr>
        <w:rPr>
          <w:sz w:val="24"/>
          <w:szCs w:val="24"/>
        </w:rPr>
      </w:pP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0731BC" w:rsidRPr="00BF33F1" w:rsidRDefault="000731BC" w:rsidP="000731BC">
      <w:pPr>
        <w:rPr>
          <w:rFonts w:eastAsia="Calibri"/>
          <w:sz w:val="24"/>
          <w:szCs w:val="24"/>
          <w:lang w:eastAsia="en-US"/>
        </w:rPr>
      </w:pPr>
    </w:p>
    <w:p w:rsidR="000731BC" w:rsidRDefault="000731BC" w:rsidP="000731BC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</w:t>
      </w:r>
    </w:p>
    <w:p w:rsidR="009754DA" w:rsidRPr="00BF33F1" w:rsidRDefault="009754DA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</w:t>
      </w:r>
    </w:p>
    <w:p w:rsidR="000731BC" w:rsidRPr="00BF33F1" w:rsidRDefault="009754DA" w:rsidP="000731B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0731BC" w:rsidRPr="00BF33F1" w:rsidRDefault="009754DA" w:rsidP="000731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Жигар</w:t>
      </w:r>
      <w:proofErr w:type="spellEnd"/>
      <w:r>
        <w:rPr>
          <w:sz w:val="24"/>
          <w:szCs w:val="24"/>
        </w:rPr>
        <w:t xml:space="preserve"> О.В.</w:t>
      </w:r>
    </w:p>
    <w:p w:rsidR="009754DA" w:rsidRPr="00BF33F1" w:rsidRDefault="009754DA" w:rsidP="009754DA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9754DA">
        <w:rPr>
          <w:sz w:val="24"/>
          <w:szCs w:val="24"/>
        </w:rPr>
        <w:t>13</w:t>
      </w:r>
      <w:r w:rsidRPr="00BF33F1">
        <w:rPr>
          <w:sz w:val="24"/>
          <w:szCs w:val="24"/>
        </w:rPr>
        <w:t xml:space="preserve"> </w:t>
      </w:r>
      <w:r w:rsidR="009754DA">
        <w:rPr>
          <w:sz w:val="24"/>
          <w:szCs w:val="24"/>
        </w:rPr>
        <w:t>августа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</w:t>
      </w:r>
      <w:r w:rsidR="00066B39">
        <w:rPr>
          <w:sz w:val="24"/>
          <w:szCs w:val="24"/>
        </w:rPr>
        <w:t>:</w:t>
      </w:r>
      <w:r w:rsidRPr="00BF33F1">
        <w:rPr>
          <w:sz w:val="24"/>
          <w:szCs w:val="24"/>
        </w:rPr>
        <w:t xml:space="preserve">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>
        <w:rPr>
          <w:color w:val="000000"/>
          <w:sz w:val="24"/>
          <w:szCs w:val="24"/>
        </w:rPr>
        <w:t>,</w:t>
      </w:r>
      <w:r w:rsidRPr="00BF33F1">
        <w:rPr>
          <w:color w:val="000000"/>
          <w:sz w:val="24"/>
          <w:szCs w:val="24"/>
        </w:rPr>
        <w:t xml:space="preserve"> офис 510</w:t>
      </w:r>
      <w:r w:rsidR="00066B39">
        <w:rPr>
          <w:sz w:val="24"/>
          <w:szCs w:val="24"/>
        </w:rPr>
        <w:t xml:space="preserve">. </w:t>
      </w:r>
      <w:r w:rsidRPr="00BF33F1">
        <w:rPr>
          <w:sz w:val="24"/>
          <w:szCs w:val="24"/>
        </w:rPr>
        <w:t>Начало — 1</w:t>
      </w:r>
      <w:r w:rsidR="009754DA">
        <w:rPr>
          <w:sz w:val="24"/>
          <w:szCs w:val="24"/>
        </w:rPr>
        <w:t>2</w:t>
      </w:r>
      <w:r w:rsidRPr="00BF33F1">
        <w:rPr>
          <w:sz w:val="24"/>
          <w:szCs w:val="24"/>
        </w:rPr>
        <w:t xml:space="preserve"> часов 00 минут (время московское). Окончание – 1</w:t>
      </w:r>
      <w:r w:rsidR="009754DA">
        <w:rPr>
          <w:sz w:val="24"/>
          <w:szCs w:val="24"/>
        </w:rPr>
        <w:t>2</w:t>
      </w:r>
      <w:r w:rsidRPr="00BF33F1">
        <w:rPr>
          <w:sz w:val="24"/>
          <w:szCs w:val="24"/>
        </w:rPr>
        <w:t xml:space="preserve"> часов </w:t>
      </w:r>
      <w:r w:rsidR="009754DA">
        <w:rPr>
          <w:sz w:val="24"/>
          <w:szCs w:val="24"/>
        </w:rPr>
        <w:t>06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 xml:space="preserve">6. </w:t>
      </w:r>
      <w:proofErr w:type="gramStart"/>
      <w:r w:rsidRPr="00BF33F1">
        <w:rPr>
          <w:sz w:val="24"/>
          <w:szCs w:val="24"/>
        </w:rPr>
        <w:t>До окончания</w:t>
      </w:r>
      <w:proofErr w:type="gramEnd"/>
      <w:r w:rsidRPr="00BF33F1">
        <w:rPr>
          <w:sz w:val="24"/>
          <w:szCs w:val="24"/>
        </w:rPr>
        <w:t xml:space="preserve"> указанного в извещении о проведении конкурса срока подачи заявок на участие в конкурсе 1</w:t>
      </w:r>
      <w:r w:rsidR="009754DA">
        <w:rPr>
          <w:sz w:val="24"/>
          <w:szCs w:val="24"/>
        </w:rPr>
        <w:t>3</w:t>
      </w:r>
      <w:r w:rsidRPr="00BF33F1">
        <w:rPr>
          <w:sz w:val="24"/>
          <w:szCs w:val="24"/>
        </w:rPr>
        <w:t xml:space="preserve"> </w:t>
      </w:r>
      <w:r w:rsidR="009754DA">
        <w:rPr>
          <w:sz w:val="24"/>
          <w:szCs w:val="24"/>
        </w:rPr>
        <w:t xml:space="preserve">августа </w:t>
      </w:r>
      <w:r w:rsidRPr="00BF33F1">
        <w:rPr>
          <w:sz w:val="24"/>
          <w:szCs w:val="24"/>
        </w:rPr>
        <w:t>2018 г.</w:t>
      </w:r>
      <w:r w:rsidR="005C32FF">
        <w:rPr>
          <w:sz w:val="24"/>
          <w:szCs w:val="24"/>
        </w:rPr>
        <w:t xml:space="preserve"> </w:t>
      </w:r>
      <w:r w:rsidRPr="00BF33F1">
        <w:rPr>
          <w:sz w:val="24"/>
          <w:szCs w:val="24"/>
        </w:rPr>
        <w:t>1</w:t>
      </w:r>
      <w:r w:rsidR="009754DA">
        <w:rPr>
          <w:sz w:val="24"/>
          <w:szCs w:val="24"/>
        </w:rPr>
        <w:t>2</w:t>
      </w:r>
      <w:r w:rsidRPr="00BF33F1">
        <w:rPr>
          <w:sz w:val="24"/>
          <w:szCs w:val="24"/>
        </w:rPr>
        <w:t xml:space="preserve"> часов 00 минут (время московское) было представлено два запечатанных конверт</w:t>
      </w:r>
      <w:r w:rsidR="00413AA5">
        <w:rPr>
          <w:sz w:val="24"/>
          <w:szCs w:val="24"/>
        </w:rPr>
        <w:t>а</w:t>
      </w:r>
      <w:r w:rsidRPr="00BF33F1">
        <w:rPr>
          <w:sz w:val="24"/>
          <w:szCs w:val="24"/>
        </w:rPr>
        <w:t xml:space="preserve"> с заявками.</w:t>
      </w:r>
    </w:p>
    <w:p w:rsidR="005C32FF" w:rsidRDefault="005C32FF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 Непосредственно перед вскрытием конверта с</w:t>
      </w:r>
      <w:r w:rsidR="00413AA5">
        <w:rPr>
          <w:sz w:val="24"/>
          <w:szCs w:val="24"/>
        </w:rPr>
        <w:t xml:space="preserve"> заявкой на участие в конкурсе </w:t>
      </w:r>
      <w:r w:rsidRPr="00BF33F1">
        <w:rPr>
          <w:sz w:val="24"/>
          <w:szCs w:val="24"/>
        </w:rPr>
        <w:t xml:space="preserve">было подано: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7.1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конкурсе);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5C32FF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5C32FF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было;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      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  <w:r w:rsidRPr="00BF33F1">
        <w:rPr>
          <w:sz w:val="24"/>
          <w:szCs w:val="24"/>
        </w:rPr>
        <w:t>7.3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№ 1 вскрытия конвертов с заявками на участие в конкурсе) не было.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 Председателем конкурсной комиссии в отношении поступивших заявок на участие в конкурсе была объявлена следующая информация: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8.1 наименование и почтовый адрес участников размещения заказа;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875A67" w:rsidRDefault="00875A67" w:rsidP="00875A67">
      <w:pPr>
        <w:ind w:firstLine="426"/>
        <w:jc w:val="both"/>
        <w:rPr>
          <w:sz w:val="24"/>
          <w:szCs w:val="24"/>
        </w:rPr>
      </w:pPr>
    </w:p>
    <w:p w:rsidR="000731BC" w:rsidRPr="00BF33F1" w:rsidRDefault="000731BC" w:rsidP="00875A67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0731BC" w:rsidRPr="00BF33F1" w:rsidRDefault="000731BC" w:rsidP="000731BC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0731BC" w:rsidRDefault="000731BC" w:rsidP="00875A67">
      <w:pPr>
        <w:ind w:firstLine="567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9. Результаты вскрытия конверта с заявкой на участие в конкурсе: </w:t>
      </w: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13182" w:type="dxa"/>
        <w:tblLook w:val="04A0" w:firstRow="1" w:lastRow="0" w:firstColumn="1" w:lastColumn="0" w:noHBand="0" w:noVBand="1"/>
      </w:tblPr>
      <w:tblGrid>
        <w:gridCol w:w="1814"/>
        <w:gridCol w:w="3256"/>
        <w:gridCol w:w="5122"/>
        <w:gridCol w:w="2990"/>
      </w:tblGrid>
      <w:tr w:rsidR="00495049" w:rsidTr="00495049">
        <w:tc>
          <w:tcPr>
            <w:tcW w:w="1814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«Издательский дом «Комсомольская правда» ,127287,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Старый Петровско-Разумовский проезд. Дом 1/23, стр.1, тел.: 8(495)637-65-22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«Эра </w:t>
            </w:r>
            <w:proofErr w:type="spellStart"/>
            <w:r>
              <w:rPr>
                <w:sz w:val="24"/>
                <w:szCs w:val="24"/>
              </w:rPr>
              <w:t>Трэйд</w:t>
            </w:r>
            <w:proofErr w:type="spellEnd"/>
            <w:r>
              <w:rPr>
                <w:sz w:val="24"/>
                <w:szCs w:val="24"/>
              </w:rPr>
              <w:t xml:space="preserve">» ,125319,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Кочновский</w:t>
            </w:r>
            <w:proofErr w:type="spellEnd"/>
            <w:r>
              <w:rPr>
                <w:sz w:val="24"/>
                <w:szCs w:val="24"/>
              </w:rPr>
              <w:t xml:space="preserve"> проезд, д.4, стр.2, оф.900</w:t>
            </w:r>
          </w:p>
        </w:tc>
      </w:tr>
      <w:tr w:rsidR="00495049" w:rsidTr="00343CA5">
        <w:trPr>
          <w:trHeight w:val="483"/>
        </w:trPr>
        <w:tc>
          <w:tcPr>
            <w:tcW w:w="5070" w:type="dxa"/>
            <w:gridSpan w:val="2"/>
          </w:tcPr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</w:tr>
      <w:tr w:rsidR="00495049" w:rsidTr="006D1A1D">
        <w:tc>
          <w:tcPr>
            <w:tcW w:w="5070" w:type="dxa"/>
            <w:gridSpan w:val="2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5049" w:rsidRPr="00495049" w:rsidRDefault="0049504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 w:rsidRPr="00123B65">
              <w:rPr>
                <w:b/>
                <w:bCs/>
              </w:rPr>
              <w:t xml:space="preserve">выполнение работ  </w:t>
            </w:r>
            <w:r w:rsidRPr="00123B65">
              <w:rPr>
                <w:b/>
              </w:rPr>
              <w:t>по созданию цикла информационно-аналитических программ «Минск-Москва»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 w:rsidRPr="00123B65">
              <w:rPr>
                <w:b/>
                <w:bCs/>
              </w:rPr>
              <w:t xml:space="preserve">выполнение работ  </w:t>
            </w:r>
            <w:r w:rsidRPr="00123B65">
              <w:rPr>
                <w:b/>
              </w:rPr>
              <w:t>по созданию цикла информационно-аналитических программ «Минск-Москва»</w:t>
            </w:r>
          </w:p>
        </w:tc>
      </w:tr>
      <w:tr w:rsidR="00495049" w:rsidTr="00F40DDC">
        <w:tc>
          <w:tcPr>
            <w:tcW w:w="5070" w:type="dxa"/>
            <w:gridSpan w:val="2"/>
          </w:tcPr>
          <w:p w:rsidR="00495049" w:rsidRPr="00495049" w:rsidRDefault="00495049" w:rsidP="00495049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9 128 621, 60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9 950 000,00</w:t>
            </w:r>
          </w:p>
        </w:tc>
      </w:tr>
      <w:tr w:rsidR="00495049" w:rsidTr="00495049">
        <w:tc>
          <w:tcPr>
            <w:tcW w:w="1814" w:type="dxa"/>
            <w:vMerge w:val="restart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 и копии изменений к нему;</w:t>
            </w:r>
          </w:p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о внесении записи в Единый государственный реестр юридических лиц</w:t>
            </w:r>
          </w:p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в регистрационной палате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подтверждающие полномочия лица на </w:t>
            </w:r>
            <w:r>
              <w:rPr>
                <w:sz w:val="24"/>
                <w:szCs w:val="24"/>
              </w:rPr>
              <w:lastRenderedPageBreak/>
              <w:t>осуществление действий от имени Участника закупки</w:t>
            </w: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о назначении генерального директора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872CA" w:rsidTr="008B218B">
        <w:trPr>
          <w:trHeight w:val="2484"/>
        </w:trPr>
        <w:tc>
          <w:tcPr>
            <w:tcW w:w="1814" w:type="dxa"/>
            <w:vMerge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Документы</w:t>
            </w:r>
            <w:proofErr w:type="gramEnd"/>
            <w:r>
              <w:rPr>
                <w:sz w:val="24"/>
                <w:szCs w:val="24"/>
              </w:rPr>
              <w:t xml:space="preserve"> подтверждающие квалификацию Участника  </w:t>
            </w:r>
          </w:p>
          <w:p w:rsidR="00C872CA" w:rsidRDefault="00C872CA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5122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 дипломов;</w:t>
            </w:r>
          </w:p>
          <w:p w:rsidR="00C872CA" w:rsidRDefault="00C872CA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договоров;</w:t>
            </w:r>
          </w:p>
          <w:p w:rsidR="00C872CA" w:rsidRDefault="00C872CA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актов сдачи-приемки выполненных работ.</w:t>
            </w:r>
          </w:p>
        </w:tc>
        <w:tc>
          <w:tcPr>
            <w:tcW w:w="2990" w:type="dxa"/>
          </w:tcPr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872CA" w:rsidRDefault="00C872CA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</w:t>
            </w:r>
          </w:p>
        </w:tc>
        <w:tc>
          <w:tcPr>
            <w:tcW w:w="5122" w:type="dxa"/>
          </w:tcPr>
          <w:p w:rsidR="00495049" w:rsidRDefault="0049504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5049" w:rsidTr="00495049">
        <w:tc>
          <w:tcPr>
            <w:tcW w:w="1814" w:type="dxa"/>
            <w:vMerge w:val="restart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сайта </w:t>
            </w: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495049" w:rsidTr="00495049">
        <w:tc>
          <w:tcPr>
            <w:tcW w:w="1814" w:type="dxa"/>
            <w:vMerge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95049" w:rsidRDefault="00495049" w:rsidP="0087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0B3CEE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495049">
      <w:pPr>
        <w:rPr>
          <w:sz w:val="24"/>
          <w:szCs w:val="24"/>
        </w:rPr>
      </w:pPr>
      <w:r w:rsidRPr="00970C3F">
        <w:rPr>
          <w:sz w:val="24"/>
          <w:szCs w:val="24"/>
        </w:rPr>
        <w:t>10. Конкурсная комиссия</w:t>
      </w:r>
      <w:r>
        <w:rPr>
          <w:sz w:val="24"/>
          <w:szCs w:val="24"/>
        </w:rPr>
        <w:t xml:space="preserve"> приняла решение </w:t>
      </w:r>
      <w:r w:rsidRPr="00970C3F">
        <w:rPr>
          <w:sz w:val="24"/>
          <w:szCs w:val="24"/>
        </w:rPr>
        <w:t>о</w:t>
      </w:r>
      <w:r>
        <w:rPr>
          <w:sz w:val="24"/>
          <w:szCs w:val="24"/>
        </w:rPr>
        <w:t>тстранить</w:t>
      </w:r>
      <w:r w:rsidRPr="00970C3F">
        <w:rPr>
          <w:sz w:val="24"/>
          <w:szCs w:val="24"/>
        </w:rPr>
        <w:t xml:space="preserve"> </w:t>
      </w:r>
      <w:r>
        <w:rPr>
          <w:sz w:val="24"/>
          <w:szCs w:val="24"/>
        </w:rPr>
        <w:t>заявку</w:t>
      </w:r>
      <w:r w:rsidRPr="00970C3F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970C3F">
        <w:rPr>
          <w:sz w:val="24"/>
          <w:szCs w:val="24"/>
        </w:rPr>
        <w:t xml:space="preserve"> с ограниченной ответственностью «Эра </w:t>
      </w:r>
      <w:proofErr w:type="spellStart"/>
      <w:proofErr w:type="gramStart"/>
      <w:r w:rsidRPr="00970C3F">
        <w:rPr>
          <w:sz w:val="24"/>
          <w:szCs w:val="24"/>
        </w:rPr>
        <w:t>Трэйд</w:t>
      </w:r>
      <w:proofErr w:type="spellEnd"/>
      <w:r>
        <w:rPr>
          <w:sz w:val="24"/>
          <w:szCs w:val="24"/>
        </w:rPr>
        <w:t xml:space="preserve">»  </w:t>
      </w:r>
      <w:r w:rsidRPr="00970C3F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от</w:t>
      </w:r>
      <w:r w:rsidRPr="00970C3F">
        <w:rPr>
          <w:sz w:val="24"/>
          <w:szCs w:val="24"/>
        </w:rPr>
        <w:t xml:space="preserve"> участи</w:t>
      </w:r>
      <w:r w:rsidR="00C872CA">
        <w:rPr>
          <w:sz w:val="24"/>
          <w:szCs w:val="24"/>
        </w:rPr>
        <w:t>я</w:t>
      </w:r>
      <w:bookmarkStart w:id="0" w:name="_GoBack"/>
      <w:bookmarkEnd w:id="0"/>
      <w:r w:rsidRPr="00970C3F">
        <w:rPr>
          <w:sz w:val="24"/>
          <w:szCs w:val="24"/>
        </w:rPr>
        <w:t xml:space="preserve"> в конкурсе</w:t>
      </w:r>
      <w:r w:rsidRPr="00970C3F">
        <w:rPr>
          <w:bCs/>
          <w:sz w:val="24"/>
          <w:szCs w:val="24"/>
        </w:rPr>
        <w:t xml:space="preserve"> на выполнение работ по</w:t>
      </w:r>
      <w:r w:rsidRPr="00970C3F">
        <w:rPr>
          <w:sz w:val="24"/>
          <w:szCs w:val="24"/>
        </w:rPr>
        <w:t xml:space="preserve"> созданию цикла информационно-аналитических программ «Минск-Москва»</w:t>
      </w:r>
      <w:r>
        <w:rPr>
          <w:sz w:val="24"/>
          <w:szCs w:val="24"/>
        </w:rPr>
        <w:t>, т.к. заявка организации не соответствует требованиям, установленным</w:t>
      </w:r>
      <w:r w:rsidRPr="00970C3F">
        <w:rPr>
          <w:sz w:val="24"/>
          <w:szCs w:val="24"/>
        </w:rPr>
        <w:t xml:space="preserve"> </w:t>
      </w:r>
      <w:r>
        <w:rPr>
          <w:sz w:val="24"/>
          <w:szCs w:val="24"/>
        </w:rPr>
        <w:t>в конкурсной документации.</w:t>
      </w:r>
    </w:p>
    <w:p w:rsidR="00495049" w:rsidRDefault="00495049" w:rsidP="00495049">
      <w:pPr>
        <w:rPr>
          <w:sz w:val="24"/>
          <w:szCs w:val="24"/>
        </w:rPr>
      </w:pPr>
    </w:p>
    <w:p w:rsidR="00495049" w:rsidRPr="00970C3F" w:rsidRDefault="00495049" w:rsidP="00495049">
      <w:pPr>
        <w:rPr>
          <w:sz w:val="24"/>
          <w:szCs w:val="24"/>
        </w:rPr>
      </w:pPr>
      <w:r>
        <w:rPr>
          <w:sz w:val="24"/>
          <w:szCs w:val="24"/>
        </w:rPr>
        <w:t xml:space="preserve">11. Конкурсная комиссия </w:t>
      </w:r>
      <w:r w:rsidRPr="00970C3F">
        <w:rPr>
          <w:sz w:val="24"/>
          <w:szCs w:val="24"/>
        </w:rPr>
        <w:t>приняла решение (единогласно):</w:t>
      </w:r>
    </w:p>
    <w:p w:rsidR="00495049" w:rsidRPr="00123B65" w:rsidRDefault="00495049" w:rsidP="00495049">
      <w:pPr>
        <w:suppressAutoHyphens/>
        <w:spacing w:before="240"/>
        <w:rPr>
          <w:sz w:val="24"/>
          <w:szCs w:val="24"/>
        </w:rPr>
      </w:pPr>
      <w:r w:rsidRPr="00A97CDD">
        <w:rPr>
          <w:sz w:val="24"/>
          <w:szCs w:val="24"/>
        </w:rPr>
        <w:t>11</w:t>
      </w:r>
      <w:r w:rsidRPr="00123B65">
        <w:rPr>
          <w:sz w:val="24"/>
          <w:szCs w:val="24"/>
        </w:rPr>
        <w:t>.</w:t>
      </w:r>
      <w:r w:rsidRPr="00A97CDD">
        <w:rPr>
          <w:sz w:val="24"/>
          <w:szCs w:val="24"/>
        </w:rPr>
        <w:t>1</w:t>
      </w:r>
      <w:r w:rsidRPr="00123B65">
        <w:rPr>
          <w:sz w:val="24"/>
          <w:szCs w:val="24"/>
        </w:rPr>
        <w:t xml:space="preserve"> Конкурс на </w:t>
      </w:r>
      <w:r w:rsidRPr="00123B65">
        <w:rPr>
          <w:bCs/>
          <w:sz w:val="24"/>
          <w:szCs w:val="24"/>
        </w:rPr>
        <w:t xml:space="preserve">выполнение работ, направленных на создание цикла </w:t>
      </w:r>
      <w:r w:rsidRPr="00A97CDD">
        <w:rPr>
          <w:sz w:val="24"/>
          <w:szCs w:val="24"/>
        </w:rPr>
        <w:t xml:space="preserve">информационно-аналитических программ «Минск-Москва» </w:t>
      </w:r>
      <w:r w:rsidRPr="00123B65">
        <w:rPr>
          <w:bCs/>
          <w:sz w:val="24"/>
          <w:szCs w:val="24"/>
        </w:rPr>
        <w:t xml:space="preserve">признать не состоявшимся. </w:t>
      </w:r>
    </w:p>
    <w:p w:rsidR="00495049" w:rsidRPr="00123B65" w:rsidRDefault="00495049" w:rsidP="00495049">
      <w:pPr>
        <w:suppressAutoHyphens/>
        <w:spacing w:before="240"/>
        <w:rPr>
          <w:sz w:val="24"/>
          <w:szCs w:val="24"/>
          <w:highlight w:val="yellow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2</w:t>
      </w:r>
      <w:r w:rsidRPr="00BF33F1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</w:t>
      </w:r>
      <w:r w:rsidRPr="00BF33F1">
        <w:rPr>
          <w:rFonts w:eastAsia="Calibri"/>
          <w:sz w:val="24"/>
          <w:szCs w:val="24"/>
          <w:lang w:eastAsia="en-US"/>
        </w:rPr>
        <w:t>._______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Жигар</w:t>
      </w:r>
      <w:proofErr w:type="spellEnd"/>
      <w:r>
        <w:rPr>
          <w:sz w:val="24"/>
          <w:szCs w:val="24"/>
        </w:rPr>
        <w:t xml:space="preserve"> О.В</w:t>
      </w:r>
      <w:r w:rsidRPr="00BF33F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>______________________________________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FE1ED5" w:rsidRPr="00BF33F1" w:rsidRDefault="00FE1ED5" w:rsidP="006858EB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p w:rsidR="004D1074" w:rsidRDefault="004D1074" w:rsidP="00A9084D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66B39"/>
    <w:rsid w:val="00070D24"/>
    <w:rsid w:val="000731BC"/>
    <w:rsid w:val="00077690"/>
    <w:rsid w:val="000B3CEE"/>
    <w:rsid w:val="000E4599"/>
    <w:rsid w:val="00123B65"/>
    <w:rsid w:val="001517E8"/>
    <w:rsid w:val="001910B0"/>
    <w:rsid w:val="001B1713"/>
    <w:rsid w:val="001E648A"/>
    <w:rsid w:val="00206B5E"/>
    <w:rsid w:val="00282AC9"/>
    <w:rsid w:val="002A74EA"/>
    <w:rsid w:val="00334753"/>
    <w:rsid w:val="003D778D"/>
    <w:rsid w:val="00413AA5"/>
    <w:rsid w:val="00472C85"/>
    <w:rsid w:val="00495049"/>
    <w:rsid w:val="004D1074"/>
    <w:rsid w:val="004E08FC"/>
    <w:rsid w:val="00507D56"/>
    <w:rsid w:val="00536BA6"/>
    <w:rsid w:val="00570AD1"/>
    <w:rsid w:val="00583104"/>
    <w:rsid w:val="005C32FF"/>
    <w:rsid w:val="006858EB"/>
    <w:rsid w:val="0071360E"/>
    <w:rsid w:val="00713F62"/>
    <w:rsid w:val="0074072C"/>
    <w:rsid w:val="00875A67"/>
    <w:rsid w:val="00922A5B"/>
    <w:rsid w:val="009543E8"/>
    <w:rsid w:val="00970C3F"/>
    <w:rsid w:val="009754DA"/>
    <w:rsid w:val="009F4C21"/>
    <w:rsid w:val="00A75467"/>
    <w:rsid w:val="00A848E5"/>
    <w:rsid w:val="00A9084D"/>
    <w:rsid w:val="00A93755"/>
    <w:rsid w:val="00A97CDD"/>
    <w:rsid w:val="00B56CD4"/>
    <w:rsid w:val="00B70BA1"/>
    <w:rsid w:val="00B77698"/>
    <w:rsid w:val="00B93406"/>
    <w:rsid w:val="00BB262E"/>
    <w:rsid w:val="00BE060C"/>
    <w:rsid w:val="00BF33F1"/>
    <w:rsid w:val="00C872CA"/>
    <w:rsid w:val="00D91357"/>
    <w:rsid w:val="00D961CF"/>
    <w:rsid w:val="00E80B21"/>
    <w:rsid w:val="00E83DEC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8A9B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5</cp:revision>
  <cp:lastPrinted>2018-08-15T06:56:00Z</cp:lastPrinted>
  <dcterms:created xsi:type="dcterms:W3CDTF">2018-06-20T10:34:00Z</dcterms:created>
  <dcterms:modified xsi:type="dcterms:W3CDTF">2018-08-15T06:57:00Z</dcterms:modified>
</cp:coreProperties>
</file>