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5D52" w14:textId="213021BF" w:rsidR="005F1883" w:rsidRPr="00807D2F" w:rsidRDefault="005F1883" w:rsidP="00DD6F2B">
      <w:pPr>
        <w:jc w:val="center"/>
      </w:pPr>
      <w:r w:rsidRPr="00807D2F">
        <w:rPr>
          <w:b/>
          <w:bCs/>
          <w:color w:val="000000"/>
        </w:rPr>
        <w:t xml:space="preserve">ДОГОВОР № </w:t>
      </w:r>
      <w:r w:rsidR="00194CC0">
        <w:rPr>
          <w:b/>
          <w:bCs/>
          <w:color w:val="000000"/>
        </w:rPr>
        <w:t>______</w:t>
      </w:r>
    </w:p>
    <w:p w14:paraId="2545DCBF" w14:textId="77777777" w:rsidR="005F1883" w:rsidRPr="00807D2F" w:rsidRDefault="005F1883" w:rsidP="005F1883"/>
    <w:p w14:paraId="04324995" w14:textId="3BD256D5" w:rsidR="005F1883" w:rsidRDefault="005F1883" w:rsidP="005F1883">
      <w:pPr>
        <w:ind w:firstLine="670"/>
        <w:rPr>
          <w:color w:val="000000"/>
        </w:rPr>
      </w:pPr>
      <w:r w:rsidRPr="00807D2F">
        <w:rPr>
          <w:color w:val="000000"/>
        </w:rPr>
        <w:t>г. Москва</w:t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="00EA7A64">
        <w:rPr>
          <w:color w:val="000000"/>
        </w:rPr>
        <w:tab/>
      </w:r>
      <w:r w:rsidR="00EA7A64">
        <w:rPr>
          <w:color w:val="000000"/>
        </w:rPr>
        <w:tab/>
      </w:r>
      <w:r w:rsidR="00DD6F2B">
        <w:rPr>
          <w:color w:val="000000"/>
        </w:rPr>
        <w:tab/>
      </w:r>
      <w:r w:rsidR="00E25075">
        <w:rPr>
          <w:color w:val="000000"/>
        </w:rPr>
        <w:tab/>
      </w:r>
      <w:r w:rsidR="00EA7A64">
        <w:rPr>
          <w:color w:val="000000"/>
        </w:rPr>
        <w:t>«</w:t>
      </w:r>
      <w:r w:rsidR="00194CC0">
        <w:rPr>
          <w:color w:val="000000"/>
        </w:rPr>
        <w:t>____</w:t>
      </w:r>
      <w:r w:rsidR="00EA7A64">
        <w:rPr>
          <w:color w:val="000000"/>
        </w:rPr>
        <w:t>»</w:t>
      </w:r>
      <w:r w:rsidR="00DD6F2B">
        <w:rPr>
          <w:color w:val="000000"/>
        </w:rPr>
        <w:t xml:space="preserve"> </w:t>
      </w:r>
      <w:r w:rsidR="00194CC0">
        <w:rPr>
          <w:color w:val="000000"/>
        </w:rPr>
        <w:t>_____</w:t>
      </w:r>
      <w:r w:rsidR="00E5785B">
        <w:rPr>
          <w:color w:val="000000"/>
        </w:rPr>
        <w:t xml:space="preserve"> 2022</w:t>
      </w:r>
      <w:r w:rsidRPr="00807D2F">
        <w:rPr>
          <w:color w:val="000000"/>
        </w:rPr>
        <w:t xml:space="preserve"> г.</w:t>
      </w:r>
    </w:p>
    <w:p w14:paraId="183D8377" w14:textId="77777777" w:rsidR="005F1883" w:rsidRPr="00807D2F" w:rsidRDefault="005F1883" w:rsidP="00DD6F2B"/>
    <w:p w14:paraId="0AE937C3" w14:textId="75F410DD" w:rsidR="00254EC6" w:rsidRPr="00DD6F2B" w:rsidRDefault="005F1883" w:rsidP="00E5785B">
      <w:pPr>
        <w:ind w:firstLine="567"/>
        <w:jc w:val="both"/>
      </w:pPr>
      <w:r w:rsidRPr="007D3BC0">
        <w:rPr>
          <w:rFonts w:eastAsia="Calibri"/>
          <w:b/>
          <w:bCs/>
          <w:lang w:eastAsia="en-US"/>
        </w:rPr>
        <w:t xml:space="preserve">Государственное учреждение </w:t>
      </w:r>
      <w:r w:rsidRPr="007D3BC0">
        <w:rPr>
          <w:rFonts w:eastAsia="Calibri"/>
          <w:lang w:eastAsia="en-US"/>
        </w:rPr>
        <w:t>«</w:t>
      </w:r>
      <w:r w:rsidRPr="007D3BC0">
        <w:rPr>
          <w:rFonts w:eastAsia="Calibri"/>
          <w:b/>
          <w:bCs/>
          <w:lang w:eastAsia="en-US"/>
        </w:rPr>
        <w:t>Телерадиовещательная организация Союзного государства»</w:t>
      </w:r>
      <w:r w:rsidRPr="007D3BC0">
        <w:rPr>
          <w:rFonts w:eastAsia="Calibri"/>
          <w:lang w:eastAsia="en-US"/>
        </w:rPr>
        <w:t>, именуемое в дальней</w:t>
      </w:r>
      <w:r w:rsidRPr="007D3BC0">
        <w:rPr>
          <w:rFonts w:ascii="Cambria Math" w:eastAsia="Calibri" w:hAnsi="Cambria Math" w:cs="Cambria Math"/>
          <w:lang w:eastAsia="en-US"/>
        </w:rPr>
        <w:t>ш</w:t>
      </w:r>
      <w:r w:rsidRPr="007D3BC0">
        <w:rPr>
          <w:rFonts w:eastAsia="Calibri"/>
          <w:lang w:eastAsia="en-US"/>
        </w:rPr>
        <w:t xml:space="preserve">ем </w:t>
      </w:r>
      <w:r w:rsidRPr="007D3BC0">
        <w:rPr>
          <w:rFonts w:eastAsia="Calibri"/>
          <w:b/>
          <w:bCs/>
          <w:lang w:eastAsia="en-US"/>
        </w:rPr>
        <w:t>Заказчик</w:t>
      </w:r>
      <w:r w:rsidRPr="007D3BC0">
        <w:rPr>
          <w:rFonts w:eastAsia="Calibri"/>
          <w:lang w:eastAsia="en-US"/>
        </w:rPr>
        <w:t xml:space="preserve">, в лице </w:t>
      </w:r>
      <w:r w:rsidRPr="00290F7C">
        <w:rPr>
          <w:rFonts w:eastAsia="Calibri"/>
          <w:bCs/>
          <w:lang w:eastAsia="en-US"/>
        </w:rPr>
        <w:t>Председателя Ефимовича Николая Александровича,</w:t>
      </w:r>
      <w:r w:rsidRPr="007D3BC0">
        <w:rPr>
          <w:rFonts w:eastAsia="Calibri"/>
          <w:lang w:eastAsia="en-US"/>
        </w:rPr>
        <w:t xml:space="preserve"> дей</w:t>
      </w:r>
      <w:r w:rsidRPr="007D3BC0">
        <w:rPr>
          <w:rFonts w:ascii="Cambria Math" w:eastAsia="Calibri" w:hAnsi="Cambria Math" w:cs="Cambria Math"/>
          <w:lang w:eastAsia="en-US"/>
        </w:rPr>
        <w:t>с</w:t>
      </w:r>
      <w:r w:rsidRPr="007D3BC0">
        <w:rPr>
          <w:rFonts w:eastAsia="Calibri"/>
          <w:lang w:eastAsia="en-US"/>
        </w:rPr>
        <w:t>твующ</w:t>
      </w:r>
      <w:r>
        <w:rPr>
          <w:rFonts w:eastAsia="Calibri"/>
          <w:lang w:eastAsia="en-US"/>
        </w:rPr>
        <w:t>его на основании Устава, с одной</w:t>
      </w:r>
      <w:r w:rsidRPr="007D3BC0">
        <w:rPr>
          <w:rFonts w:eastAsia="Calibri"/>
          <w:lang w:eastAsia="en-US"/>
        </w:rPr>
        <w:t xml:space="preserve"> стороны, и</w:t>
      </w:r>
      <w:r w:rsidR="00194CC0">
        <w:rPr>
          <w:rFonts w:eastAsia="Calibri"/>
          <w:b/>
          <w:lang w:eastAsia="en-US"/>
        </w:rPr>
        <w:t>______________</w:t>
      </w:r>
      <w:r w:rsidRPr="007D3BC0">
        <w:rPr>
          <w:rFonts w:eastAsia="Calibri"/>
          <w:lang w:eastAsia="en-US"/>
        </w:rPr>
        <w:t>, именуем</w:t>
      </w:r>
      <w:r>
        <w:rPr>
          <w:rFonts w:eastAsia="Calibri"/>
          <w:lang w:eastAsia="en-US"/>
        </w:rPr>
        <w:t>ое в дальней</w:t>
      </w:r>
      <w:r w:rsidRPr="007D3BC0">
        <w:rPr>
          <w:rFonts w:eastAsia="Calibri"/>
          <w:lang w:eastAsia="en-US"/>
        </w:rPr>
        <w:t xml:space="preserve">шем </w:t>
      </w:r>
      <w:r w:rsidRPr="00BC78BC">
        <w:rPr>
          <w:rFonts w:eastAsia="Calibri"/>
          <w:b/>
          <w:lang w:eastAsia="en-US"/>
        </w:rPr>
        <w:t>Исполнитель</w:t>
      </w:r>
      <w:r w:rsidRPr="007D3BC0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в лице</w:t>
      </w:r>
      <w:r w:rsidR="00194CC0">
        <w:rPr>
          <w:rFonts w:eastAsia="Calibri"/>
          <w:bCs/>
          <w:lang w:eastAsia="en-US"/>
        </w:rPr>
        <w:t xml:space="preserve"> ________________</w:t>
      </w:r>
      <w:r>
        <w:rPr>
          <w:rFonts w:eastAsia="Calibri"/>
          <w:lang w:eastAsia="en-US"/>
        </w:rPr>
        <w:t>, дей</w:t>
      </w:r>
      <w:r w:rsidRPr="007D3BC0">
        <w:rPr>
          <w:rFonts w:eastAsia="Calibri"/>
          <w:lang w:eastAsia="en-US"/>
        </w:rPr>
        <w:t>ствующ</w:t>
      </w:r>
      <w:r>
        <w:rPr>
          <w:rFonts w:eastAsia="Calibri"/>
          <w:lang w:eastAsia="en-US"/>
        </w:rPr>
        <w:t>его</w:t>
      </w:r>
      <w:r w:rsidRPr="007D3BC0">
        <w:rPr>
          <w:rFonts w:eastAsia="Calibri"/>
          <w:lang w:eastAsia="en-US"/>
        </w:rPr>
        <w:t xml:space="preserve"> на основании </w:t>
      </w:r>
      <w:r w:rsidR="00254EC6">
        <w:rPr>
          <w:rFonts w:eastAsia="Calibri"/>
          <w:lang w:eastAsia="en-US"/>
        </w:rPr>
        <w:t>Устава</w:t>
      </w:r>
      <w:r w:rsidRPr="007D3BC0">
        <w:rPr>
          <w:rFonts w:eastAsia="Calibri"/>
          <w:lang w:eastAsia="en-US"/>
        </w:rPr>
        <w:t>, с др</w:t>
      </w:r>
      <w:r>
        <w:rPr>
          <w:rFonts w:eastAsia="Calibri"/>
          <w:lang w:eastAsia="en-US"/>
        </w:rPr>
        <w:t>угой</w:t>
      </w:r>
      <w:r w:rsidRPr="007D3BC0">
        <w:rPr>
          <w:rFonts w:eastAsia="Calibri"/>
          <w:lang w:eastAsia="en-US"/>
        </w:rPr>
        <w:t xml:space="preserve"> стороны, вместе именуемые </w:t>
      </w:r>
      <w:r w:rsidRPr="007D3BC0">
        <w:rPr>
          <w:rFonts w:eastAsia="Calibri"/>
          <w:b/>
          <w:bCs/>
          <w:lang w:eastAsia="en-US"/>
        </w:rPr>
        <w:t>Стороны</w:t>
      </w:r>
      <w:r w:rsidRPr="007D3BC0">
        <w:rPr>
          <w:rFonts w:eastAsia="Calibri"/>
          <w:lang w:eastAsia="en-US"/>
        </w:rPr>
        <w:t xml:space="preserve">, </w:t>
      </w:r>
      <w:r w:rsidRPr="00035F3F">
        <w:rPr>
          <w:bCs/>
          <w:color w:val="000000"/>
        </w:rPr>
        <w:t>в соответствии с п. 7.</w:t>
      </w:r>
      <w:r w:rsidR="00194CC0">
        <w:rPr>
          <w:bCs/>
          <w:color w:val="000000"/>
        </w:rPr>
        <w:t>3</w:t>
      </w:r>
      <w:r w:rsidRPr="00035F3F">
        <w:rPr>
          <w:bCs/>
          <w:color w:val="000000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</w:t>
      </w:r>
      <w:r>
        <w:rPr>
          <w:bCs/>
          <w:color w:val="000000"/>
        </w:rPr>
        <w:t>Протокол от</w:t>
      </w:r>
      <w:r w:rsidR="00DD6F2B">
        <w:rPr>
          <w:bCs/>
          <w:color w:val="000000"/>
        </w:rPr>
        <w:t xml:space="preserve"> </w:t>
      </w:r>
      <w:r w:rsidR="00194CC0">
        <w:rPr>
          <w:bCs/>
          <w:color w:val="000000"/>
        </w:rPr>
        <w:t>_____________</w:t>
      </w:r>
      <w:r>
        <w:rPr>
          <w:bCs/>
          <w:color w:val="000000"/>
        </w:rPr>
        <w:t>.</w:t>
      </w:r>
      <w:r w:rsidRPr="00035F3F">
        <w:rPr>
          <w:bCs/>
          <w:color w:val="000000"/>
        </w:rPr>
        <w:t>)</w:t>
      </w:r>
      <w:r w:rsidRPr="00035F3F">
        <w:t>, заключили настоящий договор о нижеследующем:</w:t>
      </w:r>
    </w:p>
    <w:p w14:paraId="300CEAEA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7D3BC0">
        <w:rPr>
          <w:rFonts w:eastAsia="Calibri"/>
          <w:b/>
          <w:lang w:eastAsia="en-US"/>
        </w:rPr>
        <w:t xml:space="preserve">1. ПРЕДМЕТ ДОГОВОРА </w:t>
      </w:r>
    </w:p>
    <w:p w14:paraId="7A9CD9E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1.1. Заказчик поручает и оплачивает, а Испол</w:t>
      </w:r>
      <w:r>
        <w:rPr>
          <w:rFonts w:eastAsia="Calibri"/>
          <w:lang w:eastAsia="en-US"/>
        </w:rPr>
        <w:t xml:space="preserve">нитель обязуется оказать </w:t>
      </w:r>
      <w:r w:rsidRPr="0085151E">
        <w:rPr>
          <w:rFonts w:eastAsia="Calibri"/>
          <w:lang w:eastAsia="en-US"/>
        </w:rPr>
        <w:t>услуги по</w:t>
      </w:r>
      <w:r w:rsidRPr="0085151E">
        <w:t xml:space="preserve"> созданию цикла</w:t>
      </w:r>
      <w:r>
        <w:t xml:space="preserve"> </w:t>
      </w:r>
      <w:r w:rsidR="00254EC6">
        <w:rPr>
          <w:lang w:eastAsia="ar-SA"/>
        </w:rPr>
        <w:t>информационно-</w:t>
      </w:r>
      <w:r w:rsidR="00EA7A64">
        <w:rPr>
          <w:lang w:eastAsia="ar-SA"/>
        </w:rPr>
        <w:t>аналитических программ</w:t>
      </w:r>
      <w:r w:rsidR="00254EC6">
        <w:rPr>
          <w:lang w:eastAsia="ar-SA"/>
        </w:rPr>
        <w:t xml:space="preserve"> </w:t>
      </w:r>
      <w:r w:rsidR="00254EC6" w:rsidRPr="008370CD">
        <w:rPr>
          <w:b/>
          <w:lang w:eastAsia="ar-SA"/>
        </w:rPr>
        <w:t>«</w:t>
      </w:r>
      <w:r w:rsidR="00EA7A64" w:rsidRPr="008370CD">
        <w:rPr>
          <w:b/>
          <w:lang w:eastAsia="ar-SA"/>
        </w:rPr>
        <w:t>Государственный интерес</w:t>
      </w:r>
      <w:r w:rsidR="00254EC6" w:rsidRPr="008370CD">
        <w:rPr>
          <w:b/>
          <w:lang w:eastAsia="ar-SA"/>
        </w:rPr>
        <w:t>»</w:t>
      </w:r>
      <w:r>
        <w:t>,</w:t>
      </w:r>
      <w:r w:rsidRPr="007D3BC0">
        <w:rPr>
          <w:rFonts w:eastAsia="Calibri"/>
          <w:lang w:eastAsia="en-US"/>
        </w:rPr>
        <w:t xml:space="preserve"> (далее – услуги), в соответствии с Техническим заданием (Приложение № 1 к настоящему Догово</w:t>
      </w:r>
      <w:r>
        <w:rPr>
          <w:rFonts w:eastAsia="Calibri"/>
          <w:lang w:eastAsia="en-US"/>
        </w:rPr>
        <w:t>ру, являющемуся его неотъемлемой</w:t>
      </w:r>
      <w:r w:rsidRPr="007D3BC0">
        <w:rPr>
          <w:rFonts w:eastAsia="Calibri"/>
          <w:lang w:eastAsia="en-US"/>
        </w:rPr>
        <w:t xml:space="preserve"> частью). </w:t>
      </w:r>
    </w:p>
    <w:p w14:paraId="6E5FD33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1.2. Стороны при исполнении условии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настоящего Договора, в части использования средств бюджета Союзного государства руководствуются нормативно-правовыми актами, изданными в рамках Договора о создании Союзного государства от 8 декабря 1999 г. Во всех иных случаях Стороны руководс</w:t>
      </w:r>
      <w:r>
        <w:rPr>
          <w:rFonts w:eastAsia="Calibri"/>
          <w:lang w:eastAsia="en-US"/>
        </w:rPr>
        <w:t>твуются законодательствами Российской Федерации или Республики Беларусь, дей</w:t>
      </w:r>
      <w:r w:rsidRPr="007D3BC0">
        <w:rPr>
          <w:rFonts w:eastAsia="Calibri"/>
          <w:lang w:eastAsia="en-US"/>
        </w:rPr>
        <w:t>ствующим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на момент исполнения обязательств. </w:t>
      </w:r>
    </w:p>
    <w:p w14:paraId="6D3711FD" w14:textId="167D54A6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1.3. Услуги оказываются Исполнителем </w:t>
      </w:r>
      <w:r w:rsidR="00194CC0">
        <w:rPr>
          <w:rFonts w:eastAsia="Calibri"/>
          <w:lang w:eastAsia="en-US"/>
        </w:rPr>
        <w:t>_________</w:t>
      </w:r>
      <w:r w:rsidR="00E5785B">
        <w:rPr>
          <w:rFonts w:eastAsia="Calibri"/>
          <w:lang w:eastAsia="en-US"/>
        </w:rPr>
        <w:t>2022</w:t>
      </w:r>
      <w:r>
        <w:rPr>
          <w:rFonts w:eastAsia="Calibri"/>
          <w:lang w:eastAsia="en-US"/>
        </w:rPr>
        <w:t xml:space="preserve"> г.</w:t>
      </w:r>
      <w:r w:rsidRPr="007D3BC0">
        <w:rPr>
          <w:rFonts w:eastAsia="Calibri"/>
          <w:lang w:eastAsia="en-US"/>
        </w:rPr>
        <w:t xml:space="preserve"> в соответствии с Техническим заданием к Договору. </w:t>
      </w:r>
    </w:p>
    <w:p w14:paraId="74BA007B" w14:textId="77777777" w:rsidR="005F1883" w:rsidRPr="005900F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b/>
          <w:lang w:eastAsia="en-US"/>
        </w:rPr>
      </w:pPr>
      <w:r w:rsidRPr="007D3BC0">
        <w:rPr>
          <w:rFonts w:eastAsia="Calibri"/>
          <w:b/>
          <w:lang w:eastAsia="en-US"/>
        </w:rPr>
        <w:t>2. ОБЯЗАТЕЛЬСТВА СТОРОН</w:t>
      </w:r>
    </w:p>
    <w:p w14:paraId="1EB16C57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2.1. В рамках предмета настоящего Договора Исполнитель принимает на себя следующие обязательства:</w:t>
      </w:r>
    </w:p>
    <w:p w14:paraId="1796109D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>
        <w:rPr>
          <w:rFonts w:eastAsia="Calibri"/>
          <w:lang w:eastAsia="en-US"/>
        </w:rPr>
        <w:t xml:space="preserve">2.1.1 </w:t>
      </w:r>
      <w:r w:rsidRPr="007D3BC0">
        <w:rPr>
          <w:rFonts w:eastAsia="Calibri"/>
          <w:lang w:eastAsia="en-US"/>
        </w:rPr>
        <w:t>Оказать услуги, предусмотренные п. 1.1. настоящего Договора и Техническим заданием к нему, а также иными письменными указаниями Заказчика, не изменяющими предмет Договора.</w:t>
      </w:r>
    </w:p>
    <w:p w14:paraId="730803B1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2.1.2. Оказать услуги, предусмотренные п. 1.1. настоящего Договора и Техническим заданием к нему в сроки, указанные в настоящем Договоре.</w:t>
      </w:r>
    </w:p>
    <w:p w14:paraId="1582810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2.1.3. Обеспечить возможность текущего контроля Заказчика за оказанием услуг, включая предварительное согласование готовых материалов до их окончательной приёмки в целом. </w:t>
      </w:r>
    </w:p>
    <w:p w14:paraId="4A9CE0C1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 xml:space="preserve">2.1.4. В течение согласованного Сторонами срока устранять выявленные недостатки без увеличения суммы настоящего </w:t>
      </w:r>
      <w:r>
        <w:rPr>
          <w:rFonts w:eastAsia="Calibri"/>
          <w:lang w:eastAsia="en-US"/>
        </w:rPr>
        <w:t>Договора своими силами и за свой</w:t>
      </w:r>
      <w:r w:rsidRPr="007D3BC0">
        <w:rPr>
          <w:rFonts w:eastAsia="Calibri"/>
          <w:lang w:eastAsia="en-US"/>
        </w:rPr>
        <w:t xml:space="preserve"> счет</w:t>
      </w:r>
      <w:r>
        <w:rPr>
          <w:rFonts w:eastAsia="Calibri"/>
          <w:lang w:eastAsia="en-US"/>
        </w:rPr>
        <w:t>. В случае неисполнения указаний</w:t>
      </w:r>
      <w:r w:rsidRPr="007D3BC0">
        <w:rPr>
          <w:rFonts w:eastAsia="Calibri"/>
          <w:lang w:eastAsia="en-US"/>
        </w:rPr>
        <w:t xml:space="preserve"> по исправлению недостатков в течение сроков, установленных Заказчиком, не производить иных услуг в рамках настоящего Договора до получения письменного разрешения Заказчика.</w:t>
      </w:r>
    </w:p>
    <w:p w14:paraId="7F67259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2.1.5. Приостановить оказание услуг с письменным уведомлением</w:t>
      </w:r>
      <w:r>
        <w:rPr>
          <w:rFonts w:eastAsia="Calibri"/>
          <w:lang w:eastAsia="en-US"/>
        </w:rPr>
        <w:t xml:space="preserve"> в течение 2 (Двух) рабочих дней</w:t>
      </w:r>
      <w:r w:rsidRPr="007D3BC0">
        <w:rPr>
          <w:rFonts w:eastAsia="Calibri"/>
          <w:lang w:eastAsia="en-US"/>
        </w:rPr>
        <w:t xml:space="preserve"> Заказчика о возникших обстоятельствах в случае: </w:t>
      </w:r>
    </w:p>
    <w:p w14:paraId="331973F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невозможности достижения целей</w:t>
      </w:r>
      <w:r w:rsidRPr="007D3BC0">
        <w:rPr>
          <w:rFonts w:eastAsia="Calibri"/>
          <w:lang w:eastAsia="en-US"/>
        </w:rPr>
        <w:t xml:space="preserve"> настоящего Договора и исполнения обязательств по нему полностью и/или частично</w:t>
      </w:r>
      <w:r>
        <w:rPr>
          <w:rFonts w:eastAsia="Calibri"/>
          <w:lang w:eastAsia="en-US"/>
        </w:rPr>
        <w:t>,</w:t>
      </w:r>
      <w:r w:rsidRPr="007D3BC0">
        <w:rPr>
          <w:rFonts w:eastAsia="Calibri"/>
          <w:lang w:eastAsia="en-US"/>
        </w:rPr>
        <w:t xml:space="preserve"> или получения результатов услуг в указанные сроки с надлежащим качеством без изменения условии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Договора и Технического задания; </w:t>
      </w:r>
    </w:p>
    <w:p w14:paraId="72826C12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- наступления возможных неблагопр</w:t>
      </w:r>
      <w:r>
        <w:rPr>
          <w:rFonts w:eastAsia="Calibri"/>
          <w:lang w:eastAsia="en-US"/>
        </w:rPr>
        <w:t>иятных для Заказчика последствий исполнения его указаний</w:t>
      </w:r>
      <w:r w:rsidRPr="007D3BC0">
        <w:rPr>
          <w:rFonts w:eastAsia="Calibri"/>
          <w:lang w:eastAsia="en-US"/>
        </w:rPr>
        <w:t xml:space="preserve">, относящихся к оказанным услугам; </w:t>
      </w:r>
    </w:p>
    <w:p w14:paraId="1078E83A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 xml:space="preserve">Заказчик имеет право в том же порядке приостановить оказание услуг в случае </w:t>
      </w:r>
      <w:proofErr w:type="spellStart"/>
      <w:r w:rsidRPr="007D3BC0">
        <w:rPr>
          <w:rFonts w:eastAsia="Calibri"/>
          <w:lang w:eastAsia="en-US"/>
        </w:rPr>
        <w:t>непоступления</w:t>
      </w:r>
      <w:proofErr w:type="spellEnd"/>
      <w:r w:rsidRPr="007D3BC0">
        <w:rPr>
          <w:rFonts w:eastAsia="Calibri"/>
          <w:lang w:eastAsia="en-US"/>
        </w:rPr>
        <w:t xml:space="preserve"> бюджетных средств за результаты фактически оказанных Исполнителем и принятых Заказчиком услуг.</w:t>
      </w:r>
    </w:p>
    <w:p w14:paraId="0971ABF3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2.1.6. Передать Заказчику все результаты оказанных услуг, полученные в рамках исполнения обязательств по настоящему Договору, до момента окончательных расчетов п</w:t>
      </w:r>
      <w:r>
        <w:rPr>
          <w:rFonts w:eastAsia="Calibri"/>
          <w:lang w:eastAsia="en-US"/>
        </w:rPr>
        <w:t>о настоящему Договору, если иной</w:t>
      </w:r>
      <w:r w:rsidRPr="007D3BC0">
        <w:rPr>
          <w:rFonts w:eastAsia="Calibri"/>
          <w:lang w:eastAsia="en-US"/>
        </w:rPr>
        <w:t xml:space="preserve"> момент их передачи не будет установлен Актом сдачи – приемки или отдельным соглашением Сторон. </w:t>
      </w:r>
    </w:p>
    <w:p w14:paraId="68DE4990" w14:textId="77777777" w:rsidR="005F1883" w:rsidRPr="00044A62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44A62">
        <w:t>2.1.7. Предоставлять Заказчику список музыкальных произведений, включенных в программу (наименование, ФИО композитора, хронометраж)</w:t>
      </w:r>
      <w:r>
        <w:t>.</w:t>
      </w:r>
    </w:p>
    <w:p w14:paraId="32B913AC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2.2. В рамках предмета Договора Заказчик принимает на себя следующие обязательства: </w:t>
      </w:r>
    </w:p>
    <w:p w14:paraId="013478B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lastRenderedPageBreak/>
        <w:t>2.2.1. Своевременно оплачивать услуги Исполнителя, предусмотренные настоящим Договором.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5507C60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2.2.2. Не вмешиваться в осуществле</w:t>
      </w:r>
      <w:r>
        <w:rPr>
          <w:rFonts w:eastAsia="Calibri"/>
          <w:lang w:eastAsia="en-US"/>
        </w:rPr>
        <w:t>ние Исполнителем финансово-хозяйственной</w:t>
      </w:r>
      <w:r w:rsidRPr="007D3BC0">
        <w:rPr>
          <w:rFonts w:eastAsia="Calibri"/>
          <w:lang w:eastAsia="en-US"/>
        </w:rPr>
        <w:t xml:space="preserve"> деятельности, за исключением случаев, прямо предусмотренных настоящим Договором или иным соглашением Сторон и/или де</w:t>
      </w:r>
      <w:r>
        <w:rPr>
          <w:rFonts w:ascii="Cambria Math" w:eastAsia="Calibri" w:hAnsi="Cambria Math" w:cs="Cambria Math"/>
          <w:lang w:eastAsia="en-US"/>
        </w:rPr>
        <w:t>й</w:t>
      </w:r>
      <w:r w:rsidRPr="007D3BC0">
        <w:rPr>
          <w:rFonts w:eastAsia="Calibri"/>
          <w:lang w:eastAsia="en-US"/>
        </w:rPr>
        <w:t xml:space="preserve">ствующим законодательством. </w:t>
      </w:r>
    </w:p>
    <w:p w14:paraId="26456B5E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2.2.3. В случае изменения объемов финансирования (секвестра бюджета) и/или необходимости внесения изменении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в Техническое задание не </w:t>
      </w:r>
      <w:r>
        <w:rPr>
          <w:rFonts w:eastAsia="Calibri"/>
          <w:lang w:eastAsia="en-US"/>
        </w:rPr>
        <w:t>позднее 10 (Десяти) рабочих дней</w:t>
      </w:r>
      <w:r w:rsidRPr="007D3BC0">
        <w:rPr>
          <w:rFonts w:eastAsia="Calibri"/>
          <w:lang w:eastAsia="en-US"/>
        </w:rPr>
        <w:t xml:space="preserve"> предоставить Исполнителю уточненную документацию по настоящему Договору. </w:t>
      </w:r>
    </w:p>
    <w:p w14:paraId="5034AC25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2.2.4. Осуществлять приемку от Исполнителя результатов оказа</w:t>
      </w:r>
      <w:r>
        <w:rPr>
          <w:rFonts w:eastAsia="Calibri"/>
          <w:lang w:eastAsia="en-US"/>
        </w:rPr>
        <w:t>нных услуг с соблюдением условий</w:t>
      </w:r>
      <w:r w:rsidRPr="007D3BC0">
        <w:rPr>
          <w:rFonts w:eastAsia="Calibri"/>
          <w:lang w:eastAsia="en-US"/>
        </w:rPr>
        <w:t xml:space="preserve"> настоящего Договора. </w:t>
      </w:r>
      <w:bookmarkStart w:id="0" w:name="_Hlk25761525"/>
    </w:p>
    <w:p w14:paraId="0FBCEDB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3. СТОИМОСТЬ УСЛУГ И ПОРЯДОК РАСЧЕТОВ </w:t>
      </w:r>
    </w:p>
    <w:p w14:paraId="5DF8835C" w14:textId="76A699C2" w:rsidR="005F1883" w:rsidRPr="00257989" w:rsidRDefault="005F1883" w:rsidP="005F1883">
      <w:pPr>
        <w:ind w:firstLine="540"/>
        <w:jc w:val="both"/>
        <w:rPr>
          <w:sz w:val="26"/>
          <w:szCs w:val="26"/>
        </w:rPr>
      </w:pPr>
      <w:r w:rsidRPr="007D3BC0">
        <w:rPr>
          <w:rFonts w:eastAsia="Calibri"/>
          <w:lang w:eastAsia="en-US"/>
        </w:rPr>
        <w:t>3.1. Стоимость услуг по настоящему Договору составляет</w:t>
      </w:r>
      <w:r w:rsidR="008D2E86">
        <w:rPr>
          <w:rFonts w:eastAsia="Calibri"/>
          <w:b/>
          <w:lang w:eastAsia="en-US"/>
        </w:rPr>
        <w:t xml:space="preserve"> __________</w:t>
      </w:r>
      <w:r>
        <w:rPr>
          <w:rFonts w:eastAsia="Calibri"/>
          <w:lang w:eastAsia="en-US"/>
        </w:rPr>
        <w:t xml:space="preserve">, </w:t>
      </w:r>
      <w:r w:rsidR="008370CD">
        <w:rPr>
          <w:rFonts w:eastAsia="Calibri"/>
          <w:lang w:eastAsia="en-US"/>
        </w:rPr>
        <w:t>НДС</w:t>
      </w:r>
      <w:r w:rsidR="008D2E86">
        <w:rPr>
          <w:rFonts w:eastAsia="Calibri"/>
          <w:lang w:eastAsia="en-US"/>
        </w:rPr>
        <w:t xml:space="preserve"> _________</w:t>
      </w:r>
      <w:r w:rsidR="008370CD">
        <w:rPr>
          <w:rFonts w:eastAsia="Calibri"/>
          <w:lang w:eastAsia="en-US"/>
        </w:rPr>
        <w:t>.</w:t>
      </w:r>
    </w:p>
    <w:p w14:paraId="491A1899" w14:textId="6412B7C9" w:rsidR="00290F7C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7989">
        <w:rPr>
          <w:rFonts w:eastAsia="Calibri"/>
          <w:lang w:eastAsia="en-US"/>
        </w:rPr>
        <w:t xml:space="preserve">Стоимость производства одной программы </w:t>
      </w:r>
      <w:r w:rsidR="00254EC6">
        <w:rPr>
          <w:rFonts w:eastAsia="Calibri"/>
          <w:lang w:eastAsia="en-US"/>
        </w:rPr>
        <w:t>«</w:t>
      </w:r>
      <w:r w:rsidR="00DD1886">
        <w:rPr>
          <w:rFonts w:eastAsia="Calibri"/>
          <w:lang w:eastAsia="en-US"/>
        </w:rPr>
        <w:t>Государственный интерес</w:t>
      </w:r>
      <w:r w:rsidR="00254EC6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257989">
        <w:rPr>
          <w:rFonts w:eastAsia="Calibri"/>
          <w:lang w:eastAsia="en-US"/>
        </w:rPr>
        <w:t>по настоящему Договору составляет</w:t>
      </w:r>
      <w:r w:rsidR="008D2E86">
        <w:rPr>
          <w:rFonts w:eastAsia="Calibri"/>
          <w:b/>
          <w:lang w:eastAsia="en-US"/>
        </w:rPr>
        <w:t xml:space="preserve"> __________</w:t>
      </w:r>
      <w:r w:rsidRPr="00257989">
        <w:rPr>
          <w:rFonts w:eastAsia="Calibri"/>
          <w:lang w:eastAsia="en-US"/>
        </w:rPr>
        <w:t xml:space="preserve">, </w:t>
      </w:r>
      <w:r w:rsidR="00290F7C">
        <w:rPr>
          <w:rFonts w:eastAsia="Calibri"/>
          <w:lang w:eastAsia="en-US"/>
        </w:rPr>
        <w:t>НДС</w:t>
      </w:r>
      <w:r w:rsidR="008D2E86">
        <w:rPr>
          <w:rFonts w:eastAsia="Calibri"/>
          <w:lang w:eastAsia="en-US"/>
        </w:rPr>
        <w:t xml:space="preserve"> ____________</w:t>
      </w:r>
      <w:r w:rsidR="00290F7C">
        <w:rPr>
          <w:rFonts w:eastAsia="Calibri"/>
          <w:lang w:eastAsia="en-US"/>
        </w:rPr>
        <w:t>.</w:t>
      </w:r>
    </w:p>
    <w:p w14:paraId="66B1E3AA" w14:textId="143ED265" w:rsidR="005F1883" w:rsidRPr="00257989" w:rsidRDefault="005F1883" w:rsidP="005F1883">
      <w:pPr>
        <w:widowControl w:val="0"/>
        <w:autoSpaceDE w:val="0"/>
        <w:autoSpaceDN w:val="0"/>
        <w:adjustRightInd w:val="0"/>
        <w:ind w:firstLine="567"/>
        <w:jc w:val="both"/>
      </w:pPr>
      <w:r w:rsidRPr="006D01B8">
        <w:t>Цена договора является твердой и определяется на весь срок исполнения договора.</w:t>
      </w:r>
    </w:p>
    <w:p w14:paraId="5177D9BB" w14:textId="77777777" w:rsidR="005F1883" w:rsidRPr="00257989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7989">
        <w:rPr>
          <w:rFonts w:eastAsia="Calibri"/>
          <w:lang w:eastAsia="en-US"/>
        </w:rPr>
        <w:t xml:space="preserve">3.2. </w:t>
      </w:r>
      <w:r w:rsidRPr="00257989">
        <w:rPr>
          <w:rFonts w:eastAsia="Calibri"/>
        </w:rPr>
        <w:t>Источник финансирования – бюджет Союзного государства.</w:t>
      </w:r>
    </w:p>
    <w:p w14:paraId="7DE8C720" w14:textId="77777777" w:rsidR="005F1883" w:rsidRPr="00A31A47" w:rsidRDefault="005F1883" w:rsidP="005F1883">
      <w:pPr>
        <w:ind w:firstLine="540"/>
        <w:jc w:val="both"/>
      </w:pPr>
      <w:r>
        <w:t>Оплата</w:t>
      </w:r>
      <w:r w:rsidRPr="00257989">
        <w:t xml:space="preserve">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Исполнителя.</w:t>
      </w:r>
      <w:r w:rsidRPr="00A31A47">
        <w:t xml:space="preserve"> </w:t>
      </w:r>
    </w:p>
    <w:p w14:paraId="662C21EA" w14:textId="77777777" w:rsidR="005F1883" w:rsidRPr="0066121D" w:rsidRDefault="005F1883" w:rsidP="005F1883">
      <w:pPr>
        <w:ind w:firstLine="567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3.3. </w:t>
      </w:r>
      <w:r w:rsidRPr="0066121D">
        <w:rPr>
          <w:rFonts w:eastAsia="MS Mincho"/>
          <w:color w:val="000000"/>
        </w:rPr>
        <w:t>Оплата услуг Исполнителя по настоящему договору производится в следующем п</w:t>
      </w:r>
      <w:r>
        <w:rPr>
          <w:rFonts w:eastAsia="MS Mincho"/>
          <w:color w:val="000000"/>
        </w:rPr>
        <w:t>о</w:t>
      </w:r>
      <w:r w:rsidRPr="0066121D">
        <w:rPr>
          <w:rFonts w:eastAsia="MS Mincho"/>
          <w:color w:val="000000"/>
        </w:rPr>
        <w:t>рядке</w:t>
      </w:r>
      <w:r>
        <w:rPr>
          <w:rFonts w:eastAsia="MS Mincho"/>
          <w:color w:val="000000"/>
        </w:rPr>
        <w:t>:</w:t>
      </w:r>
    </w:p>
    <w:p w14:paraId="461E019F" w14:textId="7A6CB542" w:rsidR="005F1883" w:rsidRDefault="005F1883" w:rsidP="005F1883">
      <w:pPr>
        <w:ind w:firstLine="567"/>
        <w:jc w:val="both"/>
        <w:rPr>
          <w:color w:val="000000"/>
          <w:shd w:val="clear" w:color="auto" w:fill="FFFF00"/>
        </w:rPr>
      </w:pPr>
      <w:r w:rsidRPr="00807D2F">
        <w:rPr>
          <w:color w:val="000000"/>
        </w:rPr>
        <w:t>3.</w:t>
      </w:r>
      <w:r>
        <w:rPr>
          <w:color w:val="000000"/>
        </w:rPr>
        <w:t>3</w:t>
      </w:r>
      <w:r w:rsidRPr="00807D2F">
        <w:rPr>
          <w:color w:val="000000"/>
        </w:rPr>
        <w:t>.1.</w:t>
      </w:r>
      <w:r>
        <w:rPr>
          <w:color w:val="000000"/>
        </w:rPr>
        <w:t xml:space="preserve"> </w:t>
      </w:r>
      <w:r w:rsidRPr="00807D2F">
        <w:rPr>
          <w:color w:val="000000"/>
        </w:rPr>
        <w:t>З</w:t>
      </w:r>
      <w:r>
        <w:rPr>
          <w:color w:val="000000"/>
        </w:rPr>
        <w:t>аказчик перечисляет на расчетный счет Исполнителя авансовый платеж в размере 20% (Двадцати процентов) от стоимости услуг по настоящему Договору</w:t>
      </w:r>
      <w:r w:rsidRPr="00807D2F">
        <w:rPr>
          <w:color w:val="000000"/>
        </w:rPr>
        <w:t xml:space="preserve"> в </w:t>
      </w:r>
      <w:r>
        <w:rPr>
          <w:color w:val="000000"/>
        </w:rPr>
        <w:t xml:space="preserve">течение 30 (Тридцати) календарных дней с момента </w:t>
      </w:r>
      <w:r w:rsidR="006C387E">
        <w:rPr>
          <w:color w:val="000000"/>
        </w:rPr>
        <w:t xml:space="preserve">подписания Договора </w:t>
      </w:r>
      <w:r>
        <w:rPr>
          <w:color w:val="000000"/>
        </w:rPr>
        <w:t>на основании выставленного Исполнителем счета.</w:t>
      </w:r>
    </w:p>
    <w:p w14:paraId="08311505" w14:textId="77777777" w:rsidR="005F1883" w:rsidRDefault="005F1883" w:rsidP="005F1883">
      <w:pPr>
        <w:shd w:val="clear" w:color="auto" w:fill="FFFFFF"/>
        <w:ind w:firstLine="567"/>
        <w:jc w:val="both"/>
      </w:pPr>
      <w:r w:rsidRPr="00E761FA">
        <w:t>3.</w:t>
      </w:r>
      <w:r>
        <w:t>3</w:t>
      </w:r>
      <w:r w:rsidRPr="00E761FA">
        <w:t xml:space="preserve">.2. Дальнейшая оплата по настоящему Договору осуществляется ежемесячно с учетом ранее выплаченного аванса, путем перечисления средств на расчетный счет Исполнителя, в течении </w:t>
      </w:r>
      <w:r>
        <w:t>10</w:t>
      </w:r>
      <w:r w:rsidRPr="00E761FA">
        <w:t xml:space="preserve"> (</w:t>
      </w:r>
      <w:r>
        <w:t>Десяти</w:t>
      </w:r>
      <w:r w:rsidRPr="00E761FA">
        <w:t xml:space="preserve">) банковских дней </w:t>
      </w:r>
      <w:r w:rsidRPr="00670742">
        <w:t xml:space="preserve">с </w:t>
      </w:r>
      <w:r w:rsidRPr="0085151E">
        <w:t>момента</w:t>
      </w:r>
      <w:r w:rsidRPr="00E761FA">
        <w:t xml:space="preserve"> получения счета Заказчиком и на основании подписанного Сторонами Акта сдачи-приемки выполненных </w:t>
      </w:r>
      <w:r>
        <w:t xml:space="preserve">услуг. </w:t>
      </w:r>
      <w:r w:rsidRPr="0085151E">
        <w:rPr>
          <w:color w:val="000000"/>
        </w:rPr>
        <w:t>О получении счета Заказчик ставит в нем соответствующую отметку.</w:t>
      </w:r>
    </w:p>
    <w:p w14:paraId="5E0015A4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4</w:t>
      </w:r>
      <w:r w:rsidRPr="007D3BC0">
        <w:rPr>
          <w:rFonts w:eastAsia="Calibri"/>
          <w:lang w:eastAsia="en-US"/>
        </w:rPr>
        <w:t>. В случае задержки предоставления в распоряжение Заказчика бюджетных ассигновании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>, предусмотренных бюджетом Союзного государства, Исполнитель вправе, по согласованию с Заказчиком, оказывать услуги за счет со</w:t>
      </w:r>
      <w:r>
        <w:rPr>
          <w:rFonts w:eastAsia="Calibri"/>
          <w:lang w:eastAsia="en-US"/>
        </w:rPr>
        <w:t>бственных средств, с последующей компенсацией</w:t>
      </w:r>
      <w:r w:rsidRPr="007D3BC0">
        <w:rPr>
          <w:rFonts w:eastAsia="Calibri"/>
          <w:lang w:eastAsia="en-US"/>
        </w:rPr>
        <w:t xml:space="preserve"> документально подтвержденных и фактически понесенных з</w:t>
      </w:r>
      <w:r>
        <w:rPr>
          <w:rFonts w:eastAsia="Calibri"/>
          <w:lang w:eastAsia="en-US"/>
        </w:rPr>
        <w:t>атрат, но в сумме, не превышающей</w:t>
      </w:r>
      <w:r w:rsidRPr="007D3BC0">
        <w:rPr>
          <w:rFonts w:eastAsia="Calibri"/>
          <w:lang w:eastAsia="en-US"/>
        </w:rPr>
        <w:t xml:space="preserve"> объемов фактически в</w:t>
      </w:r>
      <w:r>
        <w:rPr>
          <w:rFonts w:eastAsia="Calibri"/>
          <w:lang w:eastAsia="en-US"/>
        </w:rPr>
        <w:t>ыделенных бюджетных ассигнований</w:t>
      </w:r>
      <w:r w:rsidRPr="007D3BC0">
        <w:rPr>
          <w:rFonts w:eastAsia="Calibri"/>
          <w:lang w:eastAsia="en-US"/>
        </w:rPr>
        <w:t xml:space="preserve"> на услуги по настоящему Договору</w:t>
      </w:r>
      <w:r>
        <w:rPr>
          <w:rFonts w:eastAsia="Calibri"/>
          <w:lang w:eastAsia="en-US"/>
        </w:rPr>
        <w:t xml:space="preserve"> и Техническому заданию. Неустой</w:t>
      </w:r>
      <w:r w:rsidRPr="007D3BC0">
        <w:rPr>
          <w:rFonts w:eastAsia="Calibri"/>
          <w:lang w:eastAsia="en-US"/>
        </w:rPr>
        <w:t>ки</w:t>
      </w:r>
      <w:r>
        <w:rPr>
          <w:rFonts w:eastAsia="Calibri"/>
          <w:lang w:eastAsia="en-US"/>
        </w:rPr>
        <w:t xml:space="preserve"> и проценты за задержку платежей</w:t>
      </w:r>
      <w:r w:rsidRPr="007D3BC0">
        <w:rPr>
          <w:rFonts w:eastAsia="Calibri"/>
          <w:lang w:eastAsia="en-US"/>
        </w:rPr>
        <w:t xml:space="preserve"> при отсутствии своевременного бюджетного финансирования с Заказчика не взыскиваются. </w:t>
      </w:r>
    </w:p>
    <w:p w14:paraId="444B109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5</w:t>
      </w:r>
      <w:r w:rsidRPr="007D3BC0">
        <w:rPr>
          <w:rFonts w:eastAsia="Calibri"/>
          <w:lang w:eastAsia="en-US"/>
        </w:rPr>
        <w:t>. За</w:t>
      </w:r>
      <w:r>
        <w:rPr>
          <w:rFonts w:eastAsia="Calibri"/>
          <w:lang w:eastAsia="en-US"/>
        </w:rPr>
        <w:t>казчик признает услугу оказанной</w:t>
      </w:r>
      <w:r w:rsidRPr="007D3BC0">
        <w:rPr>
          <w:rFonts w:eastAsia="Calibri"/>
          <w:lang w:eastAsia="en-US"/>
        </w:rPr>
        <w:t xml:space="preserve"> Исполнителем, а результаты достигнутыми, если они будут соответствовать Техническому заданию и письменным поручениям Заказчика. </w:t>
      </w:r>
    </w:p>
    <w:p w14:paraId="0EC84CCC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Оплате подлежат фактически и документально подтвержденные объемы оказанных услуг, соответствующие Техническому заданию.</w:t>
      </w:r>
    </w:p>
    <w:p w14:paraId="3536DCB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 Объемы фактически оказанных услуг в соответствии с Техническим заданием подтверждаются Актами оказанных услуг. Остаток денежных средств, расходование которых не подтверждено документально, в бесспорном порядке подлежат возврату на счета Заказчика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</w:t>
      </w:r>
    </w:p>
    <w:p w14:paraId="14BE3193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7D3BC0">
        <w:rPr>
          <w:rFonts w:eastAsia="Calibri"/>
          <w:lang w:eastAsia="en-US"/>
        </w:rPr>
        <w:t xml:space="preserve">. Акт </w:t>
      </w:r>
      <w:r>
        <w:rPr>
          <w:rFonts w:eastAsia="Calibri"/>
          <w:lang w:eastAsia="en-US"/>
        </w:rPr>
        <w:t>сдачи-приемки выполненных у</w:t>
      </w:r>
      <w:r w:rsidRPr="007D3BC0">
        <w:rPr>
          <w:rFonts w:eastAsia="Calibri"/>
          <w:lang w:eastAsia="en-US"/>
        </w:rPr>
        <w:t>слуг подписывается Заказчиком после оказания Исполнителем полного перечня услуг, предусмотренного Техническим задан</w:t>
      </w:r>
      <w:r>
        <w:rPr>
          <w:rFonts w:eastAsia="Calibri"/>
          <w:lang w:eastAsia="en-US"/>
        </w:rPr>
        <w:t>ием и предоставления необходимой</w:t>
      </w:r>
      <w:r w:rsidRPr="007D3BC0">
        <w:rPr>
          <w:rFonts w:eastAsia="Calibri"/>
          <w:lang w:eastAsia="en-US"/>
        </w:rPr>
        <w:t xml:space="preserve"> документации и материалов. </w:t>
      </w:r>
      <w:bookmarkEnd w:id="0"/>
    </w:p>
    <w:p w14:paraId="5F8086C1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rPr>
          <w:lang w:eastAsia="en-US"/>
        </w:rPr>
      </w:pPr>
      <w:r>
        <w:rPr>
          <w:b/>
          <w:bCs/>
          <w:lang w:eastAsia="en-US"/>
        </w:rPr>
        <w:t>4. ПРАВА НА РЕЗУЛЬТАТЫ ОКАЗАННЫХ УСЛУГ</w:t>
      </w:r>
    </w:p>
    <w:p w14:paraId="60BE7659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4.1. Исполнитель передает (отчуждает) Заказчику исключительные права на результаты </w:t>
      </w:r>
      <w:r w:rsidRPr="00257989">
        <w:rPr>
          <w:lang w:eastAsia="en-US"/>
        </w:rPr>
        <w:t>оказанных услуг,</w:t>
      </w:r>
      <w:r>
        <w:rPr>
          <w:lang w:eastAsia="en-US"/>
        </w:rPr>
        <w:t xml:space="preserve"> включая права на объекты интеллектуальной собственности, созданные при выполнении настоящего Договора, стоимость которых входит в стоимость услуг по Договору в полном объеме без выплаты дополнительного вознаграждения и без ограничения срока, территории и способов их использования. </w:t>
      </w:r>
    </w:p>
    <w:p w14:paraId="05CF252E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57989">
        <w:rPr>
          <w:lang w:eastAsia="en-US"/>
        </w:rPr>
        <w:t>4.2.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Заказчика.</w:t>
      </w:r>
    </w:p>
    <w:p w14:paraId="76D1F7F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lastRenderedPageBreak/>
        <w:t xml:space="preserve">5. ГАРАНТИИ СТОРОН </w:t>
      </w:r>
    </w:p>
    <w:p w14:paraId="702225DA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5.1. Исполнитель гарантирует, что располагает всеми необходимыми разрешениями, а также должным образом подписанными и оформленными Договорами со всеми авторами, исполнителями, обладателями смежных прав в отн</w:t>
      </w:r>
      <w:r>
        <w:rPr>
          <w:rFonts w:eastAsia="Calibri"/>
          <w:lang w:eastAsia="en-US"/>
        </w:rPr>
        <w:t>ошении материалов и произведений</w:t>
      </w:r>
      <w:r w:rsidRPr="007D3BC0">
        <w:rPr>
          <w:rFonts w:eastAsia="Calibri"/>
          <w:lang w:eastAsia="en-US"/>
        </w:rPr>
        <w:t xml:space="preserve">, использованных для оказания услуг, предусматривающими исключительные права Заказчика использовать результат услуг. </w:t>
      </w:r>
    </w:p>
    <w:p w14:paraId="691310B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5.2. Исполнитель несет полную ответственность за достоверность информации и/или материалов, используемых при оказании услуг. </w:t>
      </w:r>
    </w:p>
    <w:p w14:paraId="1B74DAF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5.3. Исполнитель гарантирует, что Заказчик будет освобожден от ответственности за выплаты каким-либо юридическим или физическим лицам в связи с использованием Заказчиком резуль</w:t>
      </w:r>
      <w:r>
        <w:rPr>
          <w:rFonts w:eastAsia="Calibri"/>
          <w:lang w:eastAsia="en-US"/>
        </w:rPr>
        <w:t>та</w:t>
      </w:r>
      <w:r w:rsidRPr="007D3BC0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ов</w:t>
      </w:r>
      <w:r w:rsidRPr="007D3BC0">
        <w:rPr>
          <w:rFonts w:eastAsia="Calibri"/>
          <w:lang w:eastAsia="en-US"/>
        </w:rPr>
        <w:t xml:space="preserve"> оказанных услуг. </w:t>
      </w:r>
    </w:p>
    <w:p w14:paraId="6D017FE2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5.4. Стороны гарантируют, что обладают всеми правами и полномочиями для заключения настоящего Договора и оказания принимаемых на себя обязательств,</w:t>
      </w:r>
      <w:r>
        <w:rPr>
          <w:rFonts w:eastAsia="Calibri"/>
          <w:lang w:eastAsia="en-US"/>
        </w:rPr>
        <w:t xml:space="preserve"> что они не заключили соглашений</w:t>
      </w:r>
      <w:r w:rsidRPr="007D3BC0">
        <w:rPr>
          <w:rFonts w:eastAsia="Calibri"/>
          <w:lang w:eastAsia="en-US"/>
        </w:rPr>
        <w:t xml:space="preserve"> с третьими сторонами,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и, что эти права не станут предметом каких-либо ограничени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. </w:t>
      </w:r>
    </w:p>
    <w:p w14:paraId="6D9403D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5.5. Исполнитель гарантирует, что результат услуг не будут нарушать права собственности, авторские, смежные, личные, гражданские, договорные и иные права третьих лиц, а также не нанесут ущерба</w:t>
      </w:r>
      <w:r>
        <w:rPr>
          <w:rFonts w:eastAsia="Calibri"/>
          <w:lang w:eastAsia="en-US"/>
        </w:rPr>
        <w:t xml:space="preserve"> их чести, достоинству и деловой</w:t>
      </w:r>
      <w:r w:rsidRPr="007D3BC0">
        <w:rPr>
          <w:rFonts w:eastAsia="Calibri"/>
          <w:lang w:eastAsia="en-US"/>
        </w:rPr>
        <w:t xml:space="preserve"> репутации. </w:t>
      </w:r>
    </w:p>
    <w:p w14:paraId="62649AA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5.6. Стороны признают, </w:t>
      </w:r>
      <w:r>
        <w:rPr>
          <w:rFonts w:eastAsia="Calibri"/>
          <w:lang w:eastAsia="en-US"/>
        </w:rPr>
        <w:t>что Заказчик заключает настоящий</w:t>
      </w:r>
      <w:r w:rsidRPr="007D3BC0">
        <w:rPr>
          <w:rFonts w:eastAsia="Calibri"/>
          <w:lang w:eastAsia="en-US"/>
        </w:rPr>
        <w:t xml:space="preserve"> Догов</w:t>
      </w:r>
      <w:r>
        <w:rPr>
          <w:rFonts w:eastAsia="Calibri"/>
          <w:lang w:eastAsia="en-US"/>
        </w:rPr>
        <w:t>ор, полагаясь на безусловную дей</w:t>
      </w:r>
      <w:r w:rsidRPr="007D3BC0">
        <w:rPr>
          <w:rFonts w:eastAsia="Calibri"/>
          <w:lang w:eastAsia="en-US"/>
        </w:rPr>
        <w:t>ствительность и и</w:t>
      </w:r>
      <w:r>
        <w:rPr>
          <w:rFonts w:eastAsia="Calibri"/>
          <w:lang w:eastAsia="en-US"/>
        </w:rPr>
        <w:t>стинность вышеуказанных гарантий</w:t>
      </w:r>
      <w:r w:rsidRPr="007D3BC0">
        <w:rPr>
          <w:rFonts w:eastAsia="Calibri"/>
          <w:lang w:eastAsia="en-US"/>
        </w:rPr>
        <w:t>. Есл</w:t>
      </w:r>
      <w:r>
        <w:rPr>
          <w:rFonts w:eastAsia="Calibri"/>
          <w:lang w:eastAsia="en-US"/>
        </w:rPr>
        <w:t>и какое-либо из этих утверждений</w:t>
      </w:r>
      <w:r w:rsidRPr="007D3BC0">
        <w:rPr>
          <w:rFonts w:eastAsia="Calibri"/>
          <w:lang w:eastAsia="en-US"/>
        </w:rPr>
        <w:t xml:space="preserve"> полностью или частично окажется неверным, ложным или ошибочным, или </w:t>
      </w:r>
      <w:r>
        <w:rPr>
          <w:rFonts w:eastAsia="Calibri"/>
          <w:lang w:eastAsia="en-US"/>
        </w:rPr>
        <w:t>в случае возникновения претензий</w:t>
      </w:r>
      <w:r w:rsidRPr="007D3BC0">
        <w:rPr>
          <w:rFonts w:eastAsia="Calibri"/>
          <w:lang w:eastAsia="en-US"/>
        </w:rPr>
        <w:t xml:space="preserve"> третьих лиц, связанных с получением Заказчиком имущественных авторских прав, Исполнитель об</w:t>
      </w:r>
      <w:r>
        <w:rPr>
          <w:rFonts w:eastAsia="Calibri"/>
          <w:lang w:eastAsia="en-US"/>
        </w:rPr>
        <w:t>язуется самостоятельно и за свой</w:t>
      </w:r>
      <w:r w:rsidRPr="007D3BC0">
        <w:rPr>
          <w:rFonts w:eastAsia="Calibri"/>
          <w:lang w:eastAsia="en-US"/>
        </w:rPr>
        <w:t xml:space="preserve"> счет урегулировать возникшие претензии, включая публичную защиту интересов Заказчика и </w:t>
      </w:r>
      <w:r>
        <w:rPr>
          <w:rFonts w:eastAsia="Calibri"/>
          <w:lang w:eastAsia="en-US"/>
        </w:rPr>
        <w:t>предпринимать иные возможные дей</w:t>
      </w:r>
      <w:r w:rsidRPr="007D3BC0">
        <w:rPr>
          <w:rFonts w:eastAsia="Calibri"/>
          <w:lang w:eastAsia="en-US"/>
        </w:rPr>
        <w:t>ствия, исключающие компенсирование любых убытков и ущерба, а также расходов Заказчика, ко</w:t>
      </w:r>
      <w:r>
        <w:rPr>
          <w:rFonts w:eastAsia="Calibri"/>
          <w:lang w:eastAsia="en-US"/>
        </w:rPr>
        <w:t>торые возникают в результате действий</w:t>
      </w:r>
      <w:r w:rsidRPr="007D3BC0">
        <w:rPr>
          <w:rFonts w:eastAsia="Calibri"/>
          <w:lang w:eastAsia="en-US"/>
        </w:rPr>
        <w:t xml:space="preserve"> третьих лиц. Если в течение 30 (тридцат</w:t>
      </w:r>
      <w:r>
        <w:rPr>
          <w:rFonts w:eastAsia="Calibri"/>
          <w:lang w:eastAsia="en-US"/>
        </w:rPr>
        <w:t>и) календарных дней</w:t>
      </w:r>
      <w:r w:rsidRPr="007D3BC0">
        <w:rPr>
          <w:rFonts w:eastAsia="Calibri"/>
          <w:lang w:eastAsia="en-US"/>
        </w:rPr>
        <w:t xml:space="preserve"> Исполнитель не урегулирует возникшие претензии, Заказчик вправе требовать от Исполнителя возмещения убытков в полном объеме. </w:t>
      </w:r>
    </w:p>
    <w:p w14:paraId="488F1958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Если претензии будут предъявлены непосредственно к Заказчику, Исполнитель обязан полностью возместить понесенные Заказчиком убытки. </w:t>
      </w:r>
    </w:p>
    <w:p w14:paraId="34CC22C8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5.7. В подтверждение гарантий</w:t>
      </w:r>
      <w:r w:rsidRPr="007D3BC0">
        <w:rPr>
          <w:rFonts w:eastAsia="Calibri"/>
          <w:lang w:eastAsia="en-US"/>
        </w:rPr>
        <w:t xml:space="preserve">, установленных настоящим разделом, Исполнитель обязан передать Заказчику заверенные Исполнителем копии договоров с авторами или Правообладателями материалов, использованных в процессе оказания услуг. </w:t>
      </w:r>
    </w:p>
    <w:p w14:paraId="165F160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6. ОТВЕТСТВЕННОСТЬ СТОРОН </w:t>
      </w:r>
    </w:p>
    <w:p w14:paraId="58DC7C9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6.1. При неоказании или ненадлежащем оказании обязательств по настоящему Договору виновная С</w:t>
      </w:r>
      <w:r>
        <w:rPr>
          <w:rFonts w:eastAsia="Calibri"/>
          <w:lang w:eastAsia="en-US"/>
        </w:rPr>
        <w:t>торона обязана возместить другой</w:t>
      </w:r>
      <w:r w:rsidRPr="007D3BC0">
        <w:rPr>
          <w:rFonts w:eastAsia="Calibri"/>
          <w:lang w:eastAsia="en-US"/>
        </w:rPr>
        <w:t xml:space="preserve"> Стороне понесенные ею убытки, кроме случая, предусмотренного п. 6.2 настоящего Договора. </w:t>
      </w:r>
    </w:p>
    <w:p w14:paraId="1DA52864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6.2. За кажды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случаи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нарушения гарантии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>
        <w:rPr>
          <w:rFonts w:eastAsia="Calibri"/>
          <w:lang w:eastAsia="en-US"/>
        </w:rPr>
        <w:t xml:space="preserve">, предусмотренных </w:t>
      </w:r>
      <w:proofErr w:type="spellStart"/>
      <w:r>
        <w:rPr>
          <w:rFonts w:eastAsia="Calibri"/>
          <w:lang w:eastAsia="en-US"/>
        </w:rPr>
        <w:t>п</w:t>
      </w:r>
      <w:r w:rsidRPr="007D3BC0">
        <w:rPr>
          <w:rFonts w:eastAsia="Calibri"/>
          <w:lang w:eastAsia="en-US"/>
        </w:rPr>
        <w:t>п</w:t>
      </w:r>
      <w:proofErr w:type="spellEnd"/>
      <w:r w:rsidRPr="007D3BC0">
        <w:rPr>
          <w:rFonts w:eastAsia="Calibri"/>
          <w:lang w:eastAsia="en-US"/>
        </w:rPr>
        <w:t>. 5.1.</w:t>
      </w:r>
      <w:r>
        <w:rPr>
          <w:rFonts w:eastAsia="Calibri"/>
          <w:lang w:eastAsia="en-US"/>
        </w:rPr>
        <w:t xml:space="preserve"> </w:t>
      </w:r>
      <w:r w:rsidRPr="007D3BC0">
        <w:rPr>
          <w:rFonts w:eastAsia="Calibri"/>
          <w:lang w:eastAsia="en-US"/>
        </w:rPr>
        <w:t>- 5.6. настоящего Договора Исполнитель кроме возмещения убытков Заказчику выплачивает по его требованию штраф в размере 10% от обще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стоимости услуг. </w:t>
      </w:r>
    </w:p>
    <w:p w14:paraId="640B5540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6.3. Иные виды и размер ответственности определяю</w:t>
      </w:r>
      <w:r>
        <w:rPr>
          <w:rFonts w:eastAsia="Calibri"/>
          <w:lang w:eastAsia="en-US"/>
        </w:rPr>
        <w:t>тся гражданскими кодексами Российской Федерации или Республики Беларусь, дей</w:t>
      </w:r>
      <w:r w:rsidRPr="007D3BC0">
        <w:rPr>
          <w:rFonts w:eastAsia="Calibri"/>
          <w:lang w:eastAsia="en-US"/>
        </w:rPr>
        <w:t>ствующим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законодательств</w:t>
      </w:r>
      <w:r>
        <w:rPr>
          <w:rFonts w:eastAsia="Calibri"/>
          <w:lang w:eastAsia="en-US"/>
        </w:rPr>
        <w:t>а</w:t>
      </w:r>
      <w:r w:rsidRPr="007D3BC0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о конкурсах на размещение заказов на проведение услуг и оказания услуг для государственных нужд</w:t>
      </w:r>
      <w:r>
        <w:rPr>
          <w:rFonts w:eastAsia="Calibri"/>
          <w:lang w:eastAsia="en-US"/>
        </w:rPr>
        <w:t xml:space="preserve"> и иными законодательствами Россий</w:t>
      </w:r>
      <w:r w:rsidRPr="007D3BC0">
        <w:rPr>
          <w:rFonts w:eastAsia="Calibri"/>
          <w:lang w:eastAsia="en-US"/>
        </w:rPr>
        <w:t>ско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Федерации</w:t>
      </w:r>
      <w:r>
        <w:rPr>
          <w:rFonts w:eastAsia="Calibri"/>
          <w:lang w:eastAsia="en-US"/>
        </w:rPr>
        <w:t xml:space="preserve"> или Республики Беларусь</w:t>
      </w:r>
      <w:r w:rsidRPr="007D3BC0">
        <w:rPr>
          <w:rFonts w:eastAsia="Calibri"/>
          <w:lang w:eastAsia="en-US"/>
        </w:rPr>
        <w:t xml:space="preserve">. </w:t>
      </w:r>
    </w:p>
    <w:p w14:paraId="21D258AF" w14:textId="77777777" w:rsidR="005F1883" w:rsidRPr="007D3BC0" w:rsidRDefault="00254EC6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7. ОБСТОЯТЕЛЬСТВА НЕПРЕОДОЛИМОЙ</w:t>
      </w:r>
      <w:r w:rsidR="005F1883" w:rsidRPr="007D3BC0">
        <w:rPr>
          <w:rFonts w:eastAsia="Calibri"/>
          <w:b/>
          <w:bCs/>
          <w:lang w:eastAsia="en-US"/>
        </w:rPr>
        <w:t xml:space="preserve"> СИЛЫ </w:t>
      </w:r>
    </w:p>
    <w:p w14:paraId="1DA102A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7.1. Стороны освобождаются от ответственности за неисполнение или ненадлежащее исполнение обязательств по на</w:t>
      </w:r>
      <w:r>
        <w:rPr>
          <w:rFonts w:eastAsia="Calibri"/>
          <w:lang w:eastAsia="en-US"/>
        </w:rPr>
        <w:t>стоящему Договору, вызванных действием непреодолимой силы, как-то: стихий</w:t>
      </w:r>
      <w:r w:rsidRPr="007D3BC0">
        <w:rPr>
          <w:rFonts w:eastAsia="Calibri"/>
          <w:lang w:eastAsia="en-US"/>
        </w:rPr>
        <w:t>ные бедствия, пожары, наводн</w:t>
      </w:r>
      <w:r>
        <w:rPr>
          <w:rFonts w:eastAsia="Calibri"/>
          <w:lang w:eastAsia="en-US"/>
        </w:rPr>
        <w:t>ения, землетрясения, военные дей</w:t>
      </w:r>
      <w:r w:rsidRPr="007D3BC0">
        <w:rPr>
          <w:rFonts w:eastAsia="Calibri"/>
          <w:lang w:eastAsia="en-US"/>
        </w:rPr>
        <w:t>ствия, забастовки, гражданские беспорядки, изменения в законодательстве, включая секвестр бюджета Союзн</w:t>
      </w:r>
      <w:r>
        <w:rPr>
          <w:rFonts w:eastAsia="Calibri"/>
          <w:lang w:eastAsia="en-US"/>
        </w:rPr>
        <w:t>ого государства и иные чрезвычай</w:t>
      </w:r>
      <w:r w:rsidRPr="007D3BC0">
        <w:rPr>
          <w:rFonts w:eastAsia="Calibri"/>
          <w:lang w:eastAsia="en-US"/>
        </w:rPr>
        <w:t xml:space="preserve">ные обстоятельства, которые Стороны не могли ни предвидеть, ни предотвратить (форс-мажорные обстоятельства). </w:t>
      </w:r>
    </w:p>
    <w:p w14:paraId="44EF6250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7.2. При наступлении форс-мажорных обстоятельств Стороны или одна из Сторон незамедлительно информируют другую Сторону об их </w:t>
      </w:r>
      <w:r>
        <w:rPr>
          <w:rFonts w:eastAsia="Calibri"/>
          <w:lang w:eastAsia="en-US"/>
        </w:rPr>
        <w:t>наступлении, и направляет другой</w:t>
      </w:r>
      <w:r w:rsidRPr="007D3BC0">
        <w:rPr>
          <w:rFonts w:eastAsia="Calibri"/>
          <w:lang w:eastAsia="en-US"/>
        </w:rPr>
        <w:t xml:space="preserve"> Стороне письменное уведомление относительно наступления форс-мажорных обстоятельств, их </w:t>
      </w:r>
      <w:r>
        <w:rPr>
          <w:rFonts w:eastAsia="Calibri"/>
          <w:lang w:eastAsia="en-US"/>
        </w:rPr>
        <w:t>причин и своих возможных действий</w:t>
      </w:r>
      <w:r w:rsidRPr="007D3BC0">
        <w:rPr>
          <w:rFonts w:eastAsia="Calibri"/>
          <w:lang w:eastAsia="en-US"/>
        </w:rPr>
        <w:t xml:space="preserve"> с обоснованием. При этом Стороны предпринимают все возможные меры </w:t>
      </w:r>
      <w:r w:rsidRPr="007D3BC0">
        <w:rPr>
          <w:rFonts w:eastAsia="Calibri"/>
          <w:lang w:eastAsia="en-US"/>
        </w:rPr>
        <w:lastRenderedPageBreak/>
        <w:t>с целью ограничения отрицательных последствии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, вызываемых указанными форс-мажорными обстоятельствами. </w:t>
      </w:r>
    </w:p>
    <w:p w14:paraId="2E9B5FE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.3. Срок исполнения обязанностей</w:t>
      </w:r>
      <w:r w:rsidRPr="007D3BC0">
        <w:rPr>
          <w:rFonts w:eastAsia="Calibri"/>
          <w:lang w:eastAsia="en-US"/>
        </w:rPr>
        <w:t xml:space="preserve"> Сторон по Дого</w:t>
      </w:r>
      <w:r>
        <w:rPr>
          <w:rFonts w:eastAsia="Calibri"/>
          <w:lang w:eastAsia="en-US"/>
        </w:rPr>
        <w:t>вору в случае наступления форс-</w:t>
      </w:r>
      <w:r w:rsidRPr="007D3BC0">
        <w:rPr>
          <w:rFonts w:eastAsia="Calibri"/>
          <w:lang w:eastAsia="en-US"/>
        </w:rPr>
        <w:t>мажорных обстоятельств может быть продлен по соглашению Сторон соразмерно</w:t>
      </w:r>
      <w:r>
        <w:rPr>
          <w:rFonts w:eastAsia="Calibri"/>
          <w:lang w:eastAsia="en-US"/>
        </w:rPr>
        <w:t xml:space="preserve"> времени, в течение которого дей</w:t>
      </w:r>
      <w:r w:rsidRPr="007D3BC0">
        <w:rPr>
          <w:rFonts w:eastAsia="Calibri"/>
          <w:lang w:eastAsia="en-US"/>
        </w:rPr>
        <w:t xml:space="preserve">ствовали такие обстоятельства. </w:t>
      </w:r>
    </w:p>
    <w:p w14:paraId="19BA9CF3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7.4. Если форс-маж</w:t>
      </w:r>
      <w:r>
        <w:rPr>
          <w:rFonts w:eastAsia="Calibri"/>
          <w:lang w:eastAsia="en-US"/>
        </w:rPr>
        <w:t>орные обстоятельства имеют такой</w:t>
      </w:r>
      <w:r w:rsidRPr="007D3BC0">
        <w:rPr>
          <w:rFonts w:eastAsia="Calibri"/>
          <w:lang w:eastAsia="en-US"/>
        </w:rPr>
        <w:t xml:space="preserve"> харак</w:t>
      </w:r>
      <w:r>
        <w:rPr>
          <w:rFonts w:eastAsia="Calibri"/>
          <w:lang w:eastAsia="en-US"/>
        </w:rPr>
        <w:t>тер, что исполнение обязанностей Сторонами или одной</w:t>
      </w:r>
      <w:r w:rsidRPr="007D3BC0">
        <w:rPr>
          <w:rFonts w:eastAsia="Calibri"/>
          <w:lang w:eastAsia="en-US"/>
        </w:rPr>
        <w:t xml:space="preserve"> из Сторон по настояще</w:t>
      </w:r>
      <w:r>
        <w:rPr>
          <w:rFonts w:eastAsia="Calibri"/>
          <w:lang w:eastAsia="en-US"/>
        </w:rPr>
        <w:t>му Договору становится чрезвычай</w:t>
      </w:r>
      <w:r w:rsidRPr="007D3BC0">
        <w:rPr>
          <w:rFonts w:eastAsia="Calibri"/>
          <w:lang w:eastAsia="en-US"/>
        </w:rPr>
        <w:t xml:space="preserve">но затруднительным в течение более чем </w:t>
      </w:r>
      <w:r>
        <w:rPr>
          <w:rFonts w:eastAsia="Calibri"/>
          <w:lang w:eastAsia="en-US"/>
        </w:rPr>
        <w:t>3 (</w:t>
      </w:r>
      <w:r w:rsidRPr="007D3BC0">
        <w:rPr>
          <w:rFonts w:eastAsia="Calibri"/>
          <w:lang w:eastAsia="en-US"/>
        </w:rPr>
        <w:t>трех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календарных месяцев подряд и/или неисполнимым, Стороны должны прин</w:t>
      </w:r>
      <w:r>
        <w:rPr>
          <w:rFonts w:eastAsia="Calibri"/>
          <w:lang w:eastAsia="en-US"/>
        </w:rPr>
        <w:t>ять совместное решение о дальнейшей</w:t>
      </w:r>
      <w:r w:rsidRPr="007D3BC0">
        <w:rPr>
          <w:rFonts w:eastAsia="Calibri"/>
          <w:lang w:eastAsia="en-US"/>
        </w:rPr>
        <w:t xml:space="preserve"> судьбе Договора. </w:t>
      </w:r>
    </w:p>
    <w:p w14:paraId="2723D811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8. РАЗРЕШЕНИЕ СПОРОВ МЕЖДУ СТОРОНАМИ </w:t>
      </w:r>
    </w:p>
    <w:p w14:paraId="2524CA1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t>8.1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Спорные вопросы, возникающие в ходе исполнения Договора, разрешаются Сторонами путем совме</w:t>
      </w:r>
      <w:r>
        <w:rPr>
          <w:rFonts w:eastAsia="Calibri"/>
          <w:lang w:eastAsia="en-US"/>
        </w:rPr>
        <w:t>стных переговоров и консультаций</w:t>
      </w:r>
      <w:r w:rsidRPr="007D3BC0">
        <w:rPr>
          <w:rFonts w:eastAsia="Calibri"/>
          <w:lang w:eastAsia="en-US"/>
        </w:rPr>
        <w:t>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0F69738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t>8.2. Все вопросы, возникшие при исполнении настоящего Договора, Стороны</w:t>
      </w:r>
      <w:r w:rsidRPr="007D3BC0">
        <w:rPr>
          <w:rFonts w:ascii="MS Mincho" w:eastAsia="MS Mincho" w:hAnsi="MS Mincho" w:cs="MS Mincho"/>
          <w:lang w:eastAsia="en-US"/>
        </w:rPr>
        <w:t> </w:t>
      </w:r>
      <w:r w:rsidRPr="007D3BC0">
        <w:rPr>
          <w:rFonts w:eastAsia="Calibri"/>
          <w:lang w:eastAsia="en-US"/>
        </w:rPr>
        <w:t xml:space="preserve">должны рассмотреть в </w:t>
      </w:r>
      <w:r>
        <w:rPr>
          <w:rFonts w:eastAsia="Calibri"/>
          <w:lang w:eastAsia="en-US"/>
        </w:rPr>
        <w:t>течение 10 (десяти) рабочих дней</w:t>
      </w:r>
      <w:r w:rsidRPr="007D3BC0">
        <w:rPr>
          <w:rFonts w:eastAsia="Calibri"/>
          <w:lang w:eastAsia="en-US"/>
        </w:rPr>
        <w:t xml:space="preserve"> с момента получе</w:t>
      </w:r>
      <w:r>
        <w:rPr>
          <w:rFonts w:eastAsia="Calibri"/>
          <w:lang w:eastAsia="en-US"/>
        </w:rPr>
        <w:t>ния сообщения о них в письменной</w:t>
      </w:r>
      <w:r w:rsidRPr="007D3BC0">
        <w:rPr>
          <w:rFonts w:eastAsia="Calibri"/>
          <w:lang w:eastAsia="en-US"/>
        </w:rPr>
        <w:t xml:space="preserve"> форме, если Сторонами не будет достигнуто соглашение об ином.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5B81CB19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D3BC0">
        <w:rPr>
          <w:lang w:eastAsia="en-US"/>
        </w:rPr>
        <w:t xml:space="preserve">8.3. </w:t>
      </w:r>
      <w:r>
        <w:rPr>
          <w:lang w:eastAsia="en-US"/>
        </w:rPr>
        <w:t>Споры, по которым</w:t>
      </w:r>
      <w:r w:rsidRPr="007D3BC0">
        <w:rPr>
          <w:lang w:eastAsia="en-US"/>
        </w:rPr>
        <w:t xml:space="preserve"> Стороны не достигли соглашения</w:t>
      </w:r>
      <w:r>
        <w:rPr>
          <w:lang w:eastAsia="en-US"/>
        </w:rPr>
        <w:t>,</w:t>
      </w:r>
      <w:r w:rsidRPr="007D3BC0">
        <w:rPr>
          <w:lang w:eastAsia="en-US"/>
        </w:rPr>
        <w:t xml:space="preserve"> </w:t>
      </w:r>
      <w:r>
        <w:rPr>
          <w:lang w:eastAsia="en-US"/>
        </w:rPr>
        <w:t>рассматриваются в компетентном суде по месту нахождения ответчика. При этом применяется материальное право страны, в суде которого этот спор рассматривается.</w:t>
      </w:r>
    </w:p>
    <w:p w14:paraId="1D595BB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9. ВНЕСЕНИЕ ИЗМЕНЕНИЙ</w:t>
      </w:r>
      <w:r w:rsidRPr="007D3BC0">
        <w:rPr>
          <w:rFonts w:eastAsia="Calibri"/>
          <w:b/>
          <w:bCs/>
          <w:lang w:eastAsia="en-US"/>
        </w:rPr>
        <w:t xml:space="preserve"> В ДОГОВОР </w:t>
      </w:r>
    </w:p>
    <w:p w14:paraId="082163D0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9.1. Любые изменения, дополнения и поправки к Договору могу</w:t>
      </w:r>
      <w:r>
        <w:rPr>
          <w:rFonts w:eastAsia="Calibri"/>
          <w:lang w:eastAsia="en-US"/>
        </w:rPr>
        <w:t>т быть сделаны Сторонами в любой момент дей</w:t>
      </w:r>
      <w:r w:rsidRPr="007D3BC0">
        <w:rPr>
          <w:rFonts w:eastAsia="Calibri"/>
          <w:lang w:eastAsia="en-US"/>
        </w:rPr>
        <w:t>ствия Договора по их согласию в соответствии с его положениями. Эти изменения, дополнени</w:t>
      </w:r>
      <w:r>
        <w:rPr>
          <w:rFonts w:eastAsia="Calibri"/>
          <w:lang w:eastAsia="en-US"/>
        </w:rPr>
        <w:t>я и поправки будут дей</w:t>
      </w:r>
      <w:r w:rsidRPr="007D3BC0">
        <w:rPr>
          <w:rFonts w:eastAsia="Calibri"/>
          <w:lang w:eastAsia="en-US"/>
        </w:rPr>
        <w:t>ствительны только в том случае, если они сделаны в</w:t>
      </w:r>
      <w:r w:rsidRPr="007D3BC0">
        <w:rPr>
          <w:rFonts w:ascii="MS Mincho" w:eastAsia="MS Mincho" w:hAnsi="MS Mincho" w:cs="MS Mincho"/>
          <w:lang w:eastAsia="en-US"/>
        </w:rPr>
        <w:t> </w:t>
      </w:r>
      <w:r>
        <w:rPr>
          <w:rFonts w:eastAsia="Calibri"/>
          <w:lang w:eastAsia="en-US"/>
        </w:rPr>
        <w:t>письменной</w:t>
      </w:r>
      <w:r w:rsidRPr="007D3BC0">
        <w:rPr>
          <w:rFonts w:eastAsia="Calibri"/>
          <w:lang w:eastAsia="en-US"/>
        </w:rPr>
        <w:t xml:space="preserve"> форме в виде Соглашения Сторон, подписаны Сторонами и скреплены их оригинальными печатями. </w:t>
      </w:r>
    </w:p>
    <w:p w14:paraId="03FEE999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9.2. В случае если какое-либо п</w:t>
      </w:r>
      <w:r>
        <w:rPr>
          <w:rFonts w:eastAsia="Calibri"/>
          <w:lang w:eastAsia="en-US"/>
        </w:rPr>
        <w:t>оложение Договора окажется недейс</w:t>
      </w:r>
      <w:r w:rsidRPr="007D3BC0">
        <w:rPr>
          <w:rFonts w:eastAsia="Calibri"/>
          <w:lang w:eastAsia="en-US"/>
        </w:rPr>
        <w:t>твительным, э</w:t>
      </w:r>
      <w:r>
        <w:rPr>
          <w:rFonts w:eastAsia="Calibri"/>
          <w:lang w:eastAsia="en-US"/>
        </w:rPr>
        <w:t>то не затрагивает действия остальных его положений. Недей</w:t>
      </w:r>
      <w:r w:rsidRPr="007D3BC0">
        <w:rPr>
          <w:rFonts w:eastAsia="Calibri"/>
          <w:lang w:eastAsia="en-US"/>
        </w:rPr>
        <w:t>ствительное положение должно быть заменено Сторонами в т</w:t>
      </w:r>
      <w:r>
        <w:rPr>
          <w:rFonts w:eastAsia="Calibri"/>
          <w:lang w:eastAsia="en-US"/>
        </w:rPr>
        <w:t>ечение 5 (пяти) календарных дней со дня начала дей</w:t>
      </w:r>
      <w:r w:rsidRPr="007D3BC0">
        <w:rPr>
          <w:rFonts w:eastAsia="Calibri"/>
          <w:lang w:eastAsia="en-US"/>
        </w:rPr>
        <w:t>ств</w:t>
      </w:r>
      <w:r>
        <w:rPr>
          <w:rFonts w:eastAsia="Calibri"/>
          <w:lang w:eastAsia="en-US"/>
        </w:rPr>
        <w:t>ия обстоятельств, делающих недей</w:t>
      </w:r>
      <w:r w:rsidRPr="007D3BC0">
        <w:rPr>
          <w:rFonts w:eastAsia="Calibri"/>
          <w:lang w:eastAsia="en-US"/>
        </w:rPr>
        <w:t>ствительным заменяемое положение.</w:t>
      </w:r>
    </w:p>
    <w:p w14:paraId="65544D8C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10. СРОК ДЕЙ</w:t>
      </w:r>
      <w:r w:rsidRPr="007D3BC0">
        <w:rPr>
          <w:rFonts w:eastAsia="Calibri"/>
          <w:b/>
          <w:bCs/>
          <w:lang w:eastAsia="en-US"/>
        </w:rPr>
        <w:t xml:space="preserve">СТВИЯ И РАСТОРЖЕНИЕ ДОГОВОРА </w:t>
      </w:r>
    </w:p>
    <w:p w14:paraId="6E2FF230" w14:textId="77777777" w:rsidR="005F1883" w:rsidRPr="007D3BC0" w:rsidRDefault="005F1883" w:rsidP="00677FF8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lang w:eastAsia="en-US"/>
        </w:rPr>
      </w:pPr>
      <w:r>
        <w:rPr>
          <w:rFonts w:eastAsia="Calibri"/>
          <w:lang w:eastAsia="en-US"/>
        </w:rPr>
        <w:t>10.1. Настоящий</w:t>
      </w:r>
      <w:r w:rsidRPr="007D3BC0">
        <w:rPr>
          <w:rFonts w:eastAsia="Calibri"/>
          <w:lang w:eastAsia="en-US"/>
        </w:rPr>
        <w:t xml:space="preserve"> Договор вступает в</w:t>
      </w:r>
      <w:r>
        <w:rPr>
          <w:rFonts w:eastAsia="Calibri"/>
          <w:lang w:eastAsia="en-US"/>
        </w:rPr>
        <w:t xml:space="preserve"> силу с момента подписания и дей</w:t>
      </w:r>
      <w:r w:rsidRPr="007D3BC0">
        <w:rPr>
          <w:rFonts w:eastAsia="Calibri"/>
          <w:lang w:eastAsia="en-US"/>
        </w:rPr>
        <w:t>ствует до исполнения сторонами своих обязательств.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1BFD0E06" w14:textId="77777777" w:rsidR="00677FF8" w:rsidRPr="00674B62" w:rsidRDefault="00677FF8" w:rsidP="00677FF8">
      <w:pPr>
        <w:adjustRightInd w:val="0"/>
        <w:snapToGrid w:val="0"/>
        <w:ind w:firstLine="567"/>
        <w:jc w:val="both"/>
      </w:pPr>
      <w:r w:rsidRPr="00674B62">
        <w:t xml:space="preserve">10.2. </w:t>
      </w:r>
      <w:r w:rsidRPr="00674B62">
        <w:rPr>
          <w:lang w:eastAsia="en-US"/>
        </w:rPr>
        <w:t>Договор может быть расторгнут досрочно по взаимному письменному согласию Сторон, но не ранее, чем через три месяца с даты принятия решения о досрочном расторжении и/или получения уведомления стороны-инициатора о расторжении договора.</w:t>
      </w:r>
    </w:p>
    <w:p w14:paraId="560FC9F4" w14:textId="77777777" w:rsidR="00677FF8" w:rsidRPr="00674B62" w:rsidRDefault="00677FF8" w:rsidP="00677FF8">
      <w:pPr>
        <w:adjustRightInd w:val="0"/>
        <w:snapToGrid w:val="0"/>
        <w:ind w:firstLine="567"/>
        <w:jc w:val="both"/>
      </w:pPr>
      <w:r w:rsidRPr="00674B62">
        <w:t>10.3. Исполнитель вправе отказаться от исполнения обязательств по настоящему договору при условии полного возмещения Заказчику убытков.  </w:t>
      </w:r>
    </w:p>
    <w:p w14:paraId="296026EB" w14:textId="72D0E10D" w:rsidR="00677FF8" w:rsidRPr="00677FF8" w:rsidRDefault="00677FF8" w:rsidP="00677FF8">
      <w:pPr>
        <w:adjustRightInd w:val="0"/>
        <w:snapToGrid w:val="0"/>
        <w:ind w:firstLine="567"/>
        <w:jc w:val="both"/>
      </w:pPr>
      <w:r w:rsidRPr="00674B62">
        <w:t xml:space="preserve">10.4.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14:paraId="7B2C6F5B" w14:textId="274F5442" w:rsidR="005F1883" w:rsidRPr="007D3BC0" w:rsidRDefault="005F1883" w:rsidP="00677F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11. ПРОЧИЕ УСЛОВИЯ </w:t>
      </w:r>
    </w:p>
    <w:p w14:paraId="72B8F150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 xml:space="preserve">11.1. Договор составлен на русском языке в </w:t>
      </w:r>
      <w:r>
        <w:rPr>
          <w:rFonts w:eastAsia="Calibri"/>
          <w:lang w:eastAsia="en-US"/>
        </w:rPr>
        <w:t>2 (Д</w:t>
      </w:r>
      <w:r w:rsidRPr="007D3BC0">
        <w:rPr>
          <w:rFonts w:eastAsia="Calibri"/>
          <w:lang w:eastAsia="en-US"/>
        </w:rPr>
        <w:t>вух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подлинных экземплярах, подписанных обеими сторонами и скрепленных их печатями.</w:t>
      </w:r>
    </w:p>
    <w:p w14:paraId="3C0E829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11.2. Языком делопроизводства и судопроизводс</w:t>
      </w:r>
      <w:r>
        <w:rPr>
          <w:rFonts w:eastAsia="Calibri"/>
          <w:lang w:eastAsia="en-US"/>
        </w:rPr>
        <w:t>тва по Договору является русский</w:t>
      </w:r>
      <w:r w:rsidRPr="007D3BC0">
        <w:rPr>
          <w:rFonts w:eastAsia="Calibri"/>
          <w:lang w:eastAsia="en-US"/>
        </w:rPr>
        <w:t xml:space="preserve"> язык. Все пункты и статьи, или ссылки на них, упомянутые в тексте Договора, если иное не оговорено в каждом случае особо, относятся к соответствующим пунктам и статьям Договора. </w:t>
      </w:r>
    </w:p>
    <w:p w14:paraId="13B5F1A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11.3. В случаях изменен</w:t>
      </w:r>
      <w:r>
        <w:rPr>
          <w:rFonts w:eastAsia="Calibri"/>
          <w:lang w:eastAsia="en-US"/>
        </w:rPr>
        <w:t>ия адреса и/или реквизитов одной</w:t>
      </w:r>
      <w:r w:rsidRPr="007D3BC0">
        <w:rPr>
          <w:rFonts w:eastAsia="Calibri"/>
          <w:lang w:eastAsia="en-US"/>
        </w:rPr>
        <w:t xml:space="preserve"> из сторон, извещение о таких изменениях должно быть направл</w:t>
      </w:r>
      <w:r>
        <w:rPr>
          <w:rFonts w:eastAsia="Calibri"/>
          <w:lang w:eastAsia="en-US"/>
        </w:rPr>
        <w:t>ено другой Стороне в десятидневный</w:t>
      </w:r>
      <w:r w:rsidRPr="007D3BC0">
        <w:rPr>
          <w:rFonts w:eastAsia="Calibri"/>
          <w:lang w:eastAsia="en-US"/>
        </w:rPr>
        <w:t xml:space="preserve"> срок. Все извещения и предложения Сторон, направленные друг другу до получения</w:t>
      </w:r>
      <w:r>
        <w:rPr>
          <w:rFonts w:eastAsia="Calibri"/>
          <w:lang w:eastAsia="en-US"/>
        </w:rPr>
        <w:t xml:space="preserve"> такого извещения, считаются дей</w:t>
      </w:r>
      <w:r w:rsidRPr="007D3BC0">
        <w:rPr>
          <w:rFonts w:eastAsia="Calibri"/>
          <w:lang w:eastAsia="en-US"/>
        </w:rPr>
        <w:t xml:space="preserve">ствительными. </w:t>
      </w:r>
    </w:p>
    <w:p w14:paraId="4603FF4A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>11.5.</w:t>
      </w:r>
      <w:r>
        <w:rPr>
          <w:rFonts w:eastAsia="Calibri"/>
          <w:lang w:eastAsia="en-US"/>
        </w:rPr>
        <w:t xml:space="preserve"> Стороны признают, что настоящий</w:t>
      </w:r>
      <w:r w:rsidRPr="007D3BC0">
        <w:rPr>
          <w:rFonts w:eastAsia="Calibri"/>
          <w:lang w:eastAsia="en-US"/>
        </w:rPr>
        <w:t xml:space="preserve"> Договор является конфиденциальным и его содержание не подлежит разглашению, кроме случаев, прямо пред</w:t>
      </w:r>
      <w:r>
        <w:rPr>
          <w:rFonts w:eastAsia="Calibri"/>
          <w:lang w:eastAsia="en-US"/>
        </w:rPr>
        <w:t>усмотренных самим Договором, дей</w:t>
      </w:r>
      <w:r w:rsidRPr="007D3BC0">
        <w:rPr>
          <w:rFonts w:eastAsia="Calibri"/>
          <w:lang w:eastAsia="en-US"/>
        </w:rPr>
        <w:t>ствующим законодательством или специальным соглашением Сторон.</w:t>
      </w:r>
    </w:p>
    <w:p w14:paraId="08382ED4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523AFFB0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2D2770EE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4C683426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22658424" w14:textId="5D2415E1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lastRenderedPageBreak/>
        <w:t>11.6. Все дополнительно составленные, подписанные сторонами и соответствующим образом скрепленные печатями протоколы, соглаше</w:t>
      </w:r>
      <w:r>
        <w:rPr>
          <w:rFonts w:eastAsia="Calibri"/>
          <w:lang w:eastAsia="en-US"/>
        </w:rPr>
        <w:t>ния и акты являются неотъемлемой</w:t>
      </w:r>
      <w:r w:rsidRPr="007D3BC0">
        <w:rPr>
          <w:rFonts w:eastAsia="Calibri"/>
          <w:lang w:eastAsia="en-US"/>
        </w:rPr>
        <w:t xml:space="preserve"> частью настоящего Договора. </w:t>
      </w:r>
    </w:p>
    <w:p w14:paraId="2B8B0CC8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11.7. Приложение к Договору: Техническое задание, Смета</w:t>
      </w:r>
      <w:r>
        <w:rPr>
          <w:rFonts w:eastAsia="Calibri"/>
          <w:lang w:eastAsia="en-US"/>
        </w:rPr>
        <w:t>, График выполнения работ.</w:t>
      </w:r>
    </w:p>
    <w:p w14:paraId="107614DF" w14:textId="77777777" w:rsidR="005F1883" w:rsidRPr="000F1188" w:rsidRDefault="005F1883" w:rsidP="005F188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eastAsia="Calibri"/>
          <w:b/>
          <w:bCs/>
          <w:lang w:eastAsia="en-US"/>
        </w:rPr>
      </w:pPr>
      <w:r w:rsidRPr="007D3BC0">
        <w:rPr>
          <w:rFonts w:eastAsia="Calibri"/>
          <w:b/>
          <w:bCs/>
          <w:lang w:eastAsia="en-US"/>
        </w:rPr>
        <w:t>12. АДРЕСА И БАНКОВСКИЕ РЕКВИЗИТЫ СТОРОН:</w:t>
      </w: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0"/>
        <w:gridCol w:w="5281"/>
      </w:tblGrid>
      <w:tr w:rsidR="00677FF8" w:rsidRPr="004008A8" w14:paraId="3C1E05FB" w14:textId="77777777" w:rsidTr="00FD0C14">
        <w:trPr>
          <w:trHeight w:val="1266"/>
          <w:jc w:val="right"/>
        </w:trPr>
        <w:tc>
          <w:tcPr>
            <w:tcW w:w="4790" w:type="dxa"/>
            <w:shd w:val="clear" w:color="auto" w:fill="auto"/>
          </w:tcPr>
          <w:p w14:paraId="698EC546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  <w:r w:rsidRPr="004008A8">
              <w:rPr>
                <w:color w:val="000000"/>
              </w:rPr>
              <w:t>ЗАКАЗЧИК:</w:t>
            </w:r>
          </w:p>
          <w:p w14:paraId="2532F383" w14:textId="77777777" w:rsidR="00677FF8" w:rsidRPr="004008A8" w:rsidRDefault="00677FF8" w:rsidP="00FD0C14">
            <w:pPr>
              <w:pStyle w:val="31"/>
              <w:adjustRightInd w:val="0"/>
              <w:snapToGrid w:val="0"/>
              <w:jc w:val="left"/>
              <w:rPr>
                <w:sz w:val="24"/>
              </w:rPr>
            </w:pPr>
            <w:r w:rsidRPr="004008A8">
              <w:rPr>
                <w:b/>
                <w:bCs/>
                <w:sz w:val="24"/>
              </w:rPr>
              <w:t>Государственное учреждение</w:t>
            </w:r>
            <w:r w:rsidRPr="004008A8">
              <w:rPr>
                <w:b/>
                <w:sz w:val="24"/>
              </w:rPr>
              <w:t xml:space="preserve"> «Телерадиовещательная организация Союзного государства» (ТРО Союза)</w:t>
            </w:r>
          </w:p>
          <w:p w14:paraId="2EB49D57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Cs/>
                <w:sz w:val="24"/>
              </w:rPr>
              <w:t>Юридический адрес</w:t>
            </w:r>
            <w:r w:rsidRPr="004008A8">
              <w:rPr>
                <w:b w:val="0"/>
                <w:sz w:val="24"/>
              </w:rPr>
              <w:t xml:space="preserve">: 127015, г. Москва, </w:t>
            </w:r>
            <w:r>
              <w:rPr>
                <w:b w:val="0"/>
                <w:sz w:val="24"/>
              </w:rPr>
              <w:br/>
            </w:r>
            <w:r w:rsidRPr="004008A8">
              <w:rPr>
                <w:b w:val="0"/>
                <w:sz w:val="24"/>
              </w:rPr>
              <w:t xml:space="preserve">ул. </w:t>
            </w:r>
            <w:proofErr w:type="spellStart"/>
            <w:r w:rsidRPr="004008A8">
              <w:rPr>
                <w:b w:val="0"/>
                <w:sz w:val="24"/>
              </w:rPr>
              <w:t>Новодмитровская</w:t>
            </w:r>
            <w:proofErr w:type="spellEnd"/>
            <w:r w:rsidRPr="004008A8">
              <w:rPr>
                <w:b w:val="0"/>
                <w:sz w:val="24"/>
              </w:rPr>
              <w:t>, д. 2Б, этаж 7, помещение 700</w:t>
            </w:r>
          </w:p>
          <w:p w14:paraId="6204E7A6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sz w:val="24"/>
              </w:rPr>
              <w:t xml:space="preserve">Почтовый адрес: </w:t>
            </w:r>
            <w:r w:rsidRPr="004008A8">
              <w:rPr>
                <w:b w:val="0"/>
                <w:sz w:val="24"/>
              </w:rPr>
              <w:t xml:space="preserve">127015, г. Москва, </w:t>
            </w:r>
            <w:r>
              <w:rPr>
                <w:b w:val="0"/>
                <w:sz w:val="24"/>
              </w:rPr>
              <w:br/>
            </w:r>
            <w:r w:rsidRPr="004008A8">
              <w:rPr>
                <w:b w:val="0"/>
                <w:sz w:val="24"/>
              </w:rPr>
              <w:t xml:space="preserve">ул. </w:t>
            </w:r>
            <w:proofErr w:type="spellStart"/>
            <w:r w:rsidRPr="004008A8">
              <w:rPr>
                <w:b w:val="0"/>
                <w:sz w:val="24"/>
              </w:rPr>
              <w:t>Новодмитровская</w:t>
            </w:r>
            <w:proofErr w:type="spellEnd"/>
            <w:r w:rsidRPr="004008A8">
              <w:rPr>
                <w:b w:val="0"/>
                <w:sz w:val="24"/>
              </w:rPr>
              <w:t>, д. 2Б, этаж 7, помещение 700</w:t>
            </w:r>
          </w:p>
          <w:p w14:paraId="7137AB5C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 w:val="0"/>
                <w:sz w:val="24"/>
              </w:rPr>
              <w:t>ИНН 7710313434 КПП 771501001</w:t>
            </w:r>
          </w:p>
          <w:p w14:paraId="7FB5E360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ОГРН 1037739459592</w:t>
            </w:r>
          </w:p>
          <w:p w14:paraId="7FE0DCEC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ОКАТО 45277586000</w:t>
            </w:r>
          </w:p>
          <w:p w14:paraId="70883E18" w14:textId="77777777" w:rsidR="00677FF8" w:rsidRPr="004008A8" w:rsidRDefault="00677FF8" w:rsidP="00FD0C14">
            <w:pPr>
              <w:adjustRightInd w:val="0"/>
              <w:snapToGrid w:val="0"/>
            </w:pPr>
            <w:proofErr w:type="gramStart"/>
            <w:r w:rsidRPr="004008A8">
              <w:t>ОКВЭД  60.20</w:t>
            </w:r>
            <w:proofErr w:type="gramEnd"/>
            <w:r w:rsidRPr="004008A8">
              <w:t xml:space="preserve">  73.12   63.12  60.10  59.11</w:t>
            </w:r>
          </w:p>
          <w:p w14:paraId="35C3225E" w14:textId="77777777" w:rsidR="00677FF8" w:rsidRPr="00194CC0" w:rsidRDefault="00677FF8" w:rsidP="00FD0C14">
            <w:pPr>
              <w:adjustRightInd w:val="0"/>
              <w:snapToGrid w:val="0"/>
            </w:pPr>
            <w:r w:rsidRPr="004008A8">
              <w:rPr>
                <w:b/>
                <w:bCs/>
              </w:rPr>
              <w:t>Тел</w:t>
            </w:r>
            <w:r w:rsidRPr="00194CC0">
              <w:rPr>
                <w:b/>
                <w:bCs/>
              </w:rPr>
              <w:t>.</w:t>
            </w:r>
            <w:r w:rsidRPr="00194CC0">
              <w:t>: (495) 637-65-09</w:t>
            </w:r>
          </w:p>
          <w:p w14:paraId="1A0A4F89" w14:textId="77777777" w:rsidR="00677FF8" w:rsidRPr="004008A8" w:rsidRDefault="00677FF8" w:rsidP="00FD0C14">
            <w:pPr>
              <w:adjustRightInd w:val="0"/>
              <w:snapToGrid w:val="0"/>
              <w:rPr>
                <w:lang w:val="en-US"/>
              </w:rPr>
            </w:pPr>
            <w:r w:rsidRPr="004008A8">
              <w:rPr>
                <w:b/>
                <w:bCs/>
                <w:lang w:val="en-US"/>
              </w:rPr>
              <w:t>e-mail</w:t>
            </w:r>
            <w:r w:rsidRPr="004008A8">
              <w:rPr>
                <w:lang w:val="en-US"/>
              </w:rPr>
              <w:t>: tro_soyuz@mail.ru</w:t>
            </w:r>
          </w:p>
          <w:p w14:paraId="1899F704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 w:val="0"/>
                <w:sz w:val="24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65A6096D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Счет № 40816810400000001901</w:t>
            </w:r>
          </w:p>
          <w:p w14:paraId="2DC4848C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В Операционном департаменте Банка России г. Москва 701</w:t>
            </w:r>
          </w:p>
          <w:p w14:paraId="671DC28D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БИК 044501002</w:t>
            </w:r>
          </w:p>
          <w:p w14:paraId="7BBD974D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33625D62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5FA54E8B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63C31172" w14:textId="77777777" w:rsidR="00677FF8" w:rsidRPr="004008A8" w:rsidRDefault="00677FF8" w:rsidP="00FD0C14">
            <w:pPr>
              <w:adjustRightInd w:val="0"/>
              <w:snapToGrid w:val="0"/>
              <w:ind w:right="-26"/>
              <w:jc w:val="both"/>
              <w:rPr>
                <w:b/>
                <w:bCs/>
              </w:rPr>
            </w:pPr>
          </w:p>
          <w:p w14:paraId="4D813248" w14:textId="77777777" w:rsidR="00677FF8" w:rsidRPr="004008A8" w:rsidRDefault="00677FF8" w:rsidP="00FD0C14">
            <w:pPr>
              <w:adjustRightInd w:val="0"/>
              <w:snapToGrid w:val="0"/>
              <w:ind w:right="-26"/>
              <w:jc w:val="both"/>
            </w:pPr>
            <w:r w:rsidRPr="004008A8">
              <w:rPr>
                <w:color w:val="000000"/>
              </w:rPr>
              <w:t>______________ ЕФИМОВИЧ Н.А.</w:t>
            </w:r>
          </w:p>
          <w:p w14:paraId="7072D543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  <w:jc w:val="both"/>
            </w:pPr>
            <w:r w:rsidRPr="004008A8">
              <w:rPr>
                <w:color w:val="000000"/>
              </w:rPr>
              <w:t xml:space="preserve">М.П. </w:t>
            </w:r>
          </w:p>
        </w:tc>
        <w:tc>
          <w:tcPr>
            <w:tcW w:w="5281" w:type="dxa"/>
            <w:shd w:val="clear" w:color="auto" w:fill="auto"/>
          </w:tcPr>
          <w:p w14:paraId="006C54C5" w14:textId="3D21731C" w:rsidR="00677FF8" w:rsidRPr="004008A8" w:rsidRDefault="00677FF8" w:rsidP="00FD0C14">
            <w:pPr>
              <w:adjustRightInd w:val="0"/>
              <w:snapToGrid w:val="0"/>
              <w:jc w:val="both"/>
            </w:pPr>
            <w:r w:rsidRPr="004008A8">
              <w:rPr>
                <w:b/>
                <w:bCs/>
                <w:color w:val="000000"/>
              </w:rPr>
              <w:t>ИСПОЛНИТЕЛЬ:</w:t>
            </w:r>
            <w:r w:rsidRPr="004008A8">
              <w:br/>
            </w:r>
          </w:p>
          <w:p w14:paraId="56FCAC8F" w14:textId="77777777" w:rsidR="00677FF8" w:rsidRPr="004008A8" w:rsidRDefault="00677FF8" w:rsidP="00FD0C14">
            <w:pPr>
              <w:adjustRightInd w:val="0"/>
              <w:snapToGrid w:val="0"/>
              <w:jc w:val="both"/>
              <w:rPr>
                <w:b/>
              </w:rPr>
            </w:pPr>
          </w:p>
          <w:p w14:paraId="3674BD1F" w14:textId="77777777" w:rsidR="00677FF8" w:rsidRPr="004008A8" w:rsidRDefault="00677FF8" w:rsidP="00FD0C14">
            <w:pPr>
              <w:adjustRightInd w:val="0"/>
              <w:snapToGrid w:val="0"/>
              <w:jc w:val="both"/>
              <w:rPr>
                <w:b/>
              </w:rPr>
            </w:pPr>
          </w:p>
          <w:p w14:paraId="37882508" w14:textId="77777777" w:rsidR="00677FF8" w:rsidRDefault="00677FF8" w:rsidP="00FD0C14">
            <w:pPr>
              <w:adjustRightInd w:val="0"/>
              <w:snapToGrid w:val="0"/>
              <w:rPr>
                <w:b/>
                <w:bCs/>
              </w:rPr>
            </w:pPr>
          </w:p>
          <w:p w14:paraId="2CAC0404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5E22DEAD" w14:textId="4578FFC4" w:rsidR="00677FF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4DF8EA5A" w14:textId="61436AF7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26B71A0" w14:textId="1EF2F68C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69E9103B" w14:textId="2D208A31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54623CB6" w14:textId="57BFF3D3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9F9BA18" w14:textId="7C651FC1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4E8024D3" w14:textId="25119A4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F5877A7" w14:textId="6FF2FDAF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57FB0F5E" w14:textId="55897F76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16EBA471" w14:textId="69103CF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EFFDF98" w14:textId="29319A7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6EFFB5AC" w14:textId="62E97DA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32860E04" w14:textId="5BD4789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0122D0C3" w14:textId="2FAF7A2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9EDA4D9" w14:textId="2CDA022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4291177D" w14:textId="533EEC47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FFB3FC7" w14:textId="54CA82EB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80D521A" w14:textId="32139C64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3563865D" w14:textId="77777777" w:rsidR="008D2E86" w:rsidRPr="004008A8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AC568CA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0251F457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1D1750E6" w14:textId="7605CDB3" w:rsidR="00677FF8" w:rsidRDefault="00677FF8" w:rsidP="00FD0C14">
            <w:pPr>
              <w:adjustRightInd w:val="0"/>
              <w:snapToGrid w:val="0"/>
              <w:ind w:right="-26"/>
            </w:pPr>
            <w:r w:rsidRPr="004008A8">
              <w:t xml:space="preserve">_____________ </w:t>
            </w:r>
          </w:p>
          <w:p w14:paraId="57B13CDE" w14:textId="77777777" w:rsidR="008D2E86" w:rsidRPr="004008A8" w:rsidRDefault="008D2E86" w:rsidP="00FD0C14">
            <w:pPr>
              <w:adjustRightInd w:val="0"/>
              <w:snapToGrid w:val="0"/>
              <w:ind w:right="-26"/>
            </w:pPr>
          </w:p>
          <w:p w14:paraId="2287503D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  <w:r w:rsidRPr="004008A8">
              <w:t>М.П.</w:t>
            </w:r>
          </w:p>
        </w:tc>
      </w:tr>
    </w:tbl>
    <w:p w14:paraId="08E892F4" w14:textId="77777777" w:rsidR="00DD6F2B" w:rsidRDefault="00DD6F2B"/>
    <w:p w14:paraId="1D7FEF61" w14:textId="63752B00" w:rsidR="00D7517F" w:rsidRDefault="00D7517F" w:rsidP="0021078A">
      <w:pPr>
        <w:spacing w:after="160" w:line="259" w:lineRule="auto"/>
      </w:pPr>
    </w:p>
    <w:sectPr w:rsidR="00D7517F" w:rsidSect="00E5785B">
      <w:pgSz w:w="11906" w:h="16838"/>
      <w:pgMar w:top="47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E99"/>
    <w:multiLevelType w:val="hybridMultilevel"/>
    <w:tmpl w:val="0422F2D6"/>
    <w:lvl w:ilvl="0" w:tplc="B98CB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755128045">
    <w:abstractNumId w:val="1"/>
  </w:num>
  <w:num w:numId="2" w16cid:durableId="190979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3"/>
    <w:rsid w:val="000A68BC"/>
    <w:rsid w:val="00194CC0"/>
    <w:rsid w:val="0021078A"/>
    <w:rsid w:val="00254EC6"/>
    <w:rsid w:val="00290F7C"/>
    <w:rsid w:val="00487F4D"/>
    <w:rsid w:val="00570319"/>
    <w:rsid w:val="005F1883"/>
    <w:rsid w:val="00651644"/>
    <w:rsid w:val="00677FF8"/>
    <w:rsid w:val="006C387E"/>
    <w:rsid w:val="008159FE"/>
    <w:rsid w:val="008370CD"/>
    <w:rsid w:val="008D2E86"/>
    <w:rsid w:val="00BD7541"/>
    <w:rsid w:val="00D7517F"/>
    <w:rsid w:val="00DD1886"/>
    <w:rsid w:val="00DD6F2B"/>
    <w:rsid w:val="00E25075"/>
    <w:rsid w:val="00E5785B"/>
    <w:rsid w:val="00E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E616"/>
  <w15:chartTrackingRefBased/>
  <w15:docId w15:val="{B2A65B50-CD6A-4C91-A88F-E690491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88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1883"/>
    <w:pPr>
      <w:keepNext/>
      <w:numPr>
        <w:ilvl w:val="1"/>
        <w:numId w:val="1"/>
      </w:numPr>
      <w:suppressAutoHyphens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F188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F1883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883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F1883"/>
    <w:pPr>
      <w:keepNext/>
      <w:numPr>
        <w:ilvl w:val="5"/>
        <w:numId w:val="1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5F1883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5F1883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5F1883"/>
    <w:pPr>
      <w:keepNext/>
      <w:numPr>
        <w:ilvl w:val="8"/>
        <w:numId w:val="1"/>
      </w:numPr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188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1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1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1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F188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D6F2B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6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751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751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5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517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31">
    <w:name w:val="Основной текст 31"/>
    <w:basedOn w:val="a"/>
    <w:rsid w:val="00677FF8"/>
    <w:pPr>
      <w:suppressAutoHyphens/>
      <w:jc w:val="both"/>
    </w:pPr>
    <w:rPr>
      <w:rFonts w:eastAsia="Calibri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Иветта Шеина</cp:lastModifiedBy>
  <cp:revision>13</cp:revision>
  <cp:lastPrinted>2021-03-24T12:05:00Z</cp:lastPrinted>
  <dcterms:created xsi:type="dcterms:W3CDTF">2021-03-09T08:25:00Z</dcterms:created>
  <dcterms:modified xsi:type="dcterms:W3CDTF">2022-04-12T14:08:00Z</dcterms:modified>
</cp:coreProperties>
</file>