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7D01" w14:textId="77777777" w:rsidR="00F27001" w:rsidRPr="00070296" w:rsidRDefault="00F27001" w:rsidP="00070296">
      <w:pPr>
        <w:pStyle w:val="1"/>
        <w:jc w:val="right"/>
        <w:rPr>
          <w:sz w:val="24"/>
          <w:szCs w:val="24"/>
        </w:rPr>
      </w:pPr>
      <w:r w:rsidRPr="00070296">
        <w:rPr>
          <w:sz w:val="24"/>
          <w:szCs w:val="24"/>
        </w:rPr>
        <w:t>У</w:t>
      </w:r>
      <w:bookmarkStart w:id="0" w:name="_Ref125771656"/>
      <w:bookmarkEnd w:id="0"/>
      <w:r w:rsidRPr="00070296">
        <w:rPr>
          <w:sz w:val="24"/>
          <w:szCs w:val="24"/>
        </w:rPr>
        <w:t>ТВЕРЖДАЮ:</w:t>
      </w:r>
      <w:r w:rsidRPr="00070296">
        <w:rPr>
          <w:sz w:val="24"/>
          <w:szCs w:val="24"/>
        </w:rPr>
        <w:br/>
        <w:t>Председатель Государственного учреждения</w:t>
      </w:r>
    </w:p>
    <w:p w14:paraId="63D45831" w14:textId="77777777" w:rsidR="00F27001" w:rsidRPr="008F1CB8" w:rsidRDefault="00F27001" w:rsidP="008F1CB8">
      <w:pPr>
        <w:jc w:val="right"/>
        <w:rPr>
          <w:rFonts w:ascii="Times New Roman" w:hAnsi="Times New Roman"/>
          <w:b/>
        </w:rPr>
      </w:pPr>
      <w:r w:rsidRPr="008F1CB8">
        <w:rPr>
          <w:rFonts w:ascii="Times New Roman" w:hAnsi="Times New Roman"/>
          <w:b/>
        </w:rPr>
        <w:t xml:space="preserve"> «Телерадиовещательная организация Союзного государства»</w:t>
      </w:r>
    </w:p>
    <w:p w14:paraId="64483EEB" w14:textId="765916CB" w:rsidR="00F27001" w:rsidRPr="008F1CB8" w:rsidRDefault="00F27001" w:rsidP="008F1CB8">
      <w:pPr>
        <w:spacing w:before="100"/>
        <w:ind w:left="2836" w:right="22" w:firstLine="709"/>
        <w:jc w:val="right"/>
        <w:rPr>
          <w:rFonts w:ascii="Times New Roman" w:hAnsi="Times New Roman"/>
          <w:b/>
        </w:rPr>
      </w:pPr>
      <w:r w:rsidRPr="008F1CB8">
        <w:rPr>
          <w:rFonts w:ascii="Times New Roman" w:hAnsi="Times New Roman"/>
          <w:b/>
        </w:rPr>
        <w:t>Н.А.</w:t>
      </w:r>
      <w:r w:rsidR="00070296">
        <w:rPr>
          <w:rFonts w:ascii="Times New Roman" w:hAnsi="Times New Roman"/>
          <w:b/>
        </w:rPr>
        <w:t xml:space="preserve"> </w:t>
      </w:r>
      <w:r w:rsidRPr="008F1CB8">
        <w:rPr>
          <w:rFonts w:ascii="Times New Roman" w:hAnsi="Times New Roman"/>
          <w:b/>
        </w:rPr>
        <w:t>Ефимович</w:t>
      </w:r>
    </w:p>
    <w:p w14:paraId="42A2A586" w14:textId="0D660F7D" w:rsidR="00F27001" w:rsidRPr="008F1CB8" w:rsidRDefault="00F27001" w:rsidP="008F1CB8">
      <w:pPr>
        <w:spacing w:before="100"/>
        <w:ind w:left="2127" w:right="22" w:firstLine="709"/>
        <w:jc w:val="right"/>
        <w:rPr>
          <w:rFonts w:ascii="Times New Roman" w:hAnsi="Times New Roman"/>
          <w:b/>
        </w:rPr>
      </w:pPr>
      <w:r w:rsidRPr="008F1CB8">
        <w:rPr>
          <w:rFonts w:ascii="Times New Roman" w:hAnsi="Times New Roman"/>
          <w:b/>
        </w:rPr>
        <w:t>«</w:t>
      </w:r>
      <w:r w:rsidR="005C6DF7">
        <w:rPr>
          <w:rFonts w:ascii="Times New Roman" w:hAnsi="Times New Roman"/>
          <w:b/>
        </w:rPr>
        <w:t>15</w:t>
      </w:r>
      <w:r w:rsidRPr="008F1CB8">
        <w:rPr>
          <w:rFonts w:ascii="Times New Roman" w:hAnsi="Times New Roman"/>
          <w:b/>
        </w:rPr>
        <w:t>»</w:t>
      </w:r>
      <w:r w:rsidR="00B10660">
        <w:rPr>
          <w:rFonts w:ascii="Times New Roman" w:hAnsi="Times New Roman"/>
          <w:b/>
        </w:rPr>
        <w:t xml:space="preserve"> </w:t>
      </w:r>
      <w:r>
        <w:rPr>
          <w:rFonts w:ascii="Times New Roman" w:hAnsi="Times New Roman"/>
          <w:b/>
        </w:rPr>
        <w:t>апреля</w:t>
      </w:r>
      <w:r w:rsidRPr="008F1CB8">
        <w:rPr>
          <w:rFonts w:ascii="Times New Roman" w:hAnsi="Times New Roman"/>
          <w:b/>
        </w:rPr>
        <w:t xml:space="preserve"> 202</w:t>
      </w:r>
      <w:r>
        <w:rPr>
          <w:rFonts w:ascii="Times New Roman" w:hAnsi="Times New Roman"/>
          <w:b/>
        </w:rPr>
        <w:t>2</w:t>
      </w:r>
      <w:r w:rsidRPr="008F1CB8">
        <w:rPr>
          <w:rFonts w:ascii="Times New Roman" w:hAnsi="Times New Roman"/>
          <w:b/>
        </w:rPr>
        <w:t xml:space="preserve"> г.</w:t>
      </w:r>
    </w:p>
    <w:p w14:paraId="74B4CB96" w14:textId="77777777" w:rsidR="00F27001" w:rsidRPr="00594186" w:rsidRDefault="00F27001" w:rsidP="00DE29B7">
      <w:pPr>
        <w:pStyle w:val="310"/>
        <w:spacing w:line="240" w:lineRule="auto"/>
        <w:jc w:val="center"/>
        <w:rPr>
          <w:b/>
          <w:sz w:val="24"/>
          <w:szCs w:val="24"/>
        </w:rPr>
      </w:pPr>
    </w:p>
    <w:p w14:paraId="56F32563" w14:textId="77777777" w:rsidR="00F27001" w:rsidRPr="00594186" w:rsidRDefault="00F27001" w:rsidP="00DE29B7">
      <w:pPr>
        <w:pStyle w:val="310"/>
        <w:spacing w:line="240" w:lineRule="auto"/>
        <w:jc w:val="center"/>
        <w:rPr>
          <w:b/>
          <w:sz w:val="24"/>
          <w:szCs w:val="24"/>
        </w:rPr>
      </w:pPr>
      <w:r w:rsidRPr="00594186">
        <w:rPr>
          <w:b/>
          <w:sz w:val="24"/>
          <w:szCs w:val="24"/>
        </w:rPr>
        <w:t xml:space="preserve">Извещение о проведении запроса котировок </w:t>
      </w:r>
    </w:p>
    <w:p w14:paraId="48EE3662" w14:textId="77777777" w:rsidR="00F27001" w:rsidRPr="00594186" w:rsidRDefault="00F27001" w:rsidP="008F1CB8">
      <w:pPr>
        <w:jc w:val="center"/>
        <w:rPr>
          <w:rFonts w:ascii="Times New Roman" w:hAnsi="Times New Roman"/>
          <w:b/>
        </w:rPr>
      </w:pPr>
      <w:r w:rsidRPr="00594186">
        <w:rPr>
          <w:rFonts w:ascii="Times New Roman" w:hAnsi="Times New Roman"/>
          <w:b/>
        </w:rPr>
        <w:t>на право заключения договора на создание информационно-аналитической программы «Государственный интерес»</w:t>
      </w:r>
    </w:p>
    <w:p w14:paraId="75A92B42" w14:textId="77777777" w:rsidR="00F27001" w:rsidRPr="00594186" w:rsidRDefault="00F27001" w:rsidP="00594186">
      <w:pPr>
        <w:pStyle w:val="3"/>
        <w:spacing w:line="240" w:lineRule="auto"/>
        <w:rPr>
          <w:b/>
          <w:sz w:val="24"/>
          <w:szCs w:val="24"/>
        </w:rPr>
      </w:pPr>
    </w:p>
    <w:p w14:paraId="75ED8520"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 xml:space="preserve">Заказчик: </w:t>
      </w:r>
      <w:r w:rsidRPr="00594186">
        <w:rPr>
          <w:sz w:val="24"/>
          <w:szCs w:val="24"/>
        </w:rPr>
        <w:t xml:space="preserve">Государственное учреждение «Телерадиовещательная организация Союзного государства» </w:t>
      </w:r>
    </w:p>
    <w:p w14:paraId="34190A19"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Почтовый адрес:</w:t>
      </w:r>
      <w:r w:rsidRPr="00594186">
        <w:rPr>
          <w:sz w:val="24"/>
          <w:szCs w:val="24"/>
        </w:rPr>
        <w:t xml:space="preserve"> Государственное учреждение «Телерадиовещательная организация Союзного государства» 127015, г. Москва, ул. </w:t>
      </w:r>
      <w:proofErr w:type="spellStart"/>
      <w:r w:rsidRPr="00594186">
        <w:rPr>
          <w:sz w:val="24"/>
          <w:szCs w:val="24"/>
        </w:rPr>
        <w:t>Новодмитровская</w:t>
      </w:r>
      <w:proofErr w:type="spellEnd"/>
      <w:r w:rsidRPr="00594186">
        <w:rPr>
          <w:sz w:val="24"/>
          <w:szCs w:val="24"/>
        </w:rPr>
        <w:t>, д. 2б, этаж 7, помещение 700.</w:t>
      </w:r>
    </w:p>
    <w:p w14:paraId="3FA52318" w14:textId="77777777" w:rsidR="00F27001" w:rsidRPr="00594186" w:rsidRDefault="00F27001" w:rsidP="00DE29B7">
      <w:pPr>
        <w:pStyle w:val="3"/>
        <w:numPr>
          <w:ilvl w:val="0"/>
          <w:numId w:val="1"/>
        </w:numPr>
        <w:tabs>
          <w:tab w:val="clear" w:pos="1080"/>
          <w:tab w:val="left" w:pos="284"/>
          <w:tab w:val="left" w:pos="426"/>
        </w:tabs>
        <w:spacing w:line="240" w:lineRule="auto"/>
        <w:ind w:left="142" w:firstLine="0"/>
        <w:rPr>
          <w:b/>
          <w:sz w:val="24"/>
          <w:szCs w:val="24"/>
        </w:rPr>
      </w:pPr>
      <w:r w:rsidRPr="00594186">
        <w:rPr>
          <w:b/>
          <w:sz w:val="24"/>
          <w:szCs w:val="24"/>
        </w:rPr>
        <w:t xml:space="preserve">Адрес электронной почты: </w:t>
      </w:r>
      <w:hyperlink r:id="rId5" w:history="1">
        <w:r w:rsidRPr="00594186">
          <w:rPr>
            <w:rStyle w:val="a3"/>
            <w:b/>
            <w:sz w:val="24"/>
            <w:szCs w:val="24"/>
            <w:lang w:val="en-US"/>
          </w:rPr>
          <w:t>iv</w:t>
        </w:r>
        <w:r w:rsidRPr="00594186">
          <w:rPr>
            <w:rStyle w:val="a3"/>
            <w:b/>
            <w:sz w:val="24"/>
            <w:szCs w:val="24"/>
          </w:rPr>
          <w:t>@</w:t>
        </w:r>
        <w:proofErr w:type="spellStart"/>
        <w:r w:rsidRPr="00594186">
          <w:rPr>
            <w:rStyle w:val="a3"/>
            <w:b/>
            <w:sz w:val="24"/>
            <w:szCs w:val="24"/>
            <w:lang w:val="en-US"/>
          </w:rPr>
          <w:t>belros</w:t>
        </w:r>
        <w:proofErr w:type="spellEnd"/>
        <w:r w:rsidRPr="00594186">
          <w:rPr>
            <w:rStyle w:val="a3"/>
            <w:b/>
            <w:sz w:val="24"/>
            <w:szCs w:val="24"/>
          </w:rPr>
          <w:t>.</w:t>
        </w:r>
        <w:r w:rsidRPr="00594186">
          <w:rPr>
            <w:rStyle w:val="a3"/>
            <w:b/>
            <w:sz w:val="24"/>
            <w:szCs w:val="24"/>
            <w:lang w:val="en-US"/>
          </w:rPr>
          <w:t>tv</w:t>
        </w:r>
      </w:hyperlink>
    </w:p>
    <w:p w14:paraId="3D402A88" w14:textId="33E8324A" w:rsidR="00F27001" w:rsidRPr="00594186" w:rsidRDefault="00F27001" w:rsidP="00DE29B7">
      <w:pPr>
        <w:tabs>
          <w:tab w:val="left" w:pos="284"/>
          <w:tab w:val="left" w:pos="426"/>
        </w:tabs>
        <w:ind w:left="142"/>
        <w:rPr>
          <w:rFonts w:ascii="Times New Roman" w:hAnsi="Times New Roman"/>
          <w:b/>
        </w:rPr>
      </w:pPr>
      <w:r w:rsidRPr="00594186">
        <w:rPr>
          <w:rFonts w:ascii="Times New Roman" w:hAnsi="Times New Roman"/>
        </w:rPr>
        <w:t>Информация о содержании котировочных заявок на сайте:</w:t>
      </w:r>
      <w:r w:rsidR="00B10660">
        <w:rPr>
          <w:rFonts w:ascii="Times New Roman" w:hAnsi="Times New Roman"/>
        </w:rPr>
        <w:t xml:space="preserve"> </w:t>
      </w:r>
      <w:hyperlink r:id="rId6" w:history="1">
        <w:r w:rsidR="00B10660" w:rsidRPr="00624934">
          <w:rPr>
            <w:rStyle w:val="a3"/>
            <w:rFonts w:ascii="Times New Roman" w:hAnsi="Times New Roman"/>
            <w:b/>
          </w:rPr>
          <w:t>http://belros.tv</w:t>
        </w:r>
      </w:hyperlink>
    </w:p>
    <w:p w14:paraId="61AC82F0" w14:textId="727135DB"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b/>
        </w:rPr>
      </w:pPr>
      <w:r w:rsidRPr="00594186">
        <w:rPr>
          <w:rFonts w:ascii="Times New Roman" w:hAnsi="Times New Roman"/>
          <w:b/>
        </w:rPr>
        <w:t>Телефон:</w:t>
      </w:r>
      <w:r w:rsidR="00B10660">
        <w:rPr>
          <w:rFonts w:ascii="Times New Roman" w:hAnsi="Times New Roman"/>
          <w:b/>
        </w:rPr>
        <w:t xml:space="preserve"> </w:t>
      </w:r>
      <w:r w:rsidRPr="00594186">
        <w:rPr>
          <w:rFonts w:ascii="Times New Roman" w:hAnsi="Times New Roman"/>
          <w:color w:val="000000"/>
        </w:rPr>
        <w:t xml:space="preserve">+7 (495) 637-65-09; +7 (925) 073-53-64 </w:t>
      </w:r>
      <w:r w:rsidRPr="00594186">
        <w:rPr>
          <w:rFonts w:ascii="Times New Roman" w:hAnsi="Times New Roman"/>
        </w:rPr>
        <w:t>Шеина Иветта Юрьевна</w:t>
      </w:r>
    </w:p>
    <w:p w14:paraId="322821BB" w14:textId="7C2C0FD6"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rPr>
      </w:pPr>
      <w:r w:rsidRPr="00594186">
        <w:rPr>
          <w:rFonts w:ascii="Times New Roman" w:hAnsi="Times New Roman"/>
          <w:b/>
        </w:rPr>
        <w:t>Источник финансирования заказа:</w:t>
      </w:r>
      <w:r w:rsidR="00B10660">
        <w:rPr>
          <w:rFonts w:ascii="Times New Roman" w:hAnsi="Times New Roman"/>
          <w:b/>
        </w:rPr>
        <w:t xml:space="preserve"> </w:t>
      </w:r>
      <w:r w:rsidRPr="00594186">
        <w:rPr>
          <w:rFonts w:ascii="Times New Roman" w:hAnsi="Times New Roman"/>
        </w:rPr>
        <w:t>за счет средств бюджета Союзного государства.</w:t>
      </w:r>
    </w:p>
    <w:p w14:paraId="48A2D607" w14:textId="77777777" w:rsidR="00F27001" w:rsidRPr="00594186" w:rsidRDefault="00F27001" w:rsidP="00DE29B7">
      <w:pPr>
        <w:numPr>
          <w:ilvl w:val="0"/>
          <w:numId w:val="1"/>
        </w:numPr>
        <w:tabs>
          <w:tab w:val="left" w:pos="284"/>
          <w:tab w:val="left" w:pos="426"/>
        </w:tabs>
        <w:autoSpaceDE w:val="0"/>
        <w:autoSpaceDN w:val="0"/>
        <w:ind w:left="142" w:firstLine="0"/>
        <w:rPr>
          <w:rFonts w:ascii="Times New Roman" w:hAnsi="Times New Roman"/>
        </w:rPr>
      </w:pPr>
      <w:r w:rsidRPr="00594186">
        <w:rPr>
          <w:rFonts w:ascii="Times New Roman" w:hAnsi="Times New Roman"/>
          <w:b/>
        </w:rPr>
        <w:t>Форма котировочной заявки:</w:t>
      </w:r>
      <w:r w:rsidRPr="00594186">
        <w:rPr>
          <w:rFonts w:ascii="Times New Roman" w:hAnsi="Times New Roman"/>
        </w:rPr>
        <w:t xml:space="preserve"> Форма котировочной заявки приведена в Приложении.</w:t>
      </w:r>
    </w:p>
    <w:p w14:paraId="29F9B53E" w14:textId="77777777" w:rsidR="00F27001" w:rsidRPr="00594186" w:rsidRDefault="00F27001" w:rsidP="00DE29B7">
      <w:pPr>
        <w:numPr>
          <w:ilvl w:val="0"/>
          <w:numId w:val="1"/>
        </w:numPr>
        <w:tabs>
          <w:tab w:val="left" w:pos="284"/>
          <w:tab w:val="left" w:pos="426"/>
        </w:tabs>
        <w:autoSpaceDE w:val="0"/>
        <w:autoSpaceDN w:val="0"/>
        <w:ind w:left="142" w:firstLine="0"/>
        <w:jc w:val="both"/>
        <w:rPr>
          <w:rFonts w:ascii="Times New Roman" w:hAnsi="Times New Roman"/>
        </w:rPr>
      </w:pPr>
      <w:r w:rsidRPr="00594186">
        <w:rPr>
          <w:rFonts w:ascii="Times New Roman" w:hAnsi="Times New Roman"/>
          <w:b/>
        </w:rPr>
        <w:t>Наименование, характеристики предоставляемых услуг:</w:t>
      </w:r>
    </w:p>
    <w:p w14:paraId="6BAAD82C" w14:textId="77777777" w:rsidR="00F27001" w:rsidRDefault="00F27001" w:rsidP="00E12BAB">
      <w:pPr>
        <w:ind w:firstLine="426"/>
        <w:jc w:val="both"/>
        <w:rPr>
          <w:rFonts w:ascii="Times New Roman" w:hAnsi="Times New Roman"/>
          <w:b/>
          <w:bCs/>
        </w:rPr>
      </w:pPr>
    </w:p>
    <w:p w14:paraId="14340939" w14:textId="77777777" w:rsidR="00F27001" w:rsidRPr="00594186" w:rsidRDefault="00F27001" w:rsidP="00594186">
      <w:pPr>
        <w:keepNext/>
        <w:spacing w:line="264" w:lineRule="auto"/>
        <w:contextualSpacing/>
        <w:jc w:val="center"/>
        <w:rPr>
          <w:rFonts w:ascii="Times New Roman" w:hAnsi="Times New Roman"/>
          <w:b/>
        </w:rPr>
      </w:pPr>
      <w:r w:rsidRPr="00594186">
        <w:rPr>
          <w:rFonts w:ascii="Times New Roman" w:hAnsi="Times New Roman"/>
          <w:b/>
        </w:rPr>
        <w:t>Техническое задание</w:t>
      </w:r>
    </w:p>
    <w:p w14:paraId="2B527F4A" w14:textId="77777777" w:rsidR="00F27001" w:rsidRPr="00594186" w:rsidRDefault="00F27001" w:rsidP="00594186">
      <w:pPr>
        <w:keepNext/>
        <w:spacing w:line="264" w:lineRule="auto"/>
        <w:contextualSpacing/>
        <w:jc w:val="center"/>
        <w:rPr>
          <w:rFonts w:ascii="Times New Roman" w:hAnsi="Times New Roman"/>
          <w:b/>
        </w:rPr>
      </w:pPr>
      <w:r w:rsidRPr="00594186">
        <w:rPr>
          <w:rFonts w:ascii="Times New Roman" w:hAnsi="Times New Roman"/>
          <w:b/>
        </w:rPr>
        <w:t xml:space="preserve">Создание цикла информационно-аналитической программы </w:t>
      </w:r>
      <w:r w:rsidRPr="00594186">
        <w:rPr>
          <w:rFonts w:ascii="Times New Roman" w:hAnsi="Times New Roman"/>
          <w:b/>
        </w:rPr>
        <w:br/>
        <w:t>«Государственный интерес».</w:t>
      </w:r>
    </w:p>
    <w:p w14:paraId="16E9FA79" w14:textId="77777777" w:rsidR="00F27001" w:rsidRPr="00594186" w:rsidRDefault="00F27001" w:rsidP="00594186">
      <w:pPr>
        <w:keepNext/>
        <w:spacing w:line="264" w:lineRule="auto"/>
        <w:contextualSpacing/>
        <w:jc w:val="both"/>
        <w:rPr>
          <w:rFonts w:ascii="Times New Roman" w:hAnsi="Times New Roman"/>
          <w:b/>
        </w:rPr>
      </w:pPr>
    </w:p>
    <w:p w14:paraId="293ABD77" w14:textId="77777777" w:rsidR="00F27001" w:rsidRPr="00594186" w:rsidRDefault="00F27001" w:rsidP="00594186">
      <w:pPr>
        <w:jc w:val="both"/>
        <w:rPr>
          <w:rFonts w:ascii="Times New Roman" w:hAnsi="Times New Roman"/>
        </w:rPr>
      </w:pPr>
      <w:r w:rsidRPr="00594186">
        <w:rPr>
          <w:rFonts w:ascii="Times New Roman" w:hAnsi="Times New Roman"/>
          <w:b/>
          <w:bCs/>
          <w:color w:val="000000"/>
        </w:rPr>
        <w:t>1. Перечень Произведений:</w:t>
      </w:r>
    </w:p>
    <w:tbl>
      <w:tblPr>
        <w:tblW w:w="0" w:type="auto"/>
        <w:tblCellMar>
          <w:top w:w="15" w:type="dxa"/>
          <w:left w:w="15" w:type="dxa"/>
          <w:bottom w:w="15" w:type="dxa"/>
          <w:right w:w="15" w:type="dxa"/>
        </w:tblCellMar>
        <w:tblLook w:val="00A0" w:firstRow="1" w:lastRow="0" w:firstColumn="1" w:lastColumn="0" w:noHBand="0" w:noVBand="0"/>
      </w:tblPr>
      <w:tblGrid>
        <w:gridCol w:w="458"/>
        <w:gridCol w:w="2372"/>
        <w:gridCol w:w="2342"/>
        <w:gridCol w:w="5109"/>
      </w:tblGrid>
      <w:tr w:rsidR="00F27001" w:rsidRPr="000E7405" w14:paraId="251A1F5E" w14:textId="77777777" w:rsidTr="00D34758">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338F9"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D91E2"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Наименование Произведения</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25461"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Общее количество</w:t>
            </w:r>
          </w:p>
          <w:p w14:paraId="0CABFFCF"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15156"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Хронометраж одного выпуска Произведения (мин/сек)</w:t>
            </w:r>
          </w:p>
        </w:tc>
      </w:tr>
      <w:tr w:rsidR="00F27001" w:rsidRPr="000E7405" w14:paraId="4832AA7A" w14:textId="77777777" w:rsidTr="00D34758">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22BCB" w14:textId="77777777" w:rsidR="00F27001" w:rsidRPr="000E7405" w:rsidRDefault="00F27001" w:rsidP="00D34758">
            <w:pPr>
              <w:jc w:val="both"/>
              <w:rPr>
                <w:rFonts w:ascii="Times New Roman" w:hAnsi="Times New Roman"/>
              </w:rPr>
            </w:pPr>
            <w:r w:rsidRPr="000E7405">
              <w:rPr>
                <w:rFonts w:ascii="Times New Roman" w:hAnsi="Times New Roman"/>
                <w:color w:val="000000"/>
              </w:rPr>
              <w:t>1</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6F1FE" w14:textId="77777777" w:rsidR="00F27001" w:rsidRPr="000E7405" w:rsidRDefault="00F27001" w:rsidP="00D34758">
            <w:pPr>
              <w:jc w:val="both"/>
              <w:rPr>
                <w:rFonts w:ascii="Times New Roman" w:hAnsi="Times New Roman"/>
              </w:rPr>
            </w:pPr>
            <w:r w:rsidRPr="000E7405">
              <w:rPr>
                <w:rFonts w:ascii="Times New Roman" w:hAnsi="Times New Roman"/>
                <w:color w:val="000000"/>
              </w:rPr>
              <w:t>«Государственный интерес»</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EA92A" w14:textId="77777777" w:rsidR="00F27001" w:rsidRPr="000E7405" w:rsidRDefault="00F27001" w:rsidP="00D34758">
            <w:pPr>
              <w:jc w:val="center"/>
              <w:rPr>
                <w:rFonts w:ascii="Times New Roman" w:hAnsi="Times New Roman"/>
              </w:rPr>
            </w:pPr>
            <w:r w:rsidRPr="000E7405">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C8EE5" w14:textId="77777777" w:rsidR="00F27001" w:rsidRPr="000E7405" w:rsidRDefault="00F27001" w:rsidP="00D34758">
            <w:pPr>
              <w:jc w:val="center"/>
              <w:rPr>
                <w:rFonts w:ascii="Times New Roman" w:hAnsi="Times New Roman"/>
              </w:rPr>
            </w:pPr>
            <w:r w:rsidRPr="000E7405">
              <w:rPr>
                <w:rFonts w:ascii="Times New Roman" w:hAnsi="Times New Roman"/>
                <w:color w:val="000000"/>
              </w:rPr>
              <w:t>26</w:t>
            </w:r>
          </w:p>
        </w:tc>
      </w:tr>
    </w:tbl>
    <w:p w14:paraId="5AC2E882" w14:textId="77777777" w:rsidR="00F27001" w:rsidRPr="00594186" w:rsidRDefault="00F27001" w:rsidP="00594186">
      <w:pPr>
        <w:jc w:val="both"/>
        <w:rPr>
          <w:rFonts w:ascii="Times New Roman" w:hAnsi="Times New Roman"/>
        </w:rPr>
      </w:pPr>
    </w:p>
    <w:p w14:paraId="025E9A13" w14:textId="77777777" w:rsidR="00F27001" w:rsidRPr="00594186" w:rsidRDefault="00F27001" w:rsidP="00594186">
      <w:pPr>
        <w:jc w:val="both"/>
        <w:rPr>
          <w:rFonts w:ascii="Times New Roman" w:hAnsi="Times New Roman"/>
        </w:rPr>
      </w:pPr>
      <w:r w:rsidRPr="00594186">
        <w:rPr>
          <w:rFonts w:ascii="Times New Roman" w:hAnsi="Times New Roman"/>
          <w:b/>
          <w:bCs/>
          <w:color w:val="000000"/>
        </w:rPr>
        <w:t>2. Сроки изготовления и поставки готовых выпусков Произведения</w:t>
      </w:r>
      <w:r w:rsidRPr="00594186">
        <w:rPr>
          <w:rFonts w:ascii="Times New Roman" w:hAnsi="Times New Roman"/>
        </w:rPr>
        <w:t xml:space="preserve">: </w:t>
      </w:r>
      <w:r w:rsidRPr="00594186">
        <w:rPr>
          <w:rFonts w:ascii="Times New Roman" w:hAnsi="Times New Roman"/>
          <w:color w:val="000000"/>
        </w:rPr>
        <w:t xml:space="preserve">дата сдачи программ определяется редакцией телеканала. </w:t>
      </w:r>
    </w:p>
    <w:p w14:paraId="02496C06" w14:textId="77777777" w:rsidR="00F27001" w:rsidRPr="00594186" w:rsidRDefault="00F27001" w:rsidP="00594186">
      <w:pPr>
        <w:spacing w:after="60"/>
        <w:jc w:val="both"/>
        <w:rPr>
          <w:rFonts w:ascii="Times New Roman" w:hAnsi="Times New Roman"/>
          <w:b/>
          <w:color w:val="000000"/>
        </w:rPr>
      </w:pPr>
      <w:r w:rsidRPr="00594186">
        <w:rPr>
          <w:rFonts w:ascii="Times New Roman" w:hAnsi="Times New Roman"/>
          <w:b/>
          <w:color w:val="000000"/>
        </w:rPr>
        <w:t>3. Общие требования:</w:t>
      </w:r>
    </w:p>
    <w:p w14:paraId="55C1E099" w14:textId="77777777" w:rsidR="00F27001" w:rsidRPr="00594186" w:rsidRDefault="00F27001" w:rsidP="00594186">
      <w:pPr>
        <w:autoSpaceDE w:val="0"/>
        <w:ind w:firstLine="426"/>
        <w:jc w:val="both"/>
        <w:rPr>
          <w:rFonts w:ascii="Times New Roman" w:hAnsi="Times New Roman"/>
        </w:rPr>
      </w:pPr>
      <w:r w:rsidRPr="00594186">
        <w:rPr>
          <w:rFonts w:ascii="Times New Roman" w:hAnsi="Times New Roman"/>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09D223D3" w14:textId="77777777" w:rsidR="00F27001" w:rsidRPr="00594186" w:rsidRDefault="00F27001" w:rsidP="00594186">
      <w:pPr>
        <w:ind w:firstLine="426"/>
        <w:jc w:val="both"/>
        <w:rPr>
          <w:rFonts w:ascii="Times New Roman" w:hAnsi="Times New Roman"/>
          <w:b/>
        </w:rPr>
      </w:pPr>
      <w:r w:rsidRPr="00594186">
        <w:rPr>
          <w:rFonts w:ascii="Times New Roman" w:hAnsi="Times New Roman"/>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5DB5041B" w14:textId="77777777" w:rsidR="00F27001" w:rsidRPr="00594186" w:rsidRDefault="00F27001" w:rsidP="00594186">
      <w:pPr>
        <w:autoSpaceDE w:val="0"/>
        <w:ind w:firstLine="426"/>
        <w:jc w:val="both"/>
        <w:rPr>
          <w:rFonts w:ascii="Times New Roman" w:hAnsi="Times New Roman"/>
        </w:rPr>
      </w:pPr>
      <w:r w:rsidRPr="00594186">
        <w:rPr>
          <w:rFonts w:ascii="Times New Roman" w:hAnsi="Times New Roman"/>
        </w:rPr>
        <w:t>Производитель осуществляет студийные съемки, а также озвучание, монтаж и проведение других телевизионно-технических работ собственными силами с использованием современных технических средств.</w:t>
      </w:r>
    </w:p>
    <w:p w14:paraId="046B7154" w14:textId="77777777" w:rsidR="00F27001" w:rsidRPr="00594186" w:rsidRDefault="00F27001" w:rsidP="00594186">
      <w:pPr>
        <w:autoSpaceDE w:val="0"/>
        <w:ind w:firstLine="426"/>
        <w:jc w:val="both"/>
        <w:rPr>
          <w:rFonts w:ascii="Times New Roman" w:hAnsi="Times New Roman"/>
        </w:rPr>
      </w:pPr>
      <w:r w:rsidRPr="00594186">
        <w:rPr>
          <w:rFonts w:ascii="Times New Roman" w:hAnsi="Times New Roman"/>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28E75E1C" w14:textId="77777777" w:rsidR="00F27001" w:rsidRPr="00594186" w:rsidRDefault="00F27001" w:rsidP="00594186">
      <w:pPr>
        <w:autoSpaceDE w:val="0"/>
        <w:ind w:firstLine="426"/>
        <w:jc w:val="both"/>
        <w:rPr>
          <w:rFonts w:ascii="Times New Roman" w:hAnsi="Times New Roman"/>
        </w:rPr>
      </w:pPr>
      <w:r w:rsidRPr="00594186">
        <w:rPr>
          <w:rFonts w:ascii="Times New Roman" w:hAnsi="Times New Roman"/>
        </w:rPr>
        <w:t>Язык телепередачи: русский.</w:t>
      </w:r>
    </w:p>
    <w:p w14:paraId="4F1233A9" w14:textId="77777777" w:rsidR="00F27001" w:rsidRPr="00594186" w:rsidRDefault="00F27001" w:rsidP="00594186">
      <w:pPr>
        <w:autoSpaceDE w:val="0"/>
        <w:ind w:firstLine="426"/>
        <w:jc w:val="both"/>
        <w:rPr>
          <w:rFonts w:ascii="Times New Roman" w:hAnsi="Times New Roman"/>
        </w:rPr>
      </w:pPr>
      <w:r w:rsidRPr="00594186">
        <w:rPr>
          <w:rFonts w:ascii="Times New Roman" w:hAnsi="Times New Roman"/>
        </w:rPr>
        <w:t>Знак информационной продукции 12+</w:t>
      </w:r>
    </w:p>
    <w:p w14:paraId="0854ABEC" w14:textId="77777777" w:rsidR="00F27001" w:rsidRPr="00594186" w:rsidRDefault="00F27001" w:rsidP="00594186">
      <w:pPr>
        <w:autoSpaceDE w:val="0"/>
        <w:ind w:left="360"/>
        <w:jc w:val="both"/>
        <w:rPr>
          <w:rFonts w:ascii="Times New Roman" w:hAnsi="Times New Roman"/>
          <w:b/>
        </w:rPr>
      </w:pPr>
      <w:r w:rsidRPr="00594186">
        <w:rPr>
          <w:rFonts w:ascii="Times New Roman" w:hAnsi="Times New Roman"/>
          <w:b/>
        </w:rPr>
        <w:t>4.Требования к гарантийным обязательствам оказываемых услуг:</w:t>
      </w:r>
    </w:p>
    <w:p w14:paraId="335421D3" w14:textId="77777777" w:rsidR="00F27001" w:rsidRPr="00B10660" w:rsidRDefault="00F27001" w:rsidP="00594186">
      <w:pPr>
        <w:autoSpaceDE w:val="0"/>
        <w:ind w:firstLine="426"/>
        <w:jc w:val="both"/>
        <w:rPr>
          <w:rFonts w:ascii="Times New Roman" w:hAnsi="Times New Roman"/>
        </w:rPr>
      </w:pPr>
      <w:r w:rsidRPr="00B10660">
        <w:rPr>
          <w:rFonts w:ascii="Times New Roman" w:hAnsi="Times New Roman"/>
        </w:rPr>
        <w:lastRenderedPageBreak/>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3DA2721F" w14:textId="77777777" w:rsidR="00F27001" w:rsidRDefault="00F27001" w:rsidP="00594186">
      <w:pPr>
        <w:autoSpaceDE w:val="0"/>
        <w:ind w:left="360"/>
        <w:jc w:val="both"/>
        <w:rPr>
          <w:rFonts w:ascii="Times New Roman" w:hAnsi="Times New Roman"/>
          <w:b/>
        </w:rPr>
      </w:pPr>
      <w:r w:rsidRPr="00594186">
        <w:rPr>
          <w:rFonts w:ascii="Times New Roman" w:hAnsi="Times New Roman"/>
          <w:b/>
        </w:rPr>
        <w:t xml:space="preserve">5.Требования к конфиденциальности </w:t>
      </w:r>
    </w:p>
    <w:p w14:paraId="1C00DA44" w14:textId="77777777" w:rsidR="00F27001" w:rsidRPr="00594186" w:rsidRDefault="00F27001" w:rsidP="00594186">
      <w:pPr>
        <w:autoSpaceDE w:val="0"/>
        <w:ind w:firstLine="360"/>
        <w:jc w:val="both"/>
        <w:rPr>
          <w:rFonts w:ascii="Times New Roman" w:hAnsi="Times New Roman"/>
          <w:b/>
        </w:rPr>
      </w:pPr>
      <w:r w:rsidRPr="00594186">
        <w:rPr>
          <w:rFonts w:ascii="Times New Roman" w:hAnsi="Times New Roman"/>
        </w:rPr>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7C235B9" w14:textId="77777777" w:rsidR="00F27001" w:rsidRPr="00594186" w:rsidRDefault="00F27001" w:rsidP="00594186">
      <w:pPr>
        <w:jc w:val="both"/>
        <w:rPr>
          <w:rFonts w:ascii="Times New Roman" w:hAnsi="Times New Roman"/>
          <w:b/>
          <w:bCs/>
          <w:color w:val="000000"/>
        </w:rPr>
      </w:pPr>
      <w:r w:rsidRPr="00594186">
        <w:rPr>
          <w:rFonts w:ascii="Times New Roman" w:hAnsi="Times New Roman"/>
          <w:b/>
          <w:bCs/>
          <w:color w:val="000000"/>
        </w:rPr>
        <w:t>6. Содержание выпусков Произведения. Концепция</w:t>
      </w:r>
    </w:p>
    <w:p w14:paraId="2093DDF0" w14:textId="77777777" w:rsidR="00F27001" w:rsidRPr="00594186" w:rsidRDefault="00F27001" w:rsidP="00594186">
      <w:pPr>
        <w:jc w:val="both"/>
        <w:rPr>
          <w:rFonts w:ascii="Times New Roman" w:hAnsi="Times New Roman"/>
        </w:rPr>
      </w:pPr>
    </w:p>
    <w:tbl>
      <w:tblPr>
        <w:tblW w:w="10060" w:type="dxa"/>
        <w:tblCellMar>
          <w:top w:w="15" w:type="dxa"/>
          <w:left w:w="15" w:type="dxa"/>
          <w:bottom w:w="15" w:type="dxa"/>
          <w:right w:w="15" w:type="dxa"/>
        </w:tblCellMar>
        <w:tblLook w:val="00A0" w:firstRow="1" w:lastRow="0" w:firstColumn="1" w:lastColumn="0" w:noHBand="0" w:noVBand="0"/>
      </w:tblPr>
      <w:tblGrid>
        <w:gridCol w:w="458"/>
        <w:gridCol w:w="2514"/>
        <w:gridCol w:w="7088"/>
      </w:tblGrid>
      <w:tr w:rsidR="00F27001" w:rsidRPr="000E7405" w14:paraId="45C44D34"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610F5"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57FDD"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Параметры</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71A99"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Требования</w:t>
            </w:r>
          </w:p>
        </w:tc>
      </w:tr>
      <w:tr w:rsidR="00F27001" w:rsidRPr="000E7405" w14:paraId="654C0D7C"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293D8" w14:textId="77777777" w:rsidR="00F27001" w:rsidRPr="000E7405" w:rsidRDefault="00F27001" w:rsidP="00D34758">
            <w:pPr>
              <w:jc w:val="both"/>
              <w:rPr>
                <w:rFonts w:ascii="Times New Roman" w:hAnsi="Times New Roman"/>
              </w:rPr>
            </w:pPr>
            <w:r w:rsidRPr="000E7405">
              <w:rPr>
                <w:rFonts w:ascii="Times New Roman" w:hAnsi="Times New Roman"/>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E71AE" w14:textId="77777777" w:rsidR="00F27001" w:rsidRPr="000E7405" w:rsidRDefault="00F27001" w:rsidP="00D34758">
            <w:pPr>
              <w:jc w:val="both"/>
              <w:rPr>
                <w:rFonts w:ascii="Times New Roman" w:hAnsi="Times New Roman"/>
              </w:rPr>
            </w:pPr>
            <w:r w:rsidRPr="000E7405">
              <w:rPr>
                <w:rFonts w:ascii="Times New Roman" w:hAnsi="Times New Roman"/>
                <w:color w:val="000000"/>
              </w:rPr>
              <w:t>Описание содержания выпуска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BDA22" w14:textId="77777777" w:rsidR="00F27001" w:rsidRPr="000E7405" w:rsidRDefault="00F27001" w:rsidP="00D34758">
            <w:pPr>
              <w:jc w:val="both"/>
              <w:rPr>
                <w:rFonts w:ascii="Times New Roman" w:hAnsi="Times New Roman"/>
              </w:rPr>
            </w:pPr>
            <w:r w:rsidRPr="000E7405">
              <w:rPr>
                <w:rFonts w:ascii="Times New Roman" w:hAnsi="Times New Roman"/>
                <w:color w:val="000000"/>
              </w:rPr>
              <w:t xml:space="preserve">Самые актуальные политические, экономические и общественно значимые темы обсуждаются с Государственным секретарем Союзного Государства Дмитрием Мезенцевым, а также </w:t>
            </w:r>
            <w:r w:rsidRPr="000E7405">
              <w:rPr>
                <w:rFonts w:ascii="Times New Roman" w:hAnsi="Times New Roman"/>
              </w:rPr>
              <w:t>ведущими экспертами и политиками на темы, актуальные для Союзного Государства</w:t>
            </w:r>
            <w:r w:rsidRPr="000E7405">
              <w:rPr>
                <w:rFonts w:ascii="Times New Roman" w:hAnsi="Times New Roman"/>
                <w:color w:val="000000"/>
              </w:rPr>
              <w:t>.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F27001" w:rsidRPr="000E7405" w14:paraId="544EA8E5"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E44A9" w14:textId="77777777" w:rsidR="00F27001" w:rsidRPr="000E7405" w:rsidRDefault="00F27001" w:rsidP="00D34758">
            <w:pPr>
              <w:jc w:val="both"/>
              <w:rPr>
                <w:rFonts w:ascii="Times New Roman" w:hAnsi="Times New Roman"/>
              </w:rPr>
            </w:pPr>
            <w:r w:rsidRPr="000E7405">
              <w:rPr>
                <w:rFonts w:ascii="Times New Roman" w:hAnsi="Times New Roman"/>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CCF7B" w14:textId="77777777" w:rsidR="00F27001" w:rsidRPr="000E7405" w:rsidRDefault="00F27001" w:rsidP="00D34758">
            <w:pPr>
              <w:jc w:val="both"/>
              <w:rPr>
                <w:rFonts w:ascii="Times New Roman" w:hAnsi="Times New Roman"/>
              </w:rPr>
            </w:pPr>
            <w:r w:rsidRPr="000E7405">
              <w:rPr>
                <w:rFonts w:ascii="Times New Roman" w:hAnsi="Times New Roman"/>
                <w:color w:val="000000"/>
              </w:rPr>
              <w:t>Структура формата выпуска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04B1F"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Современное, динамичное, клиповое графическое оформление в начале, между тематическими блоками, сюжетами и в финале выпуска</w:t>
            </w:r>
          </w:p>
        </w:tc>
      </w:tr>
      <w:tr w:rsidR="00F27001" w:rsidRPr="000E7405" w14:paraId="4D8A4D13"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241B7" w14:textId="77777777" w:rsidR="00F27001" w:rsidRPr="000E7405" w:rsidRDefault="00F27001" w:rsidP="00D34758">
            <w:pPr>
              <w:jc w:val="both"/>
              <w:rPr>
                <w:rFonts w:ascii="Times New Roman" w:hAnsi="Times New Roman"/>
              </w:rPr>
            </w:pPr>
            <w:r w:rsidRPr="000E7405">
              <w:rPr>
                <w:rFonts w:ascii="Times New Roman" w:hAnsi="Times New Roman"/>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FF23C" w14:textId="77777777" w:rsidR="00F27001" w:rsidRPr="000E7405" w:rsidRDefault="00F27001" w:rsidP="00D34758">
            <w:pPr>
              <w:jc w:val="both"/>
              <w:rPr>
                <w:rFonts w:ascii="Times New Roman" w:hAnsi="Times New Roman"/>
              </w:rPr>
            </w:pPr>
            <w:r w:rsidRPr="000E7405">
              <w:rPr>
                <w:rFonts w:ascii="Times New Roman" w:hAnsi="Times New Roman"/>
                <w:color w:val="000000"/>
              </w:rPr>
              <w:t>Требования к телепрограмме:</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C98BA" w14:textId="77777777" w:rsidR="00F27001" w:rsidRPr="000E7405" w:rsidRDefault="00F27001" w:rsidP="00D34758">
            <w:pPr>
              <w:jc w:val="both"/>
              <w:rPr>
                <w:rFonts w:ascii="Times New Roman" w:hAnsi="Times New Roman"/>
              </w:rPr>
            </w:pPr>
            <w:r w:rsidRPr="000E7405">
              <w:rPr>
                <w:rFonts w:ascii="Times New Roman" w:hAnsi="Times New Roman"/>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0F8BE280" w14:textId="77777777" w:rsidR="00F27001" w:rsidRPr="000E7405" w:rsidRDefault="00F27001" w:rsidP="00D34758">
            <w:pPr>
              <w:jc w:val="both"/>
              <w:rPr>
                <w:rFonts w:ascii="Times New Roman" w:hAnsi="Times New Roman"/>
              </w:rPr>
            </w:pPr>
            <w:r w:rsidRPr="000E7405">
              <w:rPr>
                <w:rFonts w:ascii="Times New Roman" w:hAnsi="Times New Roman"/>
              </w:rPr>
              <w:t xml:space="preserve">- одна рекламная точка ухода-входа. </w:t>
            </w:r>
          </w:p>
          <w:p w14:paraId="047D148E" w14:textId="77777777" w:rsidR="00F27001" w:rsidRPr="000E7405" w:rsidRDefault="00F27001" w:rsidP="00D34758">
            <w:pPr>
              <w:jc w:val="both"/>
              <w:rPr>
                <w:rFonts w:ascii="Times New Roman" w:hAnsi="Times New Roman"/>
              </w:rPr>
            </w:pPr>
            <w:r w:rsidRPr="000E7405">
              <w:rPr>
                <w:rFonts w:ascii="Times New Roman" w:hAnsi="Times New Roman"/>
              </w:rPr>
              <w:t>Каждая телепередача должна быть логически закончена и пригодна для использования отдельно.</w:t>
            </w:r>
          </w:p>
        </w:tc>
      </w:tr>
      <w:tr w:rsidR="00F27001" w:rsidRPr="000E7405" w14:paraId="7C3AF678"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BA24D" w14:textId="77777777" w:rsidR="00F27001" w:rsidRPr="000E7405" w:rsidRDefault="00F27001" w:rsidP="00D34758">
            <w:pPr>
              <w:rPr>
                <w:rFonts w:ascii="Times New Roman" w:hAnsi="Times New Roman"/>
              </w:rPr>
            </w:pPr>
            <w:r w:rsidRPr="000E7405">
              <w:rPr>
                <w:rFonts w:ascii="Times New Roman" w:hAnsi="Times New Roman"/>
              </w:rP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E39FE" w14:textId="77777777" w:rsidR="00F27001" w:rsidRPr="000E7405" w:rsidRDefault="00F27001" w:rsidP="00D34758">
            <w:pPr>
              <w:rPr>
                <w:rFonts w:ascii="Times New Roman" w:hAnsi="Times New Roman"/>
              </w:rPr>
            </w:pPr>
            <w:r w:rsidRPr="000E7405">
              <w:rPr>
                <w:rFonts w:ascii="Times New Roman" w:hAnsi="Times New Roman"/>
              </w:rPr>
              <w:t>Анонс</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38CD4" w14:textId="77777777" w:rsidR="00F27001" w:rsidRPr="000E7405" w:rsidRDefault="00F27001" w:rsidP="00D34758">
            <w:pPr>
              <w:contextualSpacing/>
              <w:jc w:val="both"/>
              <w:rPr>
                <w:rFonts w:ascii="Times New Roman" w:hAnsi="Times New Roman"/>
                <w:color w:val="000000"/>
              </w:rPr>
            </w:pPr>
            <w:r w:rsidRPr="000E7405">
              <w:rPr>
                <w:rFonts w:ascii="Times New Roman" w:hAnsi="Times New Roman"/>
                <w:color w:val="000000"/>
              </w:rPr>
              <w:t>Обязательно создание анонса программы, хронометраж:</w:t>
            </w:r>
          </w:p>
          <w:p w14:paraId="4F0E8CC3" w14:textId="77777777" w:rsidR="00F27001" w:rsidRPr="000E7405" w:rsidRDefault="00F27001" w:rsidP="00D34758">
            <w:pPr>
              <w:rPr>
                <w:rFonts w:ascii="Times New Roman" w:hAnsi="Times New Roman"/>
              </w:rPr>
            </w:pPr>
            <w:r w:rsidRPr="000E7405">
              <w:rPr>
                <w:rFonts w:ascii="Times New Roman" w:hAnsi="Times New Roman"/>
                <w:color w:val="000000"/>
              </w:rPr>
              <w:t>20-30 сек. Анонс сдаётся не менее, чем за 3 (Три) дня до премьеры.</w:t>
            </w:r>
          </w:p>
        </w:tc>
      </w:tr>
      <w:tr w:rsidR="00F27001" w:rsidRPr="000E7405" w14:paraId="6DE0ECA7"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E4D6E" w14:textId="77777777" w:rsidR="00F27001" w:rsidRPr="000E7405" w:rsidRDefault="00F27001" w:rsidP="00D34758">
            <w:pPr>
              <w:jc w:val="both"/>
              <w:rPr>
                <w:rFonts w:ascii="Times New Roman" w:hAnsi="Times New Roman"/>
              </w:rPr>
            </w:pPr>
            <w:r w:rsidRPr="000E7405">
              <w:rPr>
                <w:rFonts w:ascii="Times New Roman" w:hAnsi="Times New Roman"/>
              </w:rP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D6E46" w14:textId="77777777" w:rsidR="00F27001" w:rsidRPr="000E7405" w:rsidRDefault="00F27001" w:rsidP="00D34758">
            <w:pPr>
              <w:jc w:val="both"/>
              <w:rPr>
                <w:rFonts w:ascii="Times New Roman" w:hAnsi="Times New Roman"/>
              </w:rPr>
            </w:pPr>
            <w:r w:rsidRPr="000E7405">
              <w:rPr>
                <w:rFonts w:ascii="Times New Roman" w:hAnsi="Times New Roman"/>
                <w:color w:val="000000"/>
              </w:rPr>
              <w:t>Хронометраж выпуска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C29E8"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 xml:space="preserve">26 минут </w:t>
            </w:r>
          </w:p>
          <w:p w14:paraId="4D205EC8" w14:textId="77777777" w:rsidR="00F27001" w:rsidRPr="000E7405" w:rsidRDefault="00F27001" w:rsidP="00D34758">
            <w:pPr>
              <w:jc w:val="both"/>
              <w:rPr>
                <w:rFonts w:ascii="Times New Roman" w:hAnsi="Times New Roman"/>
              </w:rPr>
            </w:pPr>
          </w:p>
        </w:tc>
      </w:tr>
      <w:tr w:rsidR="00F27001" w:rsidRPr="000E7405" w14:paraId="07E1C431"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3C63D" w14:textId="77777777" w:rsidR="00F27001" w:rsidRPr="000E7405" w:rsidRDefault="00F27001" w:rsidP="00D34758">
            <w:pPr>
              <w:jc w:val="both"/>
              <w:rPr>
                <w:rFonts w:ascii="Times New Roman" w:hAnsi="Times New Roman"/>
              </w:rPr>
            </w:pPr>
            <w:r w:rsidRPr="000E7405">
              <w:rPr>
                <w:rFonts w:ascii="Times New Roman" w:hAnsi="Times New Roman"/>
              </w:rPr>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10DE" w14:textId="77777777" w:rsidR="00F27001" w:rsidRPr="000E7405" w:rsidRDefault="00F27001" w:rsidP="00D34758">
            <w:pPr>
              <w:jc w:val="both"/>
              <w:rPr>
                <w:rFonts w:ascii="Times New Roman" w:hAnsi="Times New Roman"/>
              </w:rPr>
            </w:pPr>
            <w:r w:rsidRPr="000E7405">
              <w:rPr>
                <w:rFonts w:ascii="Times New Roman" w:hAnsi="Times New Roman"/>
                <w:color w:val="000000"/>
              </w:rPr>
              <w:t>Количество оригинальных выпусков</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CE0A"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w:t>
            </w:r>
          </w:p>
          <w:p w14:paraId="79155B14" w14:textId="77777777" w:rsidR="00F27001" w:rsidRPr="000E7405" w:rsidRDefault="00F27001" w:rsidP="00D34758">
            <w:pPr>
              <w:jc w:val="both"/>
              <w:rPr>
                <w:rFonts w:ascii="Times New Roman" w:hAnsi="Times New Roman"/>
                <w:color w:val="000000"/>
              </w:rPr>
            </w:pPr>
          </w:p>
          <w:p w14:paraId="4353FB70" w14:textId="77777777" w:rsidR="00F27001" w:rsidRPr="000E7405" w:rsidRDefault="00F27001" w:rsidP="00D34758">
            <w:pPr>
              <w:jc w:val="both"/>
              <w:rPr>
                <w:rFonts w:ascii="Times New Roman" w:hAnsi="Times New Roman"/>
              </w:rPr>
            </w:pPr>
          </w:p>
        </w:tc>
      </w:tr>
      <w:tr w:rsidR="00F27001" w:rsidRPr="000E7405" w14:paraId="6B8ACF1A"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050BB"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61A56" w14:textId="77777777" w:rsidR="00F27001" w:rsidRPr="000E7405" w:rsidRDefault="00F27001" w:rsidP="00D34758">
            <w:pPr>
              <w:jc w:val="both"/>
              <w:rPr>
                <w:rFonts w:ascii="Times New Roman" w:hAnsi="Times New Roman"/>
                <w:color w:val="000000"/>
              </w:rPr>
            </w:pPr>
            <w:r w:rsidRPr="000E7405">
              <w:rPr>
                <w:rFonts w:ascii="Times New Roman" w:hAnsi="Times New Roman"/>
              </w:rPr>
              <w:t>Согласование выпусков и внесение правок в готовые программы</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D0739" w14:textId="77777777" w:rsidR="00F27001" w:rsidRPr="000E7405" w:rsidRDefault="00F27001" w:rsidP="00D34758">
            <w:pPr>
              <w:jc w:val="both"/>
              <w:rPr>
                <w:rFonts w:ascii="Times New Roman" w:hAnsi="Times New Roman"/>
              </w:rPr>
            </w:pPr>
            <w:r w:rsidRPr="000E7405">
              <w:rPr>
                <w:rFonts w:ascii="Times New Roman" w:hAnsi="Times New Roman"/>
              </w:rPr>
              <w:t>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F27001" w:rsidRPr="000E7405" w14:paraId="62DD571C"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7F787" w14:textId="77777777" w:rsidR="00F27001" w:rsidRPr="000E7405" w:rsidRDefault="00F27001" w:rsidP="00D34758">
            <w:pPr>
              <w:jc w:val="both"/>
              <w:rPr>
                <w:rFonts w:ascii="Times New Roman" w:hAnsi="Times New Roman"/>
              </w:rPr>
            </w:pPr>
            <w:r w:rsidRPr="000E7405">
              <w:rPr>
                <w:rFonts w:ascii="Times New Roman" w:hAnsi="Times New Roman"/>
              </w:rPr>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FE337" w14:textId="77777777" w:rsidR="00F27001" w:rsidRPr="000E7405" w:rsidRDefault="00F27001" w:rsidP="00D34758">
            <w:pPr>
              <w:rPr>
                <w:rFonts w:ascii="Times New Roman" w:hAnsi="Times New Roman"/>
              </w:rPr>
            </w:pPr>
            <w:r w:rsidRPr="000E7405">
              <w:rPr>
                <w:rFonts w:ascii="Times New Roman" w:hAnsi="Times New Roman"/>
              </w:rPr>
              <w:t xml:space="preserve">Срок предполагаемого </w:t>
            </w:r>
            <w:r w:rsidRPr="000E7405">
              <w:rPr>
                <w:rFonts w:ascii="Times New Roman" w:hAnsi="Times New Roman"/>
              </w:rPr>
              <w:lastRenderedPageBreak/>
              <w:t>сотрудничества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C8168" w14:textId="77777777" w:rsidR="00F27001" w:rsidRPr="000E7405" w:rsidRDefault="00F27001" w:rsidP="00D34758">
            <w:pPr>
              <w:jc w:val="both"/>
              <w:rPr>
                <w:rFonts w:ascii="Times New Roman" w:hAnsi="Times New Roman"/>
              </w:rPr>
            </w:pPr>
            <w:r w:rsidRPr="000E7405">
              <w:rPr>
                <w:rFonts w:ascii="Times New Roman" w:hAnsi="Times New Roman"/>
              </w:rPr>
              <w:lastRenderedPageBreak/>
              <w:t>6 (Шесть) месяцев.</w:t>
            </w:r>
          </w:p>
        </w:tc>
      </w:tr>
      <w:tr w:rsidR="00F27001" w:rsidRPr="000E7405" w14:paraId="4C299D2A"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AF54" w14:textId="77777777" w:rsidR="00F27001" w:rsidRPr="000E7405" w:rsidRDefault="00F27001" w:rsidP="00D34758">
            <w:pPr>
              <w:jc w:val="both"/>
              <w:rPr>
                <w:rFonts w:ascii="Times New Roman" w:hAnsi="Times New Roman"/>
              </w:rPr>
            </w:pPr>
            <w:r w:rsidRPr="000E7405">
              <w:rPr>
                <w:rFonts w:ascii="Times New Roman" w:hAnsi="Times New Roman"/>
              </w:rPr>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0167" w14:textId="77777777" w:rsidR="00F27001" w:rsidRPr="000E7405" w:rsidRDefault="00F27001" w:rsidP="00D34758">
            <w:pPr>
              <w:rPr>
                <w:rFonts w:ascii="Times New Roman" w:hAnsi="Times New Roman"/>
              </w:rPr>
            </w:pPr>
            <w:r w:rsidRPr="000E7405">
              <w:rPr>
                <w:rFonts w:ascii="Times New Roman" w:hAnsi="Times New Roman"/>
                <w:color w:val="000000"/>
              </w:rPr>
              <w:t>Требования к ведущему</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4CF19" w14:textId="77777777" w:rsidR="00F27001" w:rsidRPr="000E7405" w:rsidRDefault="00F27001" w:rsidP="00D34758">
            <w:pPr>
              <w:contextualSpacing/>
              <w:rPr>
                <w:rFonts w:ascii="Times New Roman" w:hAnsi="Times New Roman"/>
              </w:rPr>
            </w:pPr>
            <w:r w:rsidRPr="000E7405">
              <w:rPr>
                <w:rFonts w:ascii="Times New Roman" w:hAnsi="Times New Roman"/>
              </w:rPr>
              <w:t>Мужчина, женщина, возраст - от 30 лет, деловой имидж и профессиональный грим, авторская подача материала, наличие опыта ведения информационных программ.</w:t>
            </w:r>
          </w:p>
        </w:tc>
      </w:tr>
      <w:tr w:rsidR="00F27001" w:rsidRPr="000E7405" w14:paraId="0AF5A811"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F3F1A" w14:textId="77777777" w:rsidR="00F27001" w:rsidRPr="000E7405" w:rsidRDefault="00F27001" w:rsidP="00D34758">
            <w:pPr>
              <w:jc w:val="both"/>
              <w:rPr>
                <w:rFonts w:ascii="Times New Roman" w:hAnsi="Times New Roman"/>
              </w:rPr>
            </w:pPr>
            <w:r w:rsidRPr="000E7405">
              <w:rPr>
                <w:rFonts w:ascii="Times New Roman" w:hAnsi="Times New Roman"/>
              </w:rPr>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4C965" w14:textId="77777777" w:rsidR="00F27001" w:rsidRPr="000E7405" w:rsidRDefault="00F27001" w:rsidP="00D34758">
            <w:pPr>
              <w:rPr>
                <w:rFonts w:ascii="Times New Roman" w:hAnsi="Times New Roman"/>
                <w:color w:val="000000"/>
              </w:rPr>
            </w:pPr>
            <w:r w:rsidRPr="000E7405">
              <w:rPr>
                <w:rFonts w:ascii="Times New Roman" w:hAnsi="Times New Roman"/>
                <w:color w:val="000000"/>
              </w:rPr>
              <w:t>Требования к студии и декорациям</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F18C3" w14:textId="77777777" w:rsidR="00F27001" w:rsidRPr="000E7405" w:rsidRDefault="00F27001" w:rsidP="00D34758">
            <w:pPr>
              <w:jc w:val="both"/>
              <w:rPr>
                <w:rFonts w:ascii="Times New Roman" w:hAnsi="Times New Roman"/>
              </w:rPr>
            </w:pPr>
            <w:r w:rsidRPr="000E7405">
              <w:rPr>
                <w:rFonts w:ascii="Times New Roman" w:hAnsi="Times New Roman"/>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F27001" w:rsidRPr="000E7405" w14:paraId="16CF4983"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D42A2" w14:textId="77777777" w:rsidR="00F27001" w:rsidRPr="000E7405" w:rsidRDefault="00F27001" w:rsidP="00D34758">
            <w:pPr>
              <w:jc w:val="both"/>
              <w:rPr>
                <w:rFonts w:ascii="Times New Roman" w:hAnsi="Times New Roman"/>
              </w:rPr>
            </w:pPr>
            <w:r w:rsidRPr="000E7405">
              <w:rPr>
                <w:rFonts w:ascii="Times New Roman" w:hAnsi="Times New Roman"/>
              </w:rPr>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20C02" w14:textId="77777777" w:rsidR="00F27001" w:rsidRPr="000E7405" w:rsidRDefault="00F27001" w:rsidP="00D34758">
            <w:pPr>
              <w:rPr>
                <w:rFonts w:ascii="Times New Roman" w:hAnsi="Times New Roman"/>
              </w:rPr>
            </w:pPr>
            <w:r w:rsidRPr="000E7405">
              <w:rPr>
                <w:rFonts w:ascii="Times New Roman" w:hAnsi="Times New Roman"/>
                <w:color w:val="000000"/>
              </w:rPr>
              <w:t xml:space="preserve">Требования к графическому оформлению: шапка, отбивка, оперативная графика (титры, </w:t>
            </w:r>
            <w:proofErr w:type="spellStart"/>
            <w:r w:rsidRPr="000E7405">
              <w:rPr>
                <w:rFonts w:ascii="Times New Roman" w:hAnsi="Times New Roman"/>
                <w:color w:val="000000"/>
              </w:rPr>
              <w:t>гео</w:t>
            </w:r>
            <w:proofErr w:type="spellEnd"/>
            <w:r w:rsidRPr="000E7405">
              <w:rPr>
                <w:rFonts w:ascii="Times New Roman" w:hAnsi="Times New Roman"/>
                <w:color w:val="000000"/>
              </w:rPr>
              <w:t>, бегущая строка)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36352" w14:textId="77777777" w:rsidR="00F27001" w:rsidRPr="000E7405" w:rsidRDefault="00F27001" w:rsidP="00D34758">
            <w:pPr>
              <w:jc w:val="both"/>
              <w:rPr>
                <w:rFonts w:ascii="Times New Roman" w:hAnsi="Times New Roman"/>
              </w:rPr>
            </w:pPr>
            <w:r w:rsidRPr="000E7405">
              <w:rPr>
                <w:rFonts w:ascii="Times New Roman" w:hAnsi="Times New Roman"/>
                <w:color w:val="000000"/>
              </w:rPr>
              <w:t>Отбивка и шапка: графика</w:t>
            </w:r>
          </w:p>
          <w:p w14:paraId="7E061C46" w14:textId="77777777" w:rsidR="00F27001" w:rsidRPr="000E7405" w:rsidRDefault="00F27001" w:rsidP="00D34758">
            <w:pPr>
              <w:jc w:val="both"/>
              <w:rPr>
                <w:rFonts w:ascii="Times New Roman" w:hAnsi="Times New Roman"/>
              </w:rPr>
            </w:pPr>
            <w:r w:rsidRPr="000E7405">
              <w:rPr>
                <w:rFonts w:ascii="Times New Roman" w:hAnsi="Times New Roman"/>
                <w:color w:val="000000"/>
              </w:rPr>
              <w:t>Оперативная графика: титры, геолокация съемки</w:t>
            </w:r>
          </w:p>
          <w:p w14:paraId="4B77B851" w14:textId="77777777" w:rsidR="00F27001" w:rsidRPr="000E7405" w:rsidRDefault="00F27001" w:rsidP="00D34758">
            <w:pPr>
              <w:jc w:val="both"/>
              <w:rPr>
                <w:rFonts w:ascii="Times New Roman" w:hAnsi="Times New Roman"/>
              </w:rPr>
            </w:pPr>
            <w:r w:rsidRPr="000E7405">
              <w:rPr>
                <w:rFonts w:ascii="Times New Roman" w:hAnsi="Times New Roman"/>
                <w:color w:val="000000"/>
              </w:rPr>
              <w:t>Графика со статистическими данными по необходимости и в соответствии с тематикой сюжета</w:t>
            </w:r>
          </w:p>
          <w:p w14:paraId="4AE6E440" w14:textId="77777777" w:rsidR="00F27001" w:rsidRPr="000E7405" w:rsidRDefault="00F27001" w:rsidP="00D34758">
            <w:pPr>
              <w:jc w:val="both"/>
              <w:rPr>
                <w:rFonts w:ascii="Times New Roman" w:hAnsi="Times New Roman"/>
              </w:rPr>
            </w:pPr>
            <w:r w:rsidRPr="000E7405">
              <w:rPr>
                <w:rFonts w:ascii="Times New Roman" w:hAnsi="Times New Roman"/>
                <w:color w:val="000000"/>
              </w:rPr>
              <w:t>Объём графики определяется Заказчиком индивидуально для каждого выпуска</w:t>
            </w:r>
          </w:p>
        </w:tc>
      </w:tr>
      <w:tr w:rsidR="00F27001" w:rsidRPr="000E7405" w14:paraId="27B794CA"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3ED66"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72E7C"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Технические параметры видеозаписи:</w:t>
            </w:r>
          </w:p>
          <w:p w14:paraId="7EBF0902" w14:textId="77777777" w:rsidR="00F27001" w:rsidRPr="000E7405" w:rsidRDefault="00F27001" w:rsidP="00D34758">
            <w:pPr>
              <w:jc w:val="both"/>
              <w:rPr>
                <w:rFonts w:ascii="Times New Roman" w:hAnsi="Times New Roman"/>
                <w:color w:val="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9A40"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HD </w:t>
            </w:r>
          </w:p>
          <w:p w14:paraId="2E2F3AEE"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Формат видео: </w:t>
            </w:r>
          </w:p>
          <w:p w14:paraId="64F48059"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1080/50i (UFF) или 1080/25p</w:t>
            </w:r>
          </w:p>
          <w:p w14:paraId="12ECB68B"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Кодирование:</w:t>
            </w:r>
          </w:p>
          <w:p w14:paraId="1E23AEAA"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h.264 в контейнере .mp4 с потоком 20-50Mbps или</w:t>
            </w:r>
          </w:p>
          <w:p w14:paraId="59F08420" w14:textId="77777777" w:rsidR="00F27001" w:rsidRPr="00594186" w:rsidRDefault="00F27001" w:rsidP="00D34758">
            <w:pPr>
              <w:jc w:val="both"/>
              <w:rPr>
                <w:rFonts w:ascii="Times New Roman" w:hAnsi="Times New Roman"/>
                <w:lang w:eastAsia="ru-RU"/>
              </w:rPr>
            </w:pPr>
            <w:proofErr w:type="spellStart"/>
            <w:r w:rsidRPr="00594186">
              <w:rPr>
                <w:rFonts w:ascii="Times New Roman" w:hAnsi="Times New Roman"/>
                <w:lang w:eastAsia="ru-RU"/>
              </w:rPr>
              <w:t>XDCamHD</w:t>
            </w:r>
            <w:proofErr w:type="spellEnd"/>
            <w:r w:rsidRPr="00594186">
              <w:rPr>
                <w:rFonts w:ascii="Times New Roman" w:hAnsi="Times New Roman"/>
                <w:lang w:eastAsia="ru-RU"/>
              </w:rPr>
              <w:t xml:space="preserve"> 50Mbps в контейнере. </w:t>
            </w:r>
            <w:proofErr w:type="spellStart"/>
            <w:r w:rsidRPr="00594186">
              <w:rPr>
                <w:rFonts w:ascii="Times New Roman" w:hAnsi="Times New Roman"/>
                <w:lang w:eastAsia="ru-RU"/>
              </w:rPr>
              <w:t>mxf</w:t>
            </w:r>
            <w:proofErr w:type="spellEnd"/>
            <w:r w:rsidRPr="00594186">
              <w:rPr>
                <w:rFonts w:ascii="Times New Roman" w:hAnsi="Times New Roman"/>
                <w:lang w:eastAsia="ru-RU"/>
              </w:rPr>
              <w:t xml:space="preserve"> OP1A</w:t>
            </w:r>
          </w:p>
          <w:p w14:paraId="7B09ADB1"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Формат звука: </w:t>
            </w:r>
          </w:p>
          <w:p w14:paraId="3D5958FC"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PCM 16bit 48kHz, 2 канала моно или стерео, максимальный уровень звука -12 </w:t>
            </w:r>
            <w:proofErr w:type="spellStart"/>
            <w:r w:rsidRPr="00594186">
              <w:rPr>
                <w:rFonts w:ascii="Times New Roman" w:hAnsi="Times New Roman"/>
                <w:lang w:eastAsia="ru-RU"/>
              </w:rPr>
              <w:t>dBFS</w:t>
            </w:r>
            <w:proofErr w:type="spellEnd"/>
            <w:r w:rsidRPr="00594186">
              <w:rPr>
                <w:rFonts w:ascii="Times New Roman" w:hAnsi="Times New Roman"/>
                <w:lang w:eastAsia="ru-RU"/>
              </w:rPr>
              <w:t>, уровень громкости программы -23LUFS +/-</w:t>
            </w:r>
          </w:p>
        </w:tc>
      </w:tr>
      <w:tr w:rsidR="00F27001" w:rsidRPr="000E7405" w14:paraId="5D1DDE67"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3C9AC"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C9F7A"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Способ и график передачи Заказчику готовых выпусков программы</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EFCEA" w14:textId="77777777" w:rsidR="00F27001" w:rsidRPr="000E7405" w:rsidRDefault="00F27001" w:rsidP="00D34758">
            <w:pPr>
              <w:jc w:val="both"/>
              <w:rPr>
                <w:rFonts w:ascii="Times New Roman" w:hAnsi="Times New Roman"/>
              </w:rPr>
            </w:pPr>
            <w:r w:rsidRPr="000E7405">
              <w:rPr>
                <w:rFonts w:ascii="Times New Roman" w:hAnsi="Times New Roman"/>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0E7405">
              <w:rPr>
                <w:rFonts w:ascii="Times New Roman" w:hAnsi="Times New Roman"/>
              </w:rPr>
              <w:t>БелРос</w:t>
            </w:r>
            <w:proofErr w:type="spellEnd"/>
            <w:r w:rsidRPr="000E7405">
              <w:rPr>
                <w:rFonts w:ascii="Times New Roman" w:hAnsi="Times New Roman"/>
              </w:rPr>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0E7405">
              <w:rPr>
                <w:rFonts w:ascii="Times New Roman" w:hAnsi="Times New Roman"/>
              </w:rPr>
              <w:t>CapsLock</w:t>
            </w:r>
            <w:proofErr w:type="spellEnd"/>
            <w:r w:rsidRPr="000E7405">
              <w:rPr>
                <w:rFonts w:ascii="Times New Roman" w:hAnsi="Times New Roman"/>
              </w:rPr>
              <w:t>) кириллицей.</w:t>
            </w:r>
          </w:p>
          <w:p w14:paraId="5B295E92" w14:textId="77777777" w:rsidR="00F27001" w:rsidRPr="000E7405" w:rsidRDefault="00F27001" w:rsidP="00D34758">
            <w:pPr>
              <w:jc w:val="both"/>
              <w:rPr>
                <w:rFonts w:ascii="Times New Roman" w:hAnsi="Times New Roman"/>
                <w:color w:val="000000"/>
              </w:rPr>
            </w:pPr>
            <w:r w:rsidRPr="000E7405">
              <w:rPr>
                <w:rFonts w:ascii="Times New Roman" w:hAnsi="Times New Roman"/>
              </w:rPr>
              <w:t>Производитель передает на FTP-сервер Анонс программы не позднее 1 дня до выхода программы в эфир.</w:t>
            </w:r>
          </w:p>
        </w:tc>
      </w:tr>
      <w:tr w:rsidR="00F27001" w:rsidRPr="000E7405" w14:paraId="7517AA49"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A0DAD"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B9424"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Гарантии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114D"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F27001" w:rsidRPr="000E7405" w14:paraId="01A3C968" w14:textId="77777777" w:rsidTr="005941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CA157"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52F5"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Прочие условия</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95E5D"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w:t>
            </w:r>
            <w:r w:rsidRPr="000E7405">
              <w:rPr>
                <w:rFonts w:ascii="Times New Roman" w:hAnsi="Times New Roman"/>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505FC0F"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2.</w:t>
            </w:r>
            <w:r w:rsidRPr="000E7405">
              <w:rPr>
                <w:rFonts w:ascii="Times New Roman" w:hAnsi="Times New Roman"/>
                <w:color w:val="000000"/>
              </w:rPr>
              <w:tab/>
              <w:t>Участникам необходимо представить на конкурс свои предложения по концепции Телепередачи.</w:t>
            </w:r>
          </w:p>
        </w:tc>
      </w:tr>
    </w:tbl>
    <w:p w14:paraId="03725B4C" w14:textId="77777777" w:rsidR="00F27001" w:rsidRPr="00594186" w:rsidRDefault="00F27001" w:rsidP="00594186">
      <w:pPr>
        <w:jc w:val="both"/>
        <w:rPr>
          <w:rFonts w:ascii="Times New Roman" w:hAnsi="Times New Roman"/>
        </w:rPr>
      </w:pPr>
    </w:p>
    <w:p w14:paraId="55253525" w14:textId="77777777" w:rsidR="00F27001" w:rsidRPr="00594186" w:rsidRDefault="00F27001" w:rsidP="00594186">
      <w:pPr>
        <w:jc w:val="both"/>
        <w:rPr>
          <w:rFonts w:ascii="Times New Roman" w:hAnsi="Times New Roman"/>
        </w:rPr>
      </w:pPr>
      <w:r w:rsidRPr="00594186">
        <w:rPr>
          <w:rFonts w:ascii="Times New Roman" w:hAnsi="Times New Roman"/>
          <w:color w:val="000000"/>
        </w:rPr>
        <w:t>Практическое назначение результатов изготовления Произведения: показ Произведения в телевизионном эфире телеканала.</w:t>
      </w:r>
    </w:p>
    <w:p w14:paraId="0F74BD2B" w14:textId="77777777" w:rsidR="00F27001" w:rsidRPr="00594186" w:rsidRDefault="00F27001" w:rsidP="00594186">
      <w:pPr>
        <w:jc w:val="both"/>
        <w:rPr>
          <w:rFonts w:ascii="Times New Roman" w:hAnsi="Times New Roman"/>
        </w:rPr>
      </w:pPr>
      <w:r w:rsidRPr="00594186">
        <w:rPr>
          <w:rFonts w:ascii="Times New Roman" w:hAnsi="Times New Roman"/>
          <w:b/>
          <w:bCs/>
          <w:color w:val="000000"/>
        </w:rPr>
        <w:t>7. Прочие требования к изготовлению Произведения</w:t>
      </w:r>
    </w:p>
    <w:p w14:paraId="210A2059" w14:textId="77777777" w:rsidR="00F27001" w:rsidRPr="00594186" w:rsidRDefault="00F27001" w:rsidP="00594186">
      <w:pPr>
        <w:numPr>
          <w:ilvl w:val="0"/>
          <w:numId w:val="3"/>
        </w:numPr>
        <w:jc w:val="both"/>
        <w:textAlignment w:val="baseline"/>
        <w:rPr>
          <w:rFonts w:ascii="Times New Roman" w:hAnsi="Times New Roman"/>
          <w:color w:val="000000"/>
          <w:lang w:eastAsia="ru-RU"/>
        </w:rPr>
      </w:pPr>
      <w:r w:rsidRPr="00594186">
        <w:rPr>
          <w:rFonts w:ascii="Times New Roman" w:hAnsi="Times New Roman"/>
          <w:color w:val="000000"/>
          <w:lang w:eastAsia="ru-RU"/>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C87AD08" w14:textId="77777777" w:rsidR="00F27001" w:rsidRPr="00594186" w:rsidRDefault="00F27001" w:rsidP="00594186">
      <w:pPr>
        <w:numPr>
          <w:ilvl w:val="0"/>
          <w:numId w:val="3"/>
        </w:numPr>
        <w:jc w:val="both"/>
        <w:textAlignment w:val="baseline"/>
        <w:rPr>
          <w:rFonts w:ascii="Times New Roman" w:hAnsi="Times New Roman"/>
          <w:color w:val="000000"/>
          <w:lang w:eastAsia="ru-RU"/>
        </w:rPr>
      </w:pPr>
      <w:r w:rsidRPr="00594186">
        <w:rPr>
          <w:rFonts w:ascii="Times New Roman" w:hAnsi="Times New Roman"/>
          <w:color w:val="000000"/>
          <w:lang w:eastAsia="ru-RU"/>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w:t>
      </w:r>
      <w:r w:rsidRPr="00594186">
        <w:rPr>
          <w:rFonts w:ascii="Times New Roman" w:hAnsi="Times New Roman"/>
          <w:color w:val="000000"/>
          <w:lang w:eastAsia="ru-RU"/>
        </w:rPr>
        <w:lastRenderedPageBreak/>
        <w:t xml:space="preserve">звука, резкие переходы от одного музыкального произведения к другому, разрыв видеоряда. </w:t>
      </w:r>
    </w:p>
    <w:p w14:paraId="1C05D650" w14:textId="77777777" w:rsidR="00F27001" w:rsidRPr="00594186" w:rsidRDefault="00F27001" w:rsidP="00594186">
      <w:pPr>
        <w:numPr>
          <w:ilvl w:val="0"/>
          <w:numId w:val="3"/>
        </w:numPr>
        <w:jc w:val="both"/>
        <w:textAlignment w:val="baseline"/>
        <w:rPr>
          <w:rFonts w:ascii="Times New Roman" w:hAnsi="Times New Roman"/>
          <w:color w:val="000000"/>
          <w:lang w:eastAsia="ru-RU"/>
        </w:rPr>
      </w:pPr>
      <w:r w:rsidRPr="00594186">
        <w:rPr>
          <w:rFonts w:ascii="Times New Roman" w:hAnsi="Times New Roman"/>
          <w:color w:val="000000"/>
          <w:lang w:eastAsia="ru-RU"/>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26FB7CB4" w14:textId="77777777" w:rsidR="00F27001" w:rsidRPr="00594186" w:rsidRDefault="00F27001" w:rsidP="00594186">
      <w:pPr>
        <w:numPr>
          <w:ilvl w:val="0"/>
          <w:numId w:val="3"/>
        </w:numPr>
        <w:jc w:val="both"/>
        <w:textAlignment w:val="baseline"/>
        <w:rPr>
          <w:rFonts w:ascii="Times New Roman" w:hAnsi="Times New Roman"/>
          <w:color w:val="000000"/>
          <w:lang w:eastAsia="ru-RU"/>
        </w:rPr>
      </w:pPr>
      <w:r w:rsidRPr="00594186">
        <w:rPr>
          <w:rFonts w:ascii="Times New Roman" w:hAnsi="Times New Roman"/>
          <w:color w:val="000000"/>
          <w:lang w:eastAsia="ru-RU"/>
        </w:rPr>
        <w:t>Обязательно обеспечение передачи исключительных прав на территории России и Беларуси.</w:t>
      </w:r>
    </w:p>
    <w:p w14:paraId="18EBBD5D" w14:textId="77777777" w:rsidR="00F27001" w:rsidRPr="008F1CB8" w:rsidRDefault="00F27001" w:rsidP="00DE29B7">
      <w:pPr>
        <w:tabs>
          <w:tab w:val="left" w:pos="284"/>
          <w:tab w:val="left" w:pos="426"/>
        </w:tabs>
        <w:ind w:left="142"/>
        <w:jc w:val="both"/>
        <w:rPr>
          <w:rFonts w:ascii="Times New Roman" w:hAnsi="Times New Roman"/>
        </w:rPr>
      </w:pPr>
    </w:p>
    <w:p w14:paraId="26CC6690" w14:textId="159C3045" w:rsidR="00F27001" w:rsidRPr="008F1CB8" w:rsidRDefault="00F27001" w:rsidP="00DE29B7">
      <w:pPr>
        <w:numPr>
          <w:ilvl w:val="0"/>
          <w:numId w:val="1"/>
        </w:numPr>
        <w:tabs>
          <w:tab w:val="left" w:pos="284"/>
          <w:tab w:val="left" w:pos="426"/>
        </w:tabs>
        <w:autoSpaceDE w:val="0"/>
        <w:autoSpaceDN w:val="0"/>
        <w:ind w:left="142" w:firstLine="0"/>
        <w:jc w:val="both"/>
        <w:rPr>
          <w:rFonts w:ascii="Times New Roman" w:hAnsi="Times New Roman"/>
        </w:rPr>
      </w:pPr>
      <w:r w:rsidRPr="008F1CB8">
        <w:rPr>
          <w:rFonts w:ascii="Times New Roman" w:hAnsi="Times New Roman"/>
          <w:b/>
        </w:rPr>
        <w:t>Сроки предоставления услуг:</w:t>
      </w:r>
      <w:r w:rsidR="00185D46">
        <w:rPr>
          <w:rFonts w:ascii="Times New Roman" w:hAnsi="Times New Roman"/>
          <w:b/>
        </w:rPr>
        <w:t xml:space="preserve"> </w:t>
      </w:r>
      <w:r>
        <w:rPr>
          <w:rFonts w:ascii="Times New Roman" w:hAnsi="Times New Roman"/>
        </w:rPr>
        <w:t>до 20 декабря 2022 года</w:t>
      </w:r>
      <w:r w:rsidRPr="008F1CB8">
        <w:rPr>
          <w:rFonts w:ascii="Times New Roman" w:hAnsi="Times New Roman"/>
        </w:rPr>
        <w:t>.</w:t>
      </w:r>
    </w:p>
    <w:p w14:paraId="0A876A9F" w14:textId="77777777" w:rsidR="00F27001" w:rsidRPr="008F1CB8" w:rsidRDefault="00F27001" w:rsidP="00DE29B7">
      <w:pPr>
        <w:tabs>
          <w:tab w:val="left" w:pos="284"/>
          <w:tab w:val="left" w:pos="426"/>
        </w:tabs>
        <w:ind w:left="142"/>
        <w:jc w:val="both"/>
        <w:rPr>
          <w:rFonts w:ascii="Times New Roman" w:hAnsi="Times New Roman"/>
        </w:rPr>
      </w:pPr>
    </w:p>
    <w:p w14:paraId="0812141B" w14:textId="77777777" w:rsidR="00F27001" w:rsidRPr="008F1CB8" w:rsidRDefault="00F27001"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rPr>
      </w:pPr>
      <w:r w:rsidRPr="008F1CB8">
        <w:rPr>
          <w:rFonts w:ascii="Times New Roman" w:hAnsi="Times New Roman"/>
          <w:b/>
        </w:rPr>
        <w:t xml:space="preserve">Сведения о расходах, включённых в цену предоставляемой услуги: </w:t>
      </w:r>
      <w:r>
        <w:rPr>
          <w:rFonts w:ascii="Times New Roman" w:hAnsi="Times New Roman"/>
        </w:rPr>
        <w:t>в</w:t>
      </w:r>
      <w:r w:rsidRPr="008F1CB8">
        <w:rPr>
          <w:rFonts w:ascii="Times New Roman" w:hAnsi="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389A0815" w14:textId="77777777" w:rsidR="00F27001" w:rsidRPr="008F1CB8" w:rsidRDefault="00F27001" w:rsidP="00DE29B7">
      <w:pPr>
        <w:tabs>
          <w:tab w:val="left" w:pos="284"/>
          <w:tab w:val="left" w:pos="426"/>
        </w:tabs>
        <w:ind w:left="142"/>
        <w:jc w:val="both"/>
        <w:rPr>
          <w:rFonts w:ascii="Times New Roman" w:hAnsi="Times New Roman"/>
        </w:rPr>
      </w:pPr>
    </w:p>
    <w:p w14:paraId="0834D0EB" w14:textId="52CC63A7" w:rsidR="00F27001" w:rsidRPr="008F1CB8" w:rsidRDefault="00F27001"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rPr>
      </w:pPr>
      <w:r w:rsidRPr="008F1CB8">
        <w:rPr>
          <w:rFonts w:ascii="Times New Roman" w:hAnsi="Times New Roman"/>
          <w:b/>
        </w:rPr>
        <w:t>Максимальная цена контракта:</w:t>
      </w:r>
      <w:r w:rsidR="00070296">
        <w:rPr>
          <w:rFonts w:ascii="Times New Roman" w:hAnsi="Times New Roman"/>
          <w:b/>
        </w:rPr>
        <w:t xml:space="preserve"> </w:t>
      </w:r>
      <w:r>
        <w:rPr>
          <w:rFonts w:ascii="Times New Roman" w:hAnsi="Times New Roman"/>
        </w:rPr>
        <w:t xml:space="preserve">500 000,00 (Пятьсот тысяч) российских </w:t>
      </w:r>
      <w:r w:rsidRPr="008F1CB8">
        <w:rPr>
          <w:rFonts w:ascii="Times New Roman" w:hAnsi="Times New Roman"/>
        </w:rPr>
        <w:t>рублей 00 копеек.</w:t>
      </w:r>
    </w:p>
    <w:p w14:paraId="6D3F7F31" w14:textId="77777777" w:rsidR="00F27001" w:rsidRPr="008F1CB8" w:rsidRDefault="00F27001" w:rsidP="00DE29B7">
      <w:pPr>
        <w:tabs>
          <w:tab w:val="left" w:pos="284"/>
          <w:tab w:val="left" w:pos="426"/>
          <w:tab w:val="left" w:pos="567"/>
        </w:tabs>
        <w:ind w:left="142"/>
        <w:jc w:val="both"/>
        <w:rPr>
          <w:rFonts w:ascii="Times New Roman" w:hAnsi="Times New Roman"/>
        </w:rPr>
      </w:pPr>
    </w:p>
    <w:p w14:paraId="37FF6101" w14:textId="77777777" w:rsidR="00F27001" w:rsidRPr="008F1CB8" w:rsidRDefault="00F27001"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rPr>
      </w:pPr>
      <w:r w:rsidRPr="008F1CB8">
        <w:rPr>
          <w:rFonts w:ascii="Times New Roman" w:hAnsi="Times New Roman"/>
          <w:b/>
        </w:rPr>
        <w:t xml:space="preserve">Место и сроки подачи котировочных заявок: </w:t>
      </w:r>
      <w:r w:rsidRPr="008F1CB8">
        <w:rPr>
          <w:rFonts w:ascii="Times New Roman" w:hAnsi="Times New Roman"/>
        </w:rPr>
        <w:t>Котировочные заявки подаются по адресу Заказчика:</w:t>
      </w:r>
      <w:r w:rsidRPr="00FE0EA3">
        <w:rPr>
          <w:rFonts w:ascii="Times New Roman" w:hAnsi="Times New Roman"/>
        </w:rPr>
        <w:t xml:space="preserve">127015, г. Москва, ул. </w:t>
      </w:r>
      <w:proofErr w:type="spellStart"/>
      <w:r w:rsidRPr="00FE0EA3">
        <w:rPr>
          <w:rFonts w:ascii="Times New Roman" w:hAnsi="Times New Roman"/>
        </w:rPr>
        <w:t>Новодмитровская</w:t>
      </w:r>
      <w:proofErr w:type="spellEnd"/>
      <w:r w:rsidRPr="00FE0EA3">
        <w:rPr>
          <w:rFonts w:ascii="Times New Roman" w:hAnsi="Times New Roman"/>
        </w:rPr>
        <w:t>, д. 2б, этаж 7, помещение 700</w:t>
      </w:r>
      <w:r w:rsidRPr="008F1CB8">
        <w:rPr>
          <w:rFonts w:ascii="Times New Roman" w:hAnsi="Times New Roman"/>
        </w:rPr>
        <w:t xml:space="preserve">. </w:t>
      </w:r>
    </w:p>
    <w:p w14:paraId="5B3933E9" w14:textId="77777777" w:rsidR="00F27001" w:rsidRDefault="00F27001" w:rsidP="00DE29B7">
      <w:pPr>
        <w:pStyle w:val="2"/>
        <w:tabs>
          <w:tab w:val="left" w:pos="284"/>
          <w:tab w:val="left" w:pos="426"/>
        </w:tabs>
        <w:ind w:left="142"/>
        <w:jc w:val="both"/>
        <w:rPr>
          <w:sz w:val="24"/>
          <w:szCs w:val="24"/>
        </w:rPr>
      </w:pPr>
    </w:p>
    <w:p w14:paraId="3C895599" w14:textId="37763E35" w:rsidR="00F27001" w:rsidRPr="004918FD" w:rsidRDefault="00F27001"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4918FD">
        <w:rPr>
          <w:b w:val="0"/>
          <w:sz w:val="24"/>
          <w:szCs w:val="24"/>
        </w:rPr>
        <w:t>Начало подачи заявок</w:t>
      </w:r>
      <w:r w:rsidR="00070296">
        <w:rPr>
          <w:b w:val="0"/>
          <w:sz w:val="24"/>
          <w:szCs w:val="24"/>
        </w:rPr>
        <w:t xml:space="preserve"> </w:t>
      </w:r>
      <w:r w:rsidRPr="004918FD">
        <w:rPr>
          <w:b w:val="0"/>
          <w:sz w:val="24"/>
          <w:szCs w:val="24"/>
        </w:rPr>
        <w:t>1</w:t>
      </w:r>
      <w:r w:rsidR="00070296">
        <w:rPr>
          <w:b w:val="0"/>
          <w:sz w:val="24"/>
          <w:szCs w:val="24"/>
        </w:rPr>
        <w:t>5</w:t>
      </w:r>
      <w:r w:rsidRPr="004918FD">
        <w:rPr>
          <w:b w:val="0"/>
          <w:sz w:val="24"/>
          <w:szCs w:val="24"/>
        </w:rPr>
        <w:t xml:space="preserve"> апреля 2022 года.</w:t>
      </w:r>
    </w:p>
    <w:p w14:paraId="7BA5B442" w14:textId="77D6DDF3" w:rsidR="00F27001" w:rsidRPr="008F1CB8" w:rsidRDefault="00F27001" w:rsidP="00DE29B7">
      <w:pPr>
        <w:pStyle w:val="3"/>
        <w:tabs>
          <w:tab w:val="left" w:pos="284"/>
          <w:tab w:val="left" w:pos="426"/>
        </w:tabs>
        <w:spacing w:line="240" w:lineRule="auto"/>
        <w:ind w:left="142"/>
        <w:rPr>
          <w:sz w:val="24"/>
          <w:szCs w:val="24"/>
        </w:rPr>
      </w:pPr>
      <w:r w:rsidRPr="004918FD">
        <w:rPr>
          <w:sz w:val="24"/>
          <w:szCs w:val="24"/>
        </w:rPr>
        <w:t xml:space="preserve">Срок окончания подачи котировочных заявок: 14-00 часов по московскому времени </w:t>
      </w:r>
      <w:r w:rsidR="00070296">
        <w:rPr>
          <w:sz w:val="24"/>
          <w:szCs w:val="24"/>
        </w:rPr>
        <w:t>22</w:t>
      </w:r>
      <w:r w:rsidRPr="004918FD">
        <w:rPr>
          <w:sz w:val="24"/>
          <w:szCs w:val="24"/>
        </w:rPr>
        <w:t xml:space="preserve"> апреля 2022 года.</w:t>
      </w:r>
    </w:p>
    <w:p w14:paraId="1F01347A" w14:textId="77777777" w:rsidR="00F27001" w:rsidRPr="008F1CB8" w:rsidRDefault="00F27001" w:rsidP="00DE29B7">
      <w:pPr>
        <w:pStyle w:val="3"/>
        <w:tabs>
          <w:tab w:val="left" w:pos="284"/>
          <w:tab w:val="left" w:pos="426"/>
        </w:tabs>
        <w:spacing w:line="240" w:lineRule="auto"/>
        <w:ind w:left="142"/>
        <w:rPr>
          <w:sz w:val="24"/>
          <w:szCs w:val="24"/>
        </w:rPr>
      </w:pPr>
    </w:p>
    <w:p w14:paraId="0C46E066" w14:textId="090DB43C" w:rsidR="00F27001" w:rsidRPr="008F1CB8" w:rsidRDefault="00F27001"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В течение </w:t>
      </w:r>
      <w:r>
        <w:rPr>
          <w:sz w:val="24"/>
          <w:szCs w:val="24"/>
        </w:rPr>
        <w:t>10</w:t>
      </w:r>
      <w:r w:rsidR="00070296">
        <w:rPr>
          <w:sz w:val="24"/>
          <w:szCs w:val="24"/>
        </w:rPr>
        <w:t xml:space="preserve"> </w:t>
      </w:r>
      <w:r>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161B65C0" w14:textId="77777777" w:rsidR="00F27001" w:rsidRPr="008F1CB8" w:rsidRDefault="00F27001" w:rsidP="00DE29B7">
      <w:pPr>
        <w:pStyle w:val="3"/>
        <w:tabs>
          <w:tab w:val="left" w:pos="284"/>
          <w:tab w:val="left" w:pos="426"/>
          <w:tab w:val="left" w:pos="567"/>
        </w:tabs>
        <w:spacing w:line="240" w:lineRule="auto"/>
        <w:ind w:left="142"/>
        <w:rPr>
          <w:sz w:val="24"/>
          <w:szCs w:val="24"/>
        </w:rPr>
      </w:pPr>
    </w:p>
    <w:p w14:paraId="341B2F2C" w14:textId="77777777" w:rsidR="00F27001" w:rsidRPr="008F1CB8" w:rsidRDefault="00F27001"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11ED7C36" w14:textId="77777777" w:rsidR="00F27001" w:rsidRPr="008F1CB8" w:rsidRDefault="00F27001" w:rsidP="00DE29B7">
      <w:pPr>
        <w:pStyle w:val="3"/>
        <w:tabs>
          <w:tab w:val="left" w:pos="284"/>
          <w:tab w:val="left" w:pos="426"/>
          <w:tab w:val="left" w:pos="567"/>
        </w:tabs>
        <w:spacing w:line="240" w:lineRule="auto"/>
        <w:ind w:left="142"/>
        <w:rPr>
          <w:b/>
          <w:sz w:val="24"/>
          <w:szCs w:val="24"/>
        </w:rPr>
      </w:pPr>
    </w:p>
    <w:p w14:paraId="5EC2D332" w14:textId="77777777" w:rsidR="00F27001" w:rsidRPr="008F1CB8" w:rsidRDefault="00F27001"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732D0C1D" w14:textId="77777777" w:rsidR="00F27001" w:rsidRPr="008F1CB8" w:rsidRDefault="00F27001"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2236A468" w14:textId="77777777" w:rsidR="00F27001" w:rsidRPr="008F1CB8" w:rsidRDefault="00F27001"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254DE49A" w14:textId="77777777" w:rsidR="00F27001" w:rsidRPr="008F1CB8" w:rsidRDefault="00F27001" w:rsidP="00DE29B7">
      <w:pPr>
        <w:pStyle w:val="3"/>
        <w:spacing w:line="240" w:lineRule="auto"/>
        <w:ind w:left="142"/>
        <w:rPr>
          <w:b/>
          <w:sz w:val="24"/>
          <w:szCs w:val="24"/>
        </w:rPr>
      </w:pPr>
    </w:p>
    <w:p w14:paraId="3847B1FA" w14:textId="77777777" w:rsidR="00F27001" w:rsidRPr="008F1CB8" w:rsidRDefault="00F27001" w:rsidP="00DE29B7">
      <w:pPr>
        <w:pStyle w:val="3"/>
        <w:spacing w:line="240" w:lineRule="auto"/>
        <w:ind w:left="142"/>
        <w:rPr>
          <w:b/>
          <w:sz w:val="24"/>
          <w:szCs w:val="24"/>
        </w:rPr>
      </w:pPr>
      <w:r w:rsidRPr="008F1CB8">
        <w:rPr>
          <w:b/>
          <w:sz w:val="24"/>
          <w:szCs w:val="24"/>
        </w:rPr>
        <w:t>16. Требования к Участникам закупки:</w:t>
      </w:r>
    </w:p>
    <w:p w14:paraId="318388FB" w14:textId="77777777" w:rsidR="00F27001" w:rsidRPr="008F1CB8" w:rsidRDefault="00F27001"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1E2AD1C3" w14:textId="77777777" w:rsidR="00F27001" w:rsidRPr="008F1CB8" w:rsidRDefault="00F27001"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6BBDF1BD" w14:textId="77777777" w:rsidR="00F27001" w:rsidRPr="008F1CB8" w:rsidRDefault="00F27001"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70EFDFEF" w14:textId="77777777" w:rsidR="00F27001" w:rsidRPr="008F1CB8" w:rsidRDefault="00F27001" w:rsidP="00DE29B7">
      <w:pPr>
        <w:pStyle w:val="3"/>
        <w:spacing w:line="240" w:lineRule="auto"/>
        <w:ind w:left="142"/>
        <w:rPr>
          <w:sz w:val="24"/>
          <w:szCs w:val="24"/>
        </w:rPr>
      </w:pPr>
      <w:r w:rsidRPr="008F1CB8">
        <w:rPr>
          <w:sz w:val="24"/>
          <w:szCs w:val="24"/>
        </w:rPr>
        <w:t xml:space="preserve">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w:t>
      </w:r>
      <w:r w:rsidRPr="008F1CB8">
        <w:rPr>
          <w:sz w:val="24"/>
          <w:szCs w:val="24"/>
        </w:rPr>
        <w:lastRenderedPageBreak/>
        <w:t>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3D6ED2D4" w14:textId="77777777" w:rsidR="00F27001" w:rsidRPr="008F1CB8" w:rsidRDefault="00F27001"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5F9AE45B" w14:textId="77777777" w:rsidR="00F27001" w:rsidRPr="008F1CB8" w:rsidRDefault="00F27001"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43772FD" w14:textId="77777777" w:rsidR="00F27001" w:rsidRPr="008F1CB8" w:rsidRDefault="00F27001" w:rsidP="00DE29B7">
      <w:pPr>
        <w:tabs>
          <w:tab w:val="left" w:pos="284"/>
          <w:tab w:val="left" w:pos="426"/>
        </w:tabs>
        <w:ind w:left="142"/>
        <w:rPr>
          <w:rFonts w:ascii="Times New Roman" w:hAnsi="Times New Roman"/>
        </w:rPr>
      </w:pPr>
      <w:proofErr w:type="gramStart"/>
      <w:r w:rsidRPr="008F1CB8">
        <w:rPr>
          <w:rFonts w:ascii="Times New Roman" w:hAnsi="Times New Roman"/>
        </w:rPr>
        <w:t>Приложение  –</w:t>
      </w:r>
      <w:proofErr w:type="gramEnd"/>
      <w:r w:rsidRPr="008F1CB8">
        <w:rPr>
          <w:rFonts w:ascii="Times New Roman" w:hAnsi="Times New Roman"/>
        </w:rPr>
        <w:t xml:space="preserve"> на 1 (Одном) листе.</w:t>
      </w:r>
    </w:p>
    <w:p w14:paraId="6E433E61" w14:textId="77777777" w:rsidR="00F27001" w:rsidRDefault="00F27001">
      <w:pPr>
        <w:rPr>
          <w:rFonts w:ascii="Times New Roman" w:hAnsi="Times New Roman"/>
          <w:b/>
          <w:bCs/>
          <w:lang w:eastAsia="ru-RU"/>
        </w:rPr>
      </w:pPr>
      <w:r>
        <w:rPr>
          <w:b/>
          <w:bCs/>
        </w:rPr>
        <w:br w:type="page"/>
      </w:r>
    </w:p>
    <w:p w14:paraId="24BD13B7" w14:textId="77777777" w:rsidR="00F27001" w:rsidRPr="00CE0503" w:rsidRDefault="00F27001" w:rsidP="00156335">
      <w:pPr>
        <w:ind w:left="4667" w:firstLine="720"/>
        <w:jc w:val="right"/>
        <w:rPr>
          <w:rFonts w:ascii="Times New Roman" w:hAnsi="Times New Roman"/>
          <w:b/>
        </w:rPr>
      </w:pPr>
      <w:r w:rsidRPr="00CE0503">
        <w:rPr>
          <w:rFonts w:ascii="Times New Roman" w:hAnsi="Times New Roman"/>
          <w:b/>
        </w:rPr>
        <w:t xml:space="preserve">Приложение </w:t>
      </w:r>
    </w:p>
    <w:p w14:paraId="04AA0C5B" w14:textId="77777777" w:rsidR="00F27001" w:rsidRPr="00CE0503" w:rsidRDefault="00F27001" w:rsidP="00156335">
      <w:pPr>
        <w:ind w:left="5387"/>
        <w:jc w:val="right"/>
        <w:rPr>
          <w:rFonts w:ascii="Times New Roman" w:hAnsi="Times New Roman"/>
          <w:b/>
        </w:rPr>
      </w:pPr>
      <w:r w:rsidRPr="00CE0503">
        <w:rPr>
          <w:rFonts w:ascii="Times New Roman" w:hAnsi="Times New Roman"/>
          <w:b/>
        </w:rPr>
        <w:t xml:space="preserve">к Извещению о проведении запроса котировок </w:t>
      </w:r>
    </w:p>
    <w:p w14:paraId="0AA8AD5E" w14:textId="478BC4CA" w:rsidR="00F27001" w:rsidRPr="00CE0503" w:rsidRDefault="00F27001" w:rsidP="00156335">
      <w:pPr>
        <w:ind w:left="5387"/>
        <w:jc w:val="right"/>
        <w:rPr>
          <w:rFonts w:ascii="Times New Roman" w:hAnsi="Times New Roman"/>
          <w:b/>
        </w:rPr>
      </w:pPr>
      <w:r w:rsidRPr="00CE0503">
        <w:rPr>
          <w:rFonts w:ascii="Times New Roman" w:hAnsi="Times New Roman"/>
          <w:b/>
        </w:rPr>
        <w:t>от «</w:t>
      </w:r>
      <w:r w:rsidR="005C6DF7">
        <w:rPr>
          <w:rFonts w:ascii="Times New Roman" w:hAnsi="Times New Roman"/>
          <w:b/>
        </w:rPr>
        <w:t>15</w:t>
      </w:r>
      <w:r w:rsidRPr="00CE0503">
        <w:rPr>
          <w:rFonts w:ascii="Times New Roman" w:hAnsi="Times New Roman"/>
          <w:b/>
        </w:rPr>
        <w:t>»</w:t>
      </w:r>
      <w:r w:rsidR="00B10660">
        <w:rPr>
          <w:rFonts w:ascii="Times New Roman" w:hAnsi="Times New Roman"/>
          <w:b/>
        </w:rPr>
        <w:t xml:space="preserve"> </w:t>
      </w:r>
      <w:r>
        <w:rPr>
          <w:rFonts w:ascii="Times New Roman" w:hAnsi="Times New Roman"/>
          <w:b/>
        </w:rPr>
        <w:t>апреля 2022</w:t>
      </w:r>
      <w:r w:rsidRPr="00CE0503">
        <w:rPr>
          <w:rFonts w:ascii="Times New Roman" w:hAnsi="Times New Roman"/>
          <w:b/>
        </w:rPr>
        <w:t xml:space="preserve"> г. </w:t>
      </w:r>
    </w:p>
    <w:p w14:paraId="040FAC5E" w14:textId="77777777" w:rsidR="00F27001" w:rsidRPr="00CE0503" w:rsidRDefault="00F27001" w:rsidP="00156335">
      <w:pPr>
        <w:pStyle w:val="31"/>
        <w:ind w:left="5387" w:right="0" w:firstLine="0"/>
        <w:jc w:val="right"/>
        <w:rPr>
          <w:b/>
          <w:bCs/>
          <w:sz w:val="24"/>
          <w:szCs w:val="24"/>
        </w:rPr>
      </w:pPr>
    </w:p>
    <w:p w14:paraId="685454FB" w14:textId="77777777" w:rsidR="00F27001" w:rsidRPr="00CE0503" w:rsidRDefault="00F27001" w:rsidP="00156335">
      <w:pPr>
        <w:pStyle w:val="31"/>
        <w:ind w:left="4394" w:right="0"/>
        <w:jc w:val="right"/>
        <w:rPr>
          <w:b/>
          <w:bCs/>
          <w:sz w:val="24"/>
          <w:szCs w:val="24"/>
        </w:rPr>
      </w:pPr>
      <w:r w:rsidRPr="00CE0503">
        <w:rPr>
          <w:b/>
          <w:bCs/>
          <w:sz w:val="24"/>
          <w:szCs w:val="24"/>
        </w:rPr>
        <w:t>КОМУ:</w:t>
      </w:r>
    </w:p>
    <w:p w14:paraId="064D224A" w14:textId="77777777" w:rsidR="00F27001" w:rsidRPr="00CE0503" w:rsidRDefault="00F27001" w:rsidP="00156335">
      <w:pPr>
        <w:pStyle w:val="31"/>
        <w:ind w:right="0" w:firstLine="0"/>
        <w:jc w:val="right"/>
        <w:rPr>
          <w:b/>
          <w:bCs/>
          <w:sz w:val="24"/>
          <w:szCs w:val="24"/>
        </w:rPr>
      </w:pPr>
      <w:r w:rsidRPr="00CE0503">
        <w:rPr>
          <w:b/>
          <w:bCs/>
          <w:sz w:val="24"/>
          <w:szCs w:val="24"/>
        </w:rPr>
        <w:t>Государственному учреждению</w:t>
      </w:r>
    </w:p>
    <w:p w14:paraId="58292315" w14:textId="77777777" w:rsidR="00F27001" w:rsidRPr="00CE0503" w:rsidRDefault="00F27001"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33D14B" w14:textId="77777777" w:rsidR="00F27001" w:rsidRPr="00CE0503" w:rsidRDefault="00F27001" w:rsidP="00156335">
      <w:pPr>
        <w:pStyle w:val="31"/>
        <w:ind w:right="0" w:firstLine="0"/>
        <w:jc w:val="right"/>
        <w:rPr>
          <w:b/>
          <w:bCs/>
          <w:sz w:val="24"/>
          <w:szCs w:val="24"/>
        </w:rPr>
      </w:pPr>
      <w:r w:rsidRPr="00CE0503">
        <w:rPr>
          <w:b/>
          <w:bCs/>
          <w:sz w:val="24"/>
          <w:szCs w:val="24"/>
        </w:rPr>
        <w:t>Союзного государства»</w:t>
      </w:r>
    </w:p>
    <w:p w14:paraId="07F0FCF8" w14:textId="77777777" w:rsidR="00F27001" w:rsidRPr="00CE0503" w:rsidRDefault="00F27001" w:rsidP="00156335">
      <w:pPr>
        <w:pStyle w:val="31"/>
        <w:spacing w:line="360" w:lineRule="auto"/>
        <w:ind w:right="0" w:firstLine="0"/>
        <w:jc w:val="center"/>
        <w:rPr>
          <w:b/>
          <w:bCs/>
          <w:sz w:val="24"/>
          <w:szCs w:val="24"/>
        </w:rPr>
      </w:pPr>
    </w:p>
    <w:p w14:paraId="43257DF3" w14:textId="77777777" w:rsidR="00F27001" w:rsidRPr="00CE0503" w:rsidRDefault="00F27001" w:rsidP="00156335">
      <w:pPr>
        <w:pStyle w:val="31"/>
        <w:spacing w:line="360" w:lineRule="auto"/>
        <w:ind w:right="0" w:firstLine="0"/>
        <w:jc w:val="center"/>
        <w:rPr>
          <w:b/>
          <w:bCs/>
          <w:sz w:val="24"/>
          <w:szCs w:val="24"/>
        </w:rPr>
      </w:pPr>
      <w:r w:rsidRPr="00CE0503">
        <w:rPr>
          <w:b/>
          <w:bCs/>
          <w:sz w:val="24"/>
          <w:szCs w:val="24"/>
        </w:rPr>
        <w:t>Котировочная заявка</w:t>
      </w:r>
    </w:p>
    <w:p w14:paraId="105DB48A" w14:textId="77777777" w:rsidR="00F27001" w:rsidRPr="00CE0503" w:rsidRDefault="00F27001"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Pr>
          <w:sz w:val="24"/>
          <w:szCs w:val="24"/>
        </w:rPr>
        <w:t>2</w:t>
      </w:r>
      <w:r w:rsidRPr="00CE0503">
        <w:rPr>
          <w:sz w:val="24"/>
          <w:szCs w:val="24"/>
        </w:rPr>
        <w:t xml:space="preserve"> г.</w:t>
      </w:r>
    </w:p>
    <w:p w14:paraId="75E3BCC4" w14:textId="77777777" w:rsidR="00F27001" w:rsidRPr="00E64BF8" w:rsidRDefault="00F27001" w:rsidP="008D64EB">
      <w:pPr>
        <w:pStyle w:val="ConsNormal"/>
        <w:widowControl/>
        <w:ind w:firstLine="0"/>
        <w:jc w:val="both"/>
        <w:rPr>
          <w:rFonts w:ascii="Times New Roman" w:hAnsi="Times New Roman" w:cs="Times New Roman"/>
          <w:b/>
          <w:bCs/>
          <w:sz w:val="24"/>
          <w:szCs w:val="24"/>
        </w:rPr>
      </w:pPr>
    </w:p>
    <w:p w14:paraId="3CCD929B" w14:textId="77777777" w:rsidR="00F27001" w:rsidRPr="00CE0503" w:rsidRDefault="00F27001"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57E1143" w14:textId="77777777" w:rsidR="00F27001" w:rsidRPr="00CE0503" w:rsidRDefault="00F27001" w:rsidP="008D64EB">
      <w:pPr>
        <w:pStyle w:val="ConsNormal"/>
        <w:widowControl/>
        <w:ind w:firstLine="0"/>
        <w:jc w:val="both"/>
        <w:rPr>
          <w:rFonts w:ascii="Times New Roman" w:hAnsi="Times New Roman" w:cs="Times New Roman"/>
          <w:b/>
          <w:bCs/>
          <w:sz w:val="24"/>
          <w:szCs w:val="24"/>
        </w:rPr>
      </w:pPr>
    </w:p>
    <w:p w14:paraId="4068FFB9" w14:textId="77777777" w:rsidR="00F27001" w:rsidRPr="004F798D" w:rsidRDefault="00F27001"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7272185" w14:textId="77777777" w:rsidR="00F27001" w:rsidRPr="004F798D" w:rsidRDefault="00F27001"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533D9F77" w14:textId="77777777" w:rsidR="00F27001" w:rsidRPr="008F1CB8" w:rsidRDefault="00F27001" w:rsidP="008D64EB">
      <w:pPr>
        <w:pStyle w:val="31"/>
        <w:ind w:right="0" w:firstLine="0"/>
        <w:jc w:val="both"/>
        <w:rPr>
          <w:sz w:val="24"/>
          <w:szCs w:val="24"/>
        </w:rPr>
      </w:pPr>
    </w:p>
    <w:p w14:paraId="7E1B8240" w14:textId="77777777" w:rsidR="00F27001" w:rsidRDefault="00F27001"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0060D248" w14:textId="77777777" w:rsidR="00F27001" w:rsidRDefault="00F27001" w:rsidP="008D64EB">
      <w:pPr>
        <w:pStyle w:val="31"/>
        <w:ind w:right="0" w:firstLine="720"/>
        <w:jc w:val="both"/>
        <w:rPr>
          <w:sz w:val="24"/>
          <w:szCs w:val="24"/>
        </w:rPr>
      </w:pPr>
    </w:p>
    <w:p w14:paraId="1D6FBF8B" w14:textId="77777777" w:rsidR="00F27001" w:rsidRPr="00594186" w:rsidRDefault="00F27001" w:rsidP="004918FD">
      <w:pPr>
        <w:tabs>
          <w:tab w:val="left" w:pos="284"/>
          <w:tab w:val="left" w:pos="426"/>
        </w:tabs>
        <w:autoSpaceDE w:val="0"/>
        <w:autoSpaceDN w:val="0"/>
        <w:jc w:val="both"/>
        <w:rPr>
          <w:rFonts w:ascii="Times New Roman" w:hAnsi="Times New Roman"/>
        </w:rPr>
      </w:pPr>
      <w:r w:rsidRPr="00594186">
        <w:rPr>
          <w:rFonts w:ascii="Times New Roman" w:hAnsi="Times New Roman"/>
          <w:b/>
        </w:rPr>
        <w:t>Наименование, характеристики предоставляемых услуг:</w:t>
      </w:r>
    </w:p>
    <w:p w14:paraId="6313F17E" w14:textId="77777777" w:rsidR="00F27001" w:rsidRDefault="00F27001" w:rsidP="004918FD">
      <w:pPr>
        <w:ind w:firstLine="426"/>
        <w:jc w:val="both"/>
        <w:rPr>
          <w:rFonts w:ascii="Times New Roman" w:hAnsi="Times New Roman"/>
          <w:b/>
          <w:bCs/>
        </w:rPr>
      </w:pPr>
    </w:p>
    <w:p w14:paraId="0F244744" w14:textId="77777777" w:rsidR="00F27001" w:rsidRPr="00594186" w:rsidRDefault="00F27001" w:rsidP="004918FD">
      <w:pPr>
        <w:keepNext/>
        <w:spacing w:line="264" w:lineRule="auto"/>
        <w:contextualSpacing/>
        <w:jc w:val="center"/>
        <w:rPr>
          <w:rFonts w:ascii="Times New Roman" w:hAnsi="Times New Roman"/>
          <w:b/>
        </w:rPr>
      </w:pPr>
      <w:r w:rsidRPr="00594186">
        <w:rPr>
          <w:rFonts w:ascii="Times New Roman" w:hAnsi="Times New Roman"/>
          <w:b/>
        </w:rPr>
        <w:t>Техническое задание</w:t>
      </w:r>
    </w:p>
    <w:p w14:paraId="7DCEC308" w14:textId="77777777" w:rsidR="00F27001" w:rsidRPr="00594186" w:rsidRDefault="00F27001" w:rsidP="004918FD">
      <w:pPr>
        <w:keepNext/>
        <w:spacing w:line="264" w:lineRule="auto"/>
        <w:contextualSpacing/>
        <w:jc w:val="center"/>
        <w:rPr>
          <w:rFonts w:ascii="Times New Roman" w:hAnsi="Times New Roman"/>
          <w:b/>
        </w:rPr>
      </w:pPr>
      <w:r w:rsidRPr="00594186">
        <w:rPr>
          <w:rFonts w:ascii="Times New Roman" w:hAnsi="Times New Roman"/>
          <w:b/>
        </w:rPr>
        <w:t xml:space="preserve">Создание цикла информационно-аналитической программы </w:t>
      </w:r>
      <w:r w:rsidRPr="00594186">
        <w:rPr>
          <w:rFonts w:ascii="Times New Roman" w:hAnsi="Times New Roman"/>
          <w:b/>
        </w:rPr>
        <w:br/>
        <w:t>«Государственный интерес».</w:t>
      </w:r>
    </w:p>
    <w:p w14:paraId="001D071E" w14:textId="77777777" w:rsidR="00F27001" w:rsidRPr="00594186" w:rsidRDefault="00F27001" w:rsidP="004918FD">
      <w:pPr>
        <w:keepNext/>
        <w:spacing w:line="264" w:lineRule="auto"/>
        <w:contextualSpacing/>
        <w:jc w:val="both"/>
        <w:rPr>
          <w:rFonts w:ascii="Times New Roman" w:hAnsi="Times New Roman"/>
          <w:b/>
        </w:rPr>
      </w:pPr>
    </w:p>
    <w:p w14:paraId="74A6AB17" w14:textId="77777777" w:rsidR="00F27001" w:rsidRPr="00594186" w:rsidRDefault="00F27001" w:rsidP="004918FD">
      <w:pPr>
        <w:jc w:val="both"/>
        <w:rPr>
          <w:rFonts w:ascii="Times New Roman" w:hAnsi="Times New Roman"/>
        </w:rPr>
      </w:pPr>
      <w:r w:rsidRPr="00594186">
        <w:rPr>
          <w:rFonts w:ascii="Times New Roman" w:hAnsi="Times New Roman"/>
          <w:b/>
          <w:bCs/>
          <w:color w:val="000000"/>
        </w:rPr>
        <w:t>1. Перечень Произведений:</w:t>
      </w:r>
    </w:p>
    <w:tbl>
      <w:tblPr>
        <w:tblW w:w="0" w:type="auto"/>
        <w:tblCellMar>
          <w:top w:w="15" w:type="dxa"/>
          <w:left w:w="15" w:type="dxa"/>
          <w:bottom w:w="15" w:type="dxa"/>
          <w:right w:w="15" w:type="dxa"/>
        </w:tblCellMar>
        <w:tblLook w:val="00A0" w:firstRow="1" w:lastRow="0" w:firstColumn="1" w:lastColumn="0" w:noHBand="0" w:noVBand="0"/>
      </w:tblPr>
      <w:tblGrid>
        <w:gridCol w:w="458"/>
        <w:gridCol w:w="2372"/>
        <w:gridCol w:w="2342"/>
        <w:gridCol w:w="5109"/>
      </w:tblGrid>
      <w:tr w:rsidR="00F27001" w:rsidRPr="000E7405" w14:paraId="15B3E7C8" w14:textId="77777777" w:rsidTr="00D34758">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E7D1B"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23E51"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Наименование Произведения</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D642B"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Общее количество</w:t>
            </w:r>
          </w:p>
          <w:p w14:paraId="3228AF0C"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028A3"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Хронометраж одного выпуска Произведения (мин/сек)</w:t>
            </w:r>
          </w:p>
        </w:tc>
      </w:tr>
      <w:tr w:rsidR="00F27001" w:rsidRPr="000E7405" w14:paraId="1E372C18" w14:textId="77777777" w:rsidTr="00D34758">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FB315" w14:textId="77777777" w:rsidR="00F27001" w:rsidRPr="000E7405" w:rsidRDefault="00F27001" w:rsidP="00D34758">
            <w:pPr>
              <w:jc w:val="both"/>
              <w:rPr>
                <w:rFonts w:ascii="Times New Roman" w:hAnsi="Times New Roman"/>
              </w:rPr>
            </w:pPr>
            <w:r w:rsidRPr="000E7405">
              <w:rPr>
                <w:rFonts w:ascii="Times New Roman" w:hAnsi="Times New Roman"/>
                <w:color w:val="000000"/>
              </w:rPr>
              <w:t>1</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5F4CA" w14:textId="77777777" w:rsidR="00F27001" w:rsidRPr="000E7405" w:rsidRDefault="00F27001" w:rsidP="00D34758">
            <w:pPr>
              <w:jc w:val="both"/>
              <w:rPr>
                <w:rFonts w:ascii="Times New Roman" w:hAnsi="Times New Roman"/>
              </w:rPr>
            </w:pPr>
            <w:r w:rsidRPr="000E7405">
              <w:rPr>
                <w:rFonts w:ascii="Times New Roman" w:hAnsi="Times New Roman"/>
                <w:color w:val="000000"/>
              </w:rPr>
              <w:t>«Государственный интерес»</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C99C9" w14:textId="77777777" w:rsidR="00F27001" w:rsidRPr="000E7405" w:rsidRDefault="00F27001" w:rsidP="00D34758">
            <w:pPr>
              <w:jc w:val="center"/>
              <w:rPr>
                <w:rFonts w:ascii="Times New Roman" w:hAnsi="Times New Roman"/>
              </w:rPr>
            </w:pPr>
            <w:r w:rsidRPr="000E7405">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49AE5" w14:textId="77777777" w:rsidR="00F27001" w:rsidRPr="000E7405" w:rsidRDefault="00F27001" w:rsidP="00D34758">
            <w:pPr>
              <w:jc w:val="center"/>
              <w:rPr>
                <w:rFonts w:ascii="Times New Roman" w:hAnsi="Times New Roman"/>
              </w:rPr>
            </w:pPr>
            <w:r w:rsidRPr="000E7405">
              <w:rPr>
                <w:rFonts w:ascii="Times New Roman" w:hAnsi="Times New Roman"/>
                <w:color w:val="000000"/>
              </w:rPr>
              <w:t>26</w:t>
            </w:r>
          </w:p>
        </w:tc>
      </w:tr>
    </w:tbl>
    <w:p w14:paraId="45A35395" w14:textId="77777777" w:rsidR="00F27001" w:rsidRPr="00594186" w:rsidRDefault="00F27001" w:rsidP="004918FD">
      <w:pPr>
        <w:jc w:val="both"/>
        <w:rPr>
          <w:rFonts w:ascii="Times New Roman" w:hAnsi="Times New Roman"/>
        </w:rPr>
      </w:pPr>
    </w:p>
    <w:p w14:paraId="25CA642E" w14:textId="77777777" w:rsidR="00F27001" w:rsidRPr="00594186" w:rsidRDefault="00F27001" w:rsidP="004918FD">
      <w:pPr>
        <w:jc w:val="both"/>
        <w:rPr>
          <w:rFonts w:ascii="Times New Roman" w:hAnsi="Times New Roman"/>
        </w:rPr>
      </w:pPr>
      <w:r w:rsidRPr="00594186">
        <w:rPr>
          <w:rFonts w:ascii="Times New Roman" w:hAnsi="Times New Roman"/>
          <w:b/>
          <w:bCs/>
          <w:color w:val="000000"/>
        </w:rPr>
        <w:t>2. Сроки изготовления и поставки готовых выпусков Произведения</w:t>
      </w:r>
      <w:r w:rsidRPr="00594186">
        <w:rPr>
          <w:rFonts w:ascii="Times New Roman" w:hAnsi="Times New Roman"/>
        </w:rPr>
        <w:t xml:space="preserve">: </w:t>
      </w:r>
      <w:r w:rsidRPr="00594186">
        <w:rPr>
          <w:rFonts w:ascii="Times New Roman" w:hAnsi="Times New Roman"/>
          <w:color w:val="000000"/>
        </w:rPr>
        <w:t xml:space="preserve">дата сдачи программ определяется редакцией телеканала. </w:t>
      </w:r>
    </w:p>
    <w:p w14:paraId="60720583" w14:textId="77777777" w:rsidR="00F27001" w:rsidRPr="00594186" w:rsidRDefault="00F27001" w:rsidP="004918FD">
      <w:pPr>
        <w:spacing w:after="60"/>
        <w:jc w:val="both"/>
        <w:rPr>
          <w:rFonts w:ascii="Times New Roman" w:hAnsi="Times New Roman"/>
          <w:b/>
          <w:color w:val="000000"/>
        </w:rPr>
      </w:pPr>
      <w:r w:rsidRPr="00594186">
        <w:rPr>
          <w:rFonts w:ascii="Times New Roman" w:hAnsi="Times New Roman"/>
          <w:b/>
          <w:color w:val="000000"/>
        </w:rPr>
        <w:t>3. Общие требования:</w:t>
      </w:r>
    </w:p>
    <w:p w14:paraId="114A5366" w14:textId="77777777" w:rsidR="00F27001" w:rsidRPr="00594186" w:rsidRDefault="00F27001" w:rsidP="004918FD">
      <w:pPr>
        <w:autoSpaceDE w:val="0"/>
        <w:ind w:firstLine="426"/>
        <w:jc w:val="both"/>
        <w:rPr>
          <w:rFonts w:ascii="Times New Roman" w:hAnsi="Times New Roman"/>
        </w:rPr>
      </w:pPr>
      <w:r w:rsidRPr="00594186">
        <w:rPr>
          <w:rFonts w:ascii="Times New Roman" w:hAnsi="Times New Roman"/>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6B6E3D9A" w14:textId="77777777" w:rsidR="00F27001" w:rsidRPr="00594186" w:rsidRDefault="00F27001" w:rsidP="004918FD">
      <w:pPr>
        <w:ind w:firstLine="426"/>
        <w:jc w:val="both"/>
        <w:rPr>
          <w:rFonts w:ascii="Times New Roman" w:hAnsi="Times New Roman"/>
          <w:b/>
        </w:rPr>
      </w:pPr>
      <w:r w:rsidRPr="00594186">
        <w:rPr>
          <w:rFonts w:ascii="Times New Roman" w:hAnsi="Times New Roman"/>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7F3E3D12" w14:textId="77777777" w:rsidR="00F27001" w:rsidRPr="00594186" w:rsidRDefault="00F27001" w:rsidP="004918FD">
      <w:pPr>
        <w:autoSpaceDE w:val="0"/>
        <w:ind w:firstLine="426"/>
        <w:jc w:val="both"/>
        <w:rPr>
          <w:rFonts w:ascii="Times New Roman" w:hAnsi="Times New Roman"/>
        </w:rPr>
      </w:pPr>
      <w:r w:rsidRPr="00594186">
        <w:rPr>
          <w:rFonts w:ascii="Times New Roman" w:hAnsi="Times New Roman"/>
        </w:rPr>
        <w:t>Производитель осуществляет студийные съемки, а также озвучание, монтаж и проведение других телевизионно-технических работ собственными силами с использованием современных технических средств.</w:t>
      </w:r>
    </w:p>
    <w:p w14:paraId="11B9CCC2" w14:textId="77777777" w:rsidR="00F27001" w:rsidRPr="00594186" w:rsidRDefault="00F27001" w:rsidP="004918FD">
      <w:pPr>
        <w:autoSpaceDE w:val="0"/>
        <w:ind w:firstLine="426"/>
        <w:jc w:val="both"/>
        <w:rPr>
          <w:rFonts w:ascii="Times New Roman" w:hAnsi="Times New Roman"/>
        </w:rPr>
      </w:pPr>
      <w:r w:rsidRPr="00594186">
        <w:rPr>
          <w:rFonts w:ascii="Times New Roman" w:hAnsi="Times New Roman"/>
        </w:rPr>
        <w:lastRenderedPageBreak/>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FF0F3A3" w14:textId="77777777" w:rsidR="00F27001" w:rsidRPr="00594186" w:rsidRDefault="00F27001" w:rsidP="004918FD">
      <w:pPr>
        <w:autoSpaceDE w:val="0"/>
        <w:ind w:firstLine="426"/>
        <w:jc w:val="both"/>
        <w:rPr>
          <w:rFonts w:ascii="Times New Roman" w:hAnsi="Times New Roman"/>
        </w:rPr>
      </w:pPr>
      <w:r w:rsidRPr="00594186">
        <w:rPr>
          <w:rFonts w:ascii="Times New Roman" w:hAnsi="Times New Roman"/>
        </w:rPr>
        <w:t>Язык телепередачи: русский.</w:t>
      </w:r>
    </w:p>
    <w:p w14:paraId="79BF80CA" w14:textId="77777777" w:rsidR="00F27001" w:rsidRPr="00594186" w:rsidRDefault="00F27001" w:rsidP="004918FD">
      <w:pPr>
        <w:autoSpaceDE w:val="0"/>
        <w:ind w:firstLine="426"/>
        <w:jc w:val="both"/>
        <w:rPr>
          <w:rFonts w:ascii="Times New Roman" w:hAnsi="Times New Roman"/>
        </w:rPr>
      </w:pPr>
      <w:r w:rsidRPr="00594186">
        <w:rPr>
          <w:rFonts w:ascii="Times New Roman" w:hAnsi="Times New Roman"/>
        </w:rPr>
        <w:t>Знак информационной продукции 12+</w:t>
      </w:r>
    </w:p>
    <w:p w14:paraId="42BCB7A6" w14:textId="7C552125" w:rsidR="00F27001" w:rsidRDefault="00F27001" w:rsidP="004918FD">
      <w:pPr>
        <w:autoSpaceDE w:val="0"/>
        <w:ind w:left="360"/>
        <w:jc w:val="both"/>
        <w:rPr>
          <w:rFonts w:ascii="Times New Roman" w:hAnsi="Times New Roman"/>
          <w:b/>
        </w:rPr>
      </w:pPr>
      <w:r w:rsidRPr="00594186">
        <w:rPr>
          <w:rFonts w:ascii="Times New Roman" w:hAnsi="Times New Roman"/>
          <w:b/>
        </w:rPr>
        <w:t>4.Требования к гарантийным обязательствам оказываемых услуг:</w:t>
      </w:r>
    </w:p>
    <w:p w14:paraId="68E576CF" w14:textId="4E961551" w:rsidR="00B10660" w:rsidRPr="00B10660" w:rsidRDefault="00B10660" w:rsidP="00B10660">
      <w:pPr>
        <w:autoSpaceDE w:val="0"/>
        <w:ind w:firstLine="426"/>
        <w:jc w:val="both"/>
        <w:rPr>
          <w:rFonts w:ascii="Times New Roman" w:hAnsi="Times New Roman"/>
        </w:rPr>
      </w:pPr>
      <w:r w:rsidRPr="00B10660">
        <w:rPr>
          <w:rFonts w:ascii="Times New Roman" w:hAnsi="Times New Roman"/>
        </w:rPr>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53AF5DDB" w14:textId="77777777" w:rsidR="00F27001" w:rsidRDefault="00F27001" w:rsidP="004918FD">
      <w:pPr>
        <w:autoSpaceDE w:val="0"/>
        <w:ind w:left="360"/>
        <w:jc w:val="both"/>
        <w:rPr>
          <w:rFonts w:ascii="Times New Roman" w:hAnsi="Times New Roman"/>
          <w:b/>
        </w:rPr>
      </w:pPr>
      <w:r w:rsidRPr="00594186">
        <w:rPr>
          <w:rFonts w:ascii="Times New Roman" w:hAnsi="Times New Roman"/>
          <w:b/>
        </w:rPr>
        <w:t xml:space="preserve">5.Требования к конфиденциальности </w:t>
      </w:r>
    </w:p>
    <w:p w14:paraId="09B06BB6" w14:textId="77777777" w:rsidR="00F27001" w:rsidRPr="00594186" w:rsidRDefault="00F27001" w:rsidP="004918FD">
      <w:pPr>
        <w:autoSpaceDE w:val="0"/>
        <w:ind w:firstLine="360"/>
        <w:jc w:val="both"/>
        <w:rPr>
          <w:rFonts w:ascii="Times New Roman" w:hAnsi="Times New Roman"/>
          <w:b/>
        </w:rPr>
      </w:pPr>
      <w:r w:rsidRPr="00594186">
        <w:rPr>
          <w:rFonts w:ascii="Times New Roman" w:hAnsi="Times New Roman"/>
        </w:rPr>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020CDBA" w14:textId="77777777" w:rsidR="00F27001" w:rsidRPr="00594186" w:rsidRDefault="00F27001" w:rsidP="004918FD">
      <w:pPr>
        <w:jc w:val="both"/>
        <w:rPr>
          <w:rFonts w:ascii="Times New Roman" w:hAnsi="Times New Roman"/>
          <w:b/>
          <w:bCs/>
          <w:color w:val="000000"/>
        </w:rPr>
      </w:pPr>
      <w:r w:rsidRPr="00594186">
        <w:rPr>
          <w:rFonts w:ascii="Times New Roman" w:hAnsi="Times New Roman"/>
          <w:b/>
          <w:bCs/>
          <w:color w:val="000000"/>
        </w:rPr>
        <w:t>6. Содержание выпусков Произведения. Концепция</w:t>
      </w:r>
    </w:p>
    <w:p w14:paraId="158143A5" w14:textId="77777777" w:rsidR="00F27001" w:rsidRPr="00594186" w:rsidRDefault="00F27001" w:rsidP="004918FD">
      <w:pPr>
        <w:jc w:val="both"/>
        <w:rPr>
          <w:rFonts w:ascii="Times New Roman" w:hAnsi="Times New Roman"/>
        </w:rPr>
      </w:pPr>
    </w:p>
    <w:tbl>
      <w:tblPr>
        <w:tblW w:w="10060" w:type="dxa"/>
        <w:tblCellMar>
          <w:top w:w="15" w:type="dxa"/>
          <w:left w:w="15" w:type="dxa"/>
          <w:bottom w:w="15" w:type="dxa"/>
          <w:right w:w="15" w:type="dxa"/>
        </w:tblCellMar>
        <w:tblLook w:val="00A0" w:firstRow="1" w:lastRow="0" w:firstColumn="1" w:lastColumn="0" w:noHBand="0" w:noVBand="0"/>
      </w:tblPr>
      <w:tblGrid>
        <w:gridCol w:w="458"/>
        <w:gridCol w:w="2514"/>
        <w:gridCol w:w="7088"/>
      </w:tblGrid>
      <w:tr w:rsidR="00F27001" w:rsidRPr="000E7405" w14:paraId="78383449"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DA13"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6C92B"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Параметры</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04E4A" w14:textId="77777777" w:rsidR="00F27001" w:rsidRPr="000E7405" w:rsidRDefault="00F27001" w:rsidP="00D34758">
            <w:pPr>
              <w:jc w:val="both"/>
              <w:rPr>
                <w:rFonts w:ascii="Times New Roman" w:hAnsi="Times New Roman"/>
              </w:rPr>
            </w:pPr>
            <w:r w:rsidRPr="000E7405">
              <w:rPr>
                <w:rFonts w:ascii="Times New Roman" w:hAnsi="Times New Roman"/>
                <w:b/>
                <w:bCs/>
                <w:color w:val="000000"/>
              </w:rPr>
              <w:t>Требования</w:t>
            </w:r>
          </w:p>
        </w:tc>
      </w:tr>
      <w:tr w:rsidR="00F27001" w:rsidRPr="000E7405" w14:paraId="17CB85F6"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D8B2" w14:textId="77777777" w:rsidR="00F27001" w:rsidRPr="000E7405" w:rsidRDefault="00F27001" w:rsidP="00D34758">
            <w:pPr>
              <w:jc w:val="both"/>
              <w:rPr>
                <w:rFonts w:ascii="Times New Roman" w:hAnsi="Times New Roman"/>
              </w:rPr>
            </w:pPr>
            <w:r w:rsidRPr="000E7405">
              <w:rPr>
                <w:rFonts w:ascii="Times New Roman" w:hAnsi="Times New Roman"/>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7E807" w14:textId="77777777" w:rsidR="00F27001" w:rsidRPr="000E7405" w:rsidRDefault="00F27001" w:rsidP="00D34758">
            <w:pPr>
              <w:jc w:val="both"/>
              <w:rPr>
                <w:rFonts w:ascii="Times New Roman" w:hAnsi="Times New Roman"/>
              </w:rPr>
            </w:pPr>
            <w:r w:rsidRPr="000E7405">
              <w:rPr>
                <w:rFonts w:ascii="Times New Roman" w:hAnsi="Times New Roman"/>
                <w:color w:val="000000"/>
              </w:rPr>
              <w:t>Описание содержания выпуска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D1355" w14:textId="77777777" w:rsidR="00F27001" w:rsidRPr="000E7405" w:rsidRDefault="00F27001" w:rsidP="00D34758">
            <w:pPr>
              <w:jc w:val="both"/>
              <w:rPr>
                <w:rFonts w:ascii="Times New Roman" w:hAnsi="Times New Roman"/>
              </w:rPr>
            </w:pPr>
            <w:r w:rsidRPr="000E7405">
              <w:rPr>
                <w:rFonts w:ascii="Times New Roman" w:hAnsi="Times New Roman"/>
                <w:color w:val="000000"/>
              </w:rPr>
              <w:t xml:space="preserve">Самые актуальные политические, экономические и общественно значимые темы обсуждаются с Государственным секретарем Союзного Государства Дмитрием Мезенцевым, а также </w:t>
            </w:r>
            <w:r w:rsidRPr="000E7405">
              <w:rPr>
                <w:rFonts w:ascii="Times New Roman" w:hAnsi="Times New Roman"/>
              </w:rPr>
              <w:t>ведущими экспертами и политиками на темы, актуальные для Союзного Государства</w:t>
            </w:r>
            <w:r w:rsidRPr="000E7405">
              <w:rPr>
                <w:rFonts w:ascii="Times New Roman" w:hAnsi="Times New Roman"/>
                <w:color w:val="000000"/>
              </w:rPr>
              <w:t>.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F27001" w:rsidRPr="000E7405" w14:paraId="1C73D4B6"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EFF5D" w14:textId="77777777" w:rsidR="00F27001" w:rsidRPr="000E7405" w:rsidRDefault="00F27001" w:rsidP="00D34758">
            <w:pPr>
              <w:jc w:val="both"/>
              <w:rPr>
                <w:rFonts w:ascii="Times New Roman" w:hAnsi="Times New Roman"/>
              </w:rPr>
            </w:pPr>
            <w:r w:rsidRPr="000E7405">
              <w:rPr>
                <w:rFonts w:ascii="Times New Roman" w:hAnsi="Times New Roman"/>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77A31" w14:textId="77777777" w:rsidR="00F27001" w:rsidRPr="000E7405" w:rsidRDefault="00F27001" w:rsidP="00D34758">
            <w:pPr>
              <w:jc w:val="both"/>
              <w:rPr>
                <w:rFonts w:ascii="Times New Roman" w:hAnsi="Times New Roman"/>
              </w:rPr>
            </w:pPr>
            <w:r w:rsidRPr="000E7405">
              <w:rPr>
                <w:rFonts w:ascii="Times New Roman" w:hAnsi="Times New Roman"/>
                <w:color w:val="000000"/>
              </w:rPr>
              <w:t>Структура формата выпуска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75063"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Современное, динамичное, клиповое графическое оформление в начале, между тематическими блоками, сюжетами и в финале выпуска</w:t>
            </w:r>
          </w:p>
        </w:tc>
      </w:tr>
      <w:tr w:rsidR="00F27001" w:rsidRPr="000E7405" w14:paraId="31297DF2"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40F6E" w14:textId="77777777" w:rsidR="00F27001" w:rsidRPr="000E7405" w:rsidRDefault="00F27001" w:rsidP="00D34758">
            <w:pPr>
              <w:jc w:val="both"/>
              <w:rPr>
                <w:rFonts w:ascii="Times New Roman" w:hAnsi="Times New Roman"/>
              </w:rPr>
            </w:pPr>
            <w:r w:rsidRPr="000E7405">
              <w:rPr>
                <w:rFonts w:ascii="Times New Roman" w:hAnsi="Times New Roman"/>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0A31C" w14:textId="77777777" w:rsidR="00F27001" w:rsidRPr="000E7405" w:rsidRDefault="00F27001" w:rsidP="00D34758">
            <w:pPr>
              <w:jc w:val="both"/>
              <w:rPr>
                <w:rFonts w:ascii="Times New Roman" w:hAnsi="Times New Roman"/>
              </w:rPr>
            </w:pPr>
            <w:r w:rsidRPr="000E7405">
              <w:rPr>
                <w:rFonts w:ascii="Times New Roman" w:hAnsi="Times New Roman"/>
                <w:color w:val="000000"/>
              </w:rPr>
              <w:t>Требования к телепрограмме:</w:t>
            </w:r>
          </w:p>
          <w:p w14:paraId="293E5332" w14:textId="77777777" w:rsidR="00F27001" w:rsidRPr="000E7405" w:rsidRDefault="00F27001" w:rsidP="00D34758">
            <w:pPr>
              <w:jc w:val="both"/>
              <w:rPr>
                <w:rFonts w:ascii="Times New Roman" w:hAnsi="Times New Roman"/>
              </w:rPr>
            </w:pPr>
          </w:p>
          <w:p w14:paraId="570A7FE7" w14:textId="77777777" w:rsidR="00F27001" w:rsidRPr="000E7405" w:rsidRDefault="00F27001" w:rsidP="00D34758">
            <w:pPr>
              <w:jc w:val="both"/>
              <w:rPr>
                <w:rFonts w:ascii="Times New Roman" w:hAnsi="Times New Roman"/>
              </w:rPr>
            </w:pP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9997C" w14:textId="77777777" w:rsidR="00F27001" w:rsidRPr="000E7405" w:rsidRDefault="00F27001" w:rsidP="00D34758">
            <w:pPr>
              <w:jc w:val="both"/>
              <w:rPr>
                <w:rFonts w:ascii="Times New Roman" w:hAnsi="Times New Roman"/>
              </w:rPr>
            </w:pPr>
            <w:r w:rsidRPr="000E7405">
              <w:rPr>
                <w:rFonts w:ascii="Times New Roman" w:hAnsi="Times New Roman"/>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5EE1F858" w14:textId="77777777" w:rsidR="00F27001" w:rsidRPr="000E7405" w:rsidRDefault="00F27001" w:rsidP="00D34758">
            <w:pPr>
              <w:jc w:val="both"/>
              <w:rPr>
                <w:rFonts w:ascii="Times New Roman" w:hAnsi="Times New Roman"/>
              </w:rPr>
            </w:pPr>
            <w:r w:rsidRPr="000E7405">
              <w:rPr>
                <w:rFonts w:ascii="Times New Roman" w:hAnsi="Times New Roman"/>
              </w:rPr>
              <w:t xml:space="preserve">- одна рекламная точка ухода-входа. </w:t>
            </w:r>
          </w:p>
          <w:p w14:paraId="1E01410E" w14:textId="77777777" w:rsidR="00F27001" w:rsidRPr="000E7405" w:rsidRDefault="00F27001" w:rsidP="00D34758">
            <w:pPr>
              <w:jc w:val="both"/>
              <w:rPr>
                <w:rFonts w:ascii="Times New Roman" w:hAnsi="Times New Roman"/>
              </w:rPr>
            </w:pPr>
            <w:r w:rsidRPr="000E7405">
              <w:rPr>
                <w:rFonts w:ascii="Times New Roman" w:hAnsi="Times New Roman"/>
              </w:rPr>
              <w:t>Каждая телепередача должна быть логически закончена и пригодна для использования отдельно.</w:t>
            </w:r>
          </w:p>
        </w:tc>
      </w:tr>
      <w:tr w:rsidR="00F27001" w:rsidRPr="000E7405" w14:paraId="06BF85DF"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167CF" w14:textId="77777777" w:rsidR="00F27001" w:rsidRPr="000E7405" w:rsidRDefault="00F27001" w:rsidP="00D34758">
            <w:pPr>
              <w:rPr>
                <w:rFonts w:ascii="Times New Roman" w:hAnsi="Times New Roman"/>
              </w:rPr>
            </w:pPr>
            <w:r w:rsidRPr="000E7405">
              <w:rPr>
                <w:rFonts w:ascii="Times New Roman" w:hAnsi="Times New Roman"/>
              </w:rP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84132" w14:textId="77777777" w:rsidR="00F27001" w:rsidRPr="000E7405" w:rsidRDefault="00F27001" w:rsidP="00D34758">
            <w:pPr>
              <w:rPr>
                <w:rFonts w:ascii="Times New Roman" w:hAnsi="Times New Roman"/>
              </w:rPr>
            </w:pPr>
            <w:r w:rsidRPr="000E7405">
              <w:rPr>
                <w:rFonts w:ascii="Times New Roman" w:hAnsi="Times New Roman"/>
              </w:rPr>
              <w:t>Анонс</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A0290" w14:textId="77777777" w:rsidR="00F27001" w:rsidRPr="000E7405" w:rsidRDefault="00F27001" w:rsidP="00D34758">
            <w:pPr>
              <w:contextualSpacing/>
              <w:jc w:val="both"/>
              <w:rPr>
                <w:rFonts w:ascii="Times New Roman" w:hAnsi="Times New Roman"/>
                <w:color w:val="000000"/>
              </w:rPr>
            </w:pPr>
            <w:r w:rsidRPr="000E7405">
              <w:rPr>
                <w:rFonts w:ascii="Times New Roman" w:hAnsi="Times New Roman"/>
                <w:color w:val="000000"/>
              </w:rPr>
              <w:t>Обязательно создание анонса программы, хронометраж:</w:t>
            </w:r>
          </w:p>
          <w:p w14:paraId="718141A0" w14:textId="75FD01E5" w:rsidR="00F27001" w:rsidRPr="000E7405" w:rsidRDefault="00F27001" w:rsidP="00D34758">
            <w:pPr>
              <w:rPr>
                <w:rFonts w:ascii="Times New Roman" w:hAnsi="Times New Roman"/>
              </w:rPr>
            </w:pPr>
            <w:r w:rsidRPr="000E7405">
              <w:rPr>
                <w:rFonts w:ascii="Times New Roman" w:hAnsi="Times New Roman"/>
                <w:color w:val="000000"/>
              </w:rPr>
              <w:t>20-30 сек. Анонс сдаётся не менее, чем за 3 (Три) дня до премьеры.</w:t>
            </w:r>
          </w:p>
        </w:tc>
      </w:tr>
      <w:tr w:rsidR="00F27001" w:rsidRPr="000E7405" w14:paraId="03B05B18"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F8178" w14:textId="77777777" w:rsidR="00F27001" w:rsidRPr="000E7405" w:rsidRDefault="00F27001" w:rsidP="00D34758">
            <w:pPr>
              <w:jc w:val="both"/>
              <w:rPr>
                <w:rFonts w:ascii="Times New Roman" w:hAnsi="Times New Roman"/>
              </w:rPr>
            </w:pPr>
            <w:r w:rsidRPr="000E7405">
              <w:rPr>
                <w:rFonts w:ascii="Times New Roman" w:hAnsi="Times New Roman"/>
              </w:rP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6C10B" w14:textId="77777777" w:rsidR="00F27001" w:rsidRPr="000E7405" w:rsidRDefault="00F27001" w:rsidP="00D34758">
            <w:pPr>
              <w:jc w:val="both"/>
              <w:rPr>
                <w:rFonts w:ascii="Times New Roman" w:hAnsi="Times New Roman"/>
              </w:rPr>
            </w:pPr>
            <w:r w:rsidRPr="000E7405">
              <w:rPr>
                <w:rFonts w:ascii="Times New Roman" w:hAnsi="Times New Roman"/>
                <w:color w:val="000000"/>
              </w:rPr>
              <w:t>Хронометраж выпуска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8A4EE"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 xml:space="preserve">26 минут </w:t>
            </w:r>
          </w:p>
          <w:p w14:paraId="2B5C0173" w14:textId="77777777" w:rsidR="00F27001" w:rsidRPr="000E7405" w:rsidRDefault="00F27001" w:rsidP="00D34758">
            <w:pPr>
              <w:jc w:val="both"/>
              <w:rPr>
                <w:rFonts w:ascii="Times New Roman" w:hAnsi="Times New Roman"/>
              </w:rPr>
            </w:pPr>
          </w:p>
        </w:tc>
      </w:tr>
      <w:tr w:rsidR="00F27001" w:rsidRPr="000E7405" w14:paraId="61D0E92D"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351AE" w14:textId="77777777" w:rsidR="00F27001" w:rsidRPr="000E7405" w:rsidRDefault="00F27001" w:rsidP="00D34758">
            <w:pPr>
              <w:jc w:val="both"/>
              <w:rPr>
                <w:rFonts w:ascii="Times New Roman" w:hAnsi="Times New Roman"/>
              </w:rPr>
            </w:pPr>
            <w:r w:rsidRPr="000E7405">
              <w:rPr>
                <w:rFonts w:ascii="Times New Roman" w:hAnsi="Times New Roman"/>
              </w:rPr>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14F42" w14:textId="77777777" w:rsidR="00F27001" w:rsidRPr="000E7405" w:rsidRDefault="00F27001" w:rsidP="00D34758">
            <w:pPr>
              <w:jc w:val="both"/>
              <w:rPr>
                <w:rFonts w:ascii="Times New Roman" w:hAnsi="Times New Roman"/>
              </w:rPr>
            </w:pPr>
            <w:r w:rsidRPr="000E7405">
              <w:rPr>
                <w:rFonts w:ascii="Times New Roman" w:hAnsi="Times New Roman"/>
                <w:color w:val="000000"/>
              </w:rPr>
              <w:t>Количество оригинальных выпусков</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A8905"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w:t>
            </w:r>
          </w:p>
          <w:p w14:paraId="72F749D3" w14:textId="77777777" w:rsidR="00F27001" w:rsidRPr="000E7405" w:rsidRDefault="00F27001" w:rsidP="00D34758">
            <w:pPr>
              <w:jc w:val="both"/>
              <w:rPr>
                <w:rFonts w:ascii="Times New Roman" w:hAnsi="Times New Roman"/>
                <w:color w:val="000000"/>
              </w:rPr>
            </w:pPr>
          </w:p>
          <w:p w14:paraId="13D808A9" w14:textId="77777777" w:rsidR="00F27001" w:rsidRPr="000E7405" w:rsidRDefault="00F27001" w:rsidP="00D34758">
            <w:pPr>
              <w:jc w:val="both"/>
              <w:rPr>
                <w:rFonts w:ascii="Times New Roman" w:hAnsi="Times New Roman"/>
              </w:rPr>
            </w:pPr>
          </w:p>
        </w:tc>
      </w:tr>
      <w:tr w:rsidR="00F27001" w:rsidRPr="000E7405" w14:paraId="47A31BB6"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E3C84"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4D46" w14:textId="77777777" w:rsidR="00F27001" w:rsidRPr="000E7405" w:rsidRDefault="00F27001" w:rsidP="00D34758">
            <w:pPr>
              <w:jc w:val="both"/>
              <w:rPr>
                <w:rFonts w:ascii="Times New Roman" w:hAnsi="Times New Roman"/>
                <w:color w:val="000000"/>
              </w:rPr>
            </w:pPr>
            <w:r w:rsidRPr="000E7405">
              <w:rPr>
                <w:rFonts w:ascii="Times New Roman" w:hAnsi="Times New Roman"/>
              </w:rPr>
              <w:t xml:space="preserve">Согласование выпусков и внесение правок в готовые </w:t>
            </w:r>
            <w:r w:rsidRPr="000E7405">
              <w:rPr>
                <w:rFonts w:ascii="Times New Roman" w:hAnsi="Times New Roman"/>
              </w:rPr>
              <w:lastRenderedPageBreak/>
              <w:t>программы</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54E8B" w14:textId="77777777" w:rsidR="00F27001" w:rsidRPr="000E7405" w:rsidRDefault="00F27001" w:rsidP="00D34758">
            <w:pPr>
              <w:jc w:val="both"/>
              <w:rPr>
                <w:rFonts w:ascii="Times New Roman" w:hAnsi="Times New Roman"/>
              </w:rPr>
            </w:pPr>
            <w:r w:rsidRPr="000E7405">
              <w:rPr>
                <w:rFonts w:ascii="Times New Roman" w:hAnsi="Times New Roman"/>
              </w:rPr>
              <w:lastRenderedPageBreak/>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отсматривает выпуск </w:t>
            </w:r>
            <w:r w:rsidRPr="000E7405">
              <w:rPr>
                <w:rFonts w:ascii="Times New Roman" w:hAnsi="Times New Roman"/>
              </w:rPr>
              <w:lastRenderedPageBreak/>
              <w:t>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F27001" w:rsidRPr="000E7405" w14:paraId="0CEFEE0A"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B0090" w14:textId="77777777" w:rsidR="00F27001" w:rsidRPr="000E7405" w:rsidRDefault="00F27001" w:rsidP="00D34758">
            <w:pPr>
              <w:jc w:val="both"/>
              <w:rPr>
                <w:rFonts w:ascii="Times New Roman" w:hAnsi="Times New Roman"/>
              </w:rPr>
            </w:pPr>
            <w:r w:rsidRPr="000E7405">
              <w:rPr>
                <w:rFonts w:ascii="Times New Roman" w:hAnsi="Times New Roman"/>
              </w:rPr>
              <w:lastRenderedPageBreak/>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18049" w14:textId="77777777" w:rsidR="00F27001" w:rsidRPr="000E7405" w:rsidRDefault="00F27001" w:rsidP="00D34758">
            <w:pPr>
              <w:rPr>
                <w:rFonts w:ascii="Times New Roman" w:hAnsi="Times New Roman"/>
              </w:rPr>
            </w:pPr>
            <w:r w:rsidRPr="000E7405">
              <w:rPr>
                <w:rFonts w:ascii="Times New Roman" w:hAnsi="Times New Roman"/>
              </w:rPr>
              <w:t>Срок предполагаемого сотрудничества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3408B" w14:textId="77777777" w:rsidR="00F27001" w:rsidRPr="000E7405" w:rsidRDefault="00F27001" w:rsidP="00D34758">
            <w:pPr>
              <w:jc w:val="both"/>
              <w:rPr>
                <w:rFonts w:ascii="Times New Roman" w:hAnsi="Times New Roman"/>
              </w:rPr>
            </w:pPr>
            <w:r w:rsidRPr="000E7405">
              <w:rPr>
                <w:rFonts w:ascii="Times New Roman" w:hAnsi="Times New Roman"/>
              </w:rPr>
              <w:t>6 (Шесть) месяцев.</w:t>
            </w:r>
          </w:p>
        </w:tc>
      </w:tr>
      <w:tr w:rsidR="00F27001" w:rsidRPr="000E7405" w14:paraId="2459FF4E"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BAB6E" w14:textId="77777777" w:rsidR="00F27001" w:rsidRPr="000E7405" w:rsidRDefault="00F27001" w:rsidP="00D34758">
            <w:pPr>
              <w:jc w:val="both"/>
              <w:rPr>
                <w:rFonts w:ascii="Times New Roman" w:hAnsi="Times New Roman"/>
              </w:rPr>
            </w:pPr>
            <w:r w:rsidRPr="000E7405">
              <w:rPr>
                <w:rFonts w:ascii="Times New Roman" w:hAnsi="Times New Roman"/>
              </w:rPr>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C84D5" w14:textId="77777777" w:rsidR="00F27001" w:rsidRPr="000E7405" w:rsidRDefault="00F27001" w:rsidP="00D34758">
            <w:pPr>
              <w:rPr>
                <w:rFonts w:ascii="Times New Roman" w:hAnsi="Times New Roman"/>
              </w:rPr>
            </w:pPr>
            <w:r w:rsidRPr="000E7405">
              <w:rPr>
                <w:rFonts w:ascii="Times New Roman" w:hAnsi="Times New Roman"/>
                <w:color w:val="000000"/>
              </w:rPr>
              <w:t>Требования к ведущему</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0D28A" w14:textId="77777777" w:rsidR="00F27001" w:rsidRPr="000E7405" w:rsidRDefault="00F27001" w:rsidP="00D34758">
            <w:pPr>
              <w:contextualSpacing/>
              <w:rPr>
                <w:rFonts w:ascii="Times New Roman" w:hAnsi="Times New Roman"/>
              </w:rPr>
            </w:pPr>
            <w:r w:rsidRPr="000E7405">
              <w:rPr>
                <w:rFonts w:ascii="Times New Roman" w:hAnsi="Times New Roman"/>
              </w:rPr>
              <w:t>Мужчина, женщина, возраст - от 30 лет, деловой имидж и профессиональный грим, авторская подача материала, наличие опыта ведения информационных программ.</w:t>
            </w:r>
          </w:p>
        </w:tc>
      </w:tr>
      <w:tr w:rsidR="00F27001" w:rsidRPr="000E7405" w14:paraId="2EE0E43A"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420E3" w14:textId="77777777" w:rsidR="00F27001" w:rsidRPr="000E7405" w:rsidRDefault="00F27001" w:rsidP="00D34758">
            <w:pPr>
              <w:jc w:val="both"/>
              <w:rPr>
                <w:rFonts w:ascii="Times New Roman" w:hAnsi="Times New Roman"/>
              </w:rPr>
            </w:pPr>
            <w:r w:rsidRPr="000E7405">
              <w:rPr>
                <w:rFonts w:ascii="Times New Roman" w:hAnsi="Times New Roman"/>
              </w:rPr>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E7E3A" w14:textId="77777777" w:rsidR="00F27001" w:rsidRPr="000E7405" w:rsidRDefault="00F27001" w:rsidP="00D34758">
            <w:pPr>
              <w:rPr>
                <w:rFonts w:ascii="Times New Roman" w:hAnsi="Times New Roman"/>
                <w:color w:val="000000"/>
              </w:rPr>
            </w:pPr>
            <w:r w:rsidRPr="000E7405">
              <w:rPr>
                <w:rFonts w:ascii="Times New Roman" w:hAnsi="Times New Roman"/>
                <w:color w:val="000000"/>
              </w:rPr>
              <w:t>Требования к студии и декорациям</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D6823" w14:textId="77777777" w:rsidR="00F27001" w:rsidRPr="000E7405" w:rsidRDefault="00F27001" w:rsidP="00D34758">
            <w:pPr>
              <w:jc w:val="both"/>
              <w:rPr>
                <w:rFonts w:ascii="Times New Roman" w:hAnsi="Times New Roman"/>
              </w:rPr>
            </w:pPr>
            <w:r w:rsidRPr="000E7405">
              <w:rPr>
                <w:rFonts w:ascii="Times New Roman" w:hAnsi="Times New Roman"/>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F27001" w:rsidRPr="000E7405" w14:paraId="7AAE846F"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052ED" w14:textId="77777777" w:rsidR="00F27001" w:rsidRPr="000E7405" w:rsidRDefault="00F27001" w:rsidP="00D34758">
            <w:pPr>
              <w:jc w:val="both"/>
              <w:rPr>
                <w:rFonts w:ascii="Times New Roman" w:hAnsi="Times New Roman"/>
              </w:rPr>
            </w:pPr>
            <w:r w:rsidRPr="000E7405">
              <w:rPr>
                <w:rFonts w:ascii="Times New Roman" w:hAnsi="Times New Roman"/>
              </w:rPr>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9F703" w14:textId="77777777" w:rsidR="00F27001" w:rsidRPr="000E7405" w:rsidRDefault="00F27001" w:rsidP="00D34758">
            <w:pPr>
              <w:rPr>
                <w:rFonts w:ascii="Times New Roman" w:hAnsi="Times New Roman"/>
              </w:rPr>
            </w:pPr>
            <w:r w:rsidRPr="000E7405">
              <w:rPr>
                <w:rFonts w:ascii="Times New Roman" w:hAnsi="Times New Roman"/>
                <w:color w:val="000000"/>
              </w:rPr>
              <w:t xml:space="preserve">Требования к графическому оформлению: шапка, отбивка, оперативная графика (титры, </w:t>
            </w:r>
            <w:proofErr w:type="spellStart"/>
            <w:r w:rsidRPr="000E7405">
              <w:rPr>
                <w:rFonts w:ascii="Times New Roman" w:hAnsi="Times New Roman"/>
                <w:color w:val="000000"/>
              </w:rPr>
              <w:t>гео</w:t>
            </w:r>
            <w:proofErr w:type="spellEnd"/>
            <w:r w:rsidRPr="000E7405">
              <w:rPr>
                <w:rFonts w:ascii="Times New Roman" w:hAnsi="Times New Roman"/>
                <w:color w:val="000000"/>
              </w:rPr>
              <w:t>, бегущая строка)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5E84F" w14:textId="77777777" w:rsidR="00F27001" w:rsidRPr="000E7405" w:rsidRDefault="00F27001" w:rsidP="00D34758">
            <w:pPr>
              <w:jc w:val="both"/>
              <w:rPr>
                <w:rFonts w:ascii="Times New Roman" w:hAnsi="Times New Roman"/>
              </w:rPr>
            </w:pPr>
            <w:r w:rsidRPr="000E7405">
              <w:rPr>
                <w:rFonts w:ascii="Times New Roman" w:hAnsi="Times New Roman"/>
                <w:color w:val="000000"/>
              </w:rPr>
              <w:t>Отбивка и шапка: графика</w:t>
            </w:r>
          </w:p>
          <w:p w14:paraId="4DCDFDB5" w14:textId="77777777" w:rsidR="00F27001" w:rsidRPr="000E7405" w:rsidRDefault="00F27001" w:rsidP="00D34758">
            <w:pPr>
              <w:jc w:val="both"/>
              <w:rPr>
                <w:rFonts w:ascii="Times New Roman" w:hAnsi="Times New Roman"/>
              </w:rPr>
            </w:pPr>
            <w:r w:rsidRPr="000E7405">
              <w:rPr>
                <w:rFonts w:ascii="Times New Roman" w:hAnsi="Times New Roman"/>
                <w:color w:val="000000"/>
              </w:rPr>
              <w:t>Оперативная графика: титры, геолокация съемки</w:t>
            </w:r>
          </w:p>
          <w:p w14:paraId="728AEEE1" w14:textId="77777777" w:rsidR="00F27001" w:rsidRPr="000E7405" w:rsidRDefault="00F27001" w:rsidP="00D34758">
            <w:pPr>
              <w:jc w:val="both"/>
              <w:rPr>
                <w:rFonts w:ascii="Times New Roman" w:hAnsi="Times New Roman"/>
              </w:rPr>
            </w:pPr>
            <w:r w:rsidRPr="000E7405">
              <w:rPr>
                <w:rFonts w:ascii="Times New Roman" w:hAnsi="Times New Roman"/>
                <w:color w:val="000000"/>
              </w:rPr>
              <w:t>Графика со статистическими данными по необходимости и в соответствии с тематикой сюжета</w:t>
            </w:r>
          </w:p>
          <w:p w14:paraId="56FB1DAE" w14:textId="77777777" w:rsidR="00F27001" w:rsidRPr="000E7405" w:rsidRDefault="00F27001" w:rsidP="00D34758">
            <w:pPr>
              <w:jc w:val="both"/>
              <w:rPr>
                <w:rFonts w:ascii="Times New Roman" w:hAnsi="Times New Roman"/>
              </w:rPr>
            </w:pPr>
            <w:r w:rsidRPr="000E7405">
              <w:rPr>
                <w:rFonts w:ascii="Times New Roman" w:hAnsi="Times New Roman"/>
                <w:color w:val="000000"/>
              </w:rPr>
              <w:t>Объём графики определяется Заказчиком индивидуально для каждого выпуска</w:t>
            </w:r>
          </w:p>
        </w:tc>
      </w:tr>
      <w:tr w:rsidR="00F27001" w:rsidRPr="000E7405" w14:paraId="33E4B67E"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8991"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9413C"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Технические параметры видеозаписи:</w:t>
            </w:r>
          </w:p>
          <w:p w14:paraId="69C89886" w14:textId="77777777" w:rsidR="00F27001" w:rsidRPr="000E7405" w:rsidRDefault="00F27001" w:rsidP="00D34758">
            <w:pPr>
              <w:jc w:val="both"/>
              <w:rPr>
                <w:rFonts w:ascii="Times New Roman" w:hAnsi="Times New Roman"/>
                <w:color w:val="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04517"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HD </w:t>
            </w:r>
          </w:p>
          <w:p w14:paraId="6CB75939"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Формат видео: </w:t>
            </w:r>
          </w:p>
          <w:p w14:paraId="50E6BFB1"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1080/50i (UFF) или 1080/25p</w:t>
            </w:r>
          </w:p>
          <w:p w14:paraId="3F54B700"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Кодирование:</w:t>
            </w:r>
          </w:p>
          <w:p w14:paraId="2FFD62B4"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h.264 в контейнере .mp4 с потоком 20-50Mbps или</w:t>
            </w:r>
          </w:p>
          <w:p w14:paraId="26C055DB" w14:textId="77777777" w:rsidR="00F27001" w:rsidRPr="00594186" w:rsidRDefault="00F27001" w:rsidP="00D34758">
            <w:pPr>
              <w:jc w:val="both"/>
              <w:rPr>
                <w:rFonts w:ascii="Times New Roman" w:hAnsi="Times New Roman"/>
                <w:lang w:eastAsia="ru-RU"/>
              </w:rPr>
            </w:pPr>
            <w:proofErr w:type="spellStart"/>
            <w:r w:rsidRPr="00594186">
              <w:rPr>
                <w:rFonts w:ascii="Times New Roman" w:hAnsi="Times New Roman"/>
                <w:lang w:eastAsia="ru-RU"/>
              </w:rPr>
              <w:t>XDCamHD</w:t>
            </w:r>
            <w:proofErr w:type="spellEnd"/>
            <w:r w:rsidRPr="00594186">
              <w:rPr>
                <w:rFonts w:ascii="Times New Roman" w:hAnsi="Times New Roman"/>
                <w:lang w:eastAsia="ru-RU"/>
              </w:rPr>
              <w:t xml:space="preserve"> 50Mbps в контейнере. </w:t>
            </w:r>
            <w:proofErr w:type="spellStart"/>
            <w:r w:rsidRPr="00594186">
              <w:rPr>
                <w:rFonts w:ascii="Times New Roman" w:hAnsi="Times New Roman"/>
                <w:lang w:eastAsia="ru-RU"/>
              </w:rPr>
              <w:t>mxf</w:t>
            </w:r>
            <w:proofErr w:type="spellEnd"/>
            <w:r w:rsidRPr="00594186">
              <w:rPr>
                <w:rFonts w:ascii="Times New Roman" w:hAnsi="Times New Roman"/>
                <w:lang w:eastAsia="ru-RU"/>
              </w:rPr>
              <w:t xml:space="preserve"> OP1A</w:t>
            </w:r>
          </w:p>
          <w:p w14:paraId="3BAA6A75"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Формат звука: </w:t>
            </w:r>
          </w:p>
          <w:p w14:paraId="13C2D150" w14:textId="77777777" w:rsidR="00F27001" w:rsidRPr="00594186" w:rsidRDefault="00F27001" w:rsidP="00D34758">
            <w:pPr>
              <w:jc w:val="both"/>
              <w:rPr>
                <w:rFonts w:ascii="Times New Roman" w:hAnsi="Times New Roman"/>
                <w:lang w:eastAsia="ru-RU"/>
              </w:rPr>
            </w:pPr>
            <w:r w:rsidRPr="00594186">
              <w:rPr>
                <w:rFonts w:ascii="Times New Roman" w:hAnsi="Times New Roman"/>
                <w:lang w:eastAsia="ru-RU"/>
              </w:rPr>
              <w:t xml:space="preserve">PCM 16bit 48kHz, 2 канала моно или стерео, максимальный уровень звука -12 </w:t>
            </w:r>
            <w:proofErr w:type="spellStart"/>
            <w:r w:rsidRPr="00594186">
              <w:rPr>
                <w:rFonts w:ascii="Times New Roman" w:hAnsi="Times New Roman"/>
                <w:lang w:eastAsia="ru-RU"/>
              </w:rPr>
              <w:t>dBFS</w:t>
            </w:r>
            <w:proofErr w:type="spellEnd"/>
            <w:r w:rsidRPr="00594186">
              <w:rPr>
                <w:rFonts w:ascii="Times New Roman" w:hAnsi="Times New Roman"/>
                <w:lang w:eastAsia="ru-RU"/>
              </w:rPr>
              <w:t>, уровень громкости программы -23LUFS +/-</w:t>
            </w:r>
          </w:p>
        </w:tc>
      </w:tr>
      <w:tr w:rsidR="00F27001" w:rsidRPr="000E7405" w14:paraId="16842D9C"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9BDBD"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0DDD2"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Способ и график передачи Заказчику готовых выпусков программы</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A72D2" w14:textId="77777777" w:rsidR="00F27001" w:rsidRPr="000E7405" w:rsidRDefault="00F27001" w:rsidP="00D34758">
            <w:pPr>
              <w:jc w:val="both"/>
              <w:rPr>
                <w:rFonts w:ascii="Times New Roman" w:hAnsi="Times New Roman"/>
              </w:rPr>
            </w:pPr>
            <w:r w:rsidRPr="000E7405">
              <w:rPr>
                <w:rFonts w:ascii="Times New Roman" w:hAnsi="Times New Roman"/>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0E7405">
              <w:rPr>
                <w:rFonts w:ascii="Times New Roman" w:hAnsi="Times New Roman"/>
              </w:rPr>
              <w:t>БелРос</w:t>
            </w:r>
            <w:proofErr w:type="spellEnd"/>
            <w:r w:rsidRPr="000E7405">
              <w:rPr>
                <w:rFonts w:ascii="Times New Roman" w:hAnsi="Times New Roman"/>
              </w:rPr>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0E7405">
              <w:rPr>
                <w:rFonts w:ascii="Times New Roman" w:hAnsi="Times New Roman"/>
              </w:rPr>
              <w:t>CapsLock</w:t>
            </w:r>
            <w:proofErr w:type="spellEnd"/>
            <w:r w:rsidRPr="000E7405">
              <w:rPr>
                <w:rFonts w:ascii="Times New Roman" w:hAnsi="Times New Roman"/>
              </w:rPr>
              <w:t>) кириллицей.</w:t>
            </w:r>
          </w:p>
          <w:p w14:paraId="7ED3983C" w14:textId="77777777" w:rsidR="00F27001" w:rsidRPr="000E7405" w:rsidRDefault="00F27001" w:rsidP="00D34758">
            <w:pPr>
              <w:jc w:val="both"/>
              <w:rPr>
                <w:rFonts w:ascii="Times New Roman" w:hAnsi="Times New Roman"/>
                <w:color w:val="000000"/>
              </w:rPr>
            </w:pPr>
            <w:r w:rsidRPr="000E7405">
              <w:rPr>
                <w:rFonts w:ascii="Times New Roman" w:hAnsi="Times New Roman"/>
              </w:rPr>
              <w:t>Производитель передает на FTP-сервер Анонс программы не позднее 1 дня до выхода программы в эфир.</w:t>
            </w:r>
          </w:p>
        </w:tc>
      </w:tr>
      <w:tr w:rsidR="00F27001" w:rsidRPr="000E7405" w14:paraId="10EC7B94"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67E3B"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57EFE"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Гарантии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59CC9"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F27001" w:rsidRPr="000E7405" w14:paraId="66F0233A" w14:textId="77777777" w:rsidTr="00D3475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D84DA"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E7FDA"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Прочие условия</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BB42D"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1.</w:t>
            </w:r>
            <w:r w:rsidRPr="000E7405">
              <w:rPr>
                <w:rFonts w:ascii="Times New Roman" w:hAnsi="Times New Roman"/>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D2BDDFE" w14:textId="77777777" w:rsidR="00F27001" w:rsidRPr="000E7405" w:rsidRDefault="00F27001" w:rsidP="00D34758">
            <w:pPr>
              <w:jc w:val="both"/>
              <w:rPr>
                <w:rFonts w:ascii="Times New Roman" w:hAnsi="Times New Roman"/>
                <w:color w:val="000000"/>
              </w:rPr>
            </w:pPr>
            <w:r w:rsidRPr="000E7405">
              <w:rPr>
                <w:rFonts w:ascii="Times New Roman" w:hAnsi="Times New Roman"/>
                <w:color w:val="000000"/>
              </w:rPr>
              <w:t>2.</w:t>
            </w:r>
            <w:r w:rsidRPr="000E7405">
              <w:rPr>
                <w:rFonts w:ascii="Times New Roman" w:hAnsi="Times New Roman"/>
                <w:color w:val="000000"/>
              </w:rPr>
              <w:tab/>
              <w:t>Участникам необходимо представить на конкурс свои предложения по концепции Телепередачи.</w:t>
            </w:r>
          </w:p>
        </w:tc>
      </w:tr>
    </w:tbl>
    <w:p w14:paraId="25844CA0" w14:textId="77777777" w:rsidR="00F27001" w:rsidRPr="00594186" w:rsidRDefault="00F27001" w:rsidP="004918FD">
      <w:pPr>
        <w:jc w:val="both"/>
        <w:rPr>
          <w:rFonts w:ascii="Times New Roman" w:hAnsi="Times New Roman"/>
        </w:rPr>
      </w:pPr>
    </w:p>
    <w:p w14:paraId="5F7C66D2" w14:textId="77777777" w:rsidR="00F27001" w:rsidRPr="00594186" w:rsidRDefault="00F27001" w:rsidP="004918FD">
      <w:pPr>
        <w:jc w:val="both"/>
        <w:rPr>
          <w:rFonts w:ascii="Times New Roman" w:hAnsi="Times New Roman"/>
        </w:rPr>
      </w:pPr>
      <w:r w:rsidRPr="00594186">
        <w:rPr>
          <w:rFonts w:ascii="Times New Roman" w:hAnsi="Times New Roman"/>
          <w:color w:val="000000"/>
        </w:rPr>
        <w:t>Практическое назначение результатов изготовления Произведения: показ Произведения в телевизионном эфире телеканала.</w:t>
      </w:r>
    </w:p>
    <w:p w14:paraId="4281782E" w14:textId="77777777" w:rsidR="00F27001" w:rsidRPr="00594186" w:rsidRDefault="00F27001" w:rsidP="004918FD">
      <w:pPr>
        <w:jc w:val="both"/>
        <w:rPr>
          <w:rFonts w:ascii="Times New Roman" w:hAnsi="Times New Roman"/>
        </w:rPr>
      </w:pPr>
      <w:r w:rsidRPr="00594186">
        <w:rPr>
          <w:rFonts w:ascii="Times New Roman" w:hAnsi="Times New Roman"/>
          <w:b/>
          <w:bCs/>
          <w:color w:val="000000"/>
        </w:rPr>
        <w:t>7. Прочие требования к изготовлению Произведения</w:t>
      </w:r>
    </w:p>
    <w:p w14:paraId="354B2AB0" w14:textId="77777777" w:rsidR="00F27001" w:rsidRPr="00594186" w:rsidRDefault="00F27001" w:rsidP="004918FD">
      <w:pPr>
        <w:ind w:firstLine="426"/>
        <w:jc w:val="both"/>
        <w:textAlignment w:val="baseline"/>
        <w:rPr>
          <w:rFonts w:ascii="Times New Roman" w:hAnsi="Times New Roman"/>
          <w:color w:val="000000"/>
          <w:lang w:eastAsia="ru-RU"/>
        </w:rPr>
      </w:pPr>
      <w:r w:rsidRPr="00594186">
        <w:rPr>
          <w:rFonts w:ascii="Times New Roman" w:hAnsi="Times New Roman"/>
          <w:color w:val="000000"/>
          <w:lang w:eastAsia="ru-RU"/>
        </w:rPr>
        <w:lastRenderedPageBreak/>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FB1757C" w14:textId="77777777" w:rsidR="00F27001" w:rsidRPr="00594186" w:rsidRDefault="00F27001" w:rsidP="004918FD">
      <w:pPr>
        <w:ind w:firstLine="426"/>
        <w:jc w:val="both"/>
        <w:textAlignment w:val="baseline"/>
        <w:rPr>
          <w:rFonts w:ascii="Times New Roman" w:hAnsi="Times New Roman"/>
          <w:color w:val="000000"/>
          <w:lang w:eastAsia="ru-RU"/>
        </w:rPr>
      </w:pPr>
      <w:r w:rsidRPr="00594186">
        <w:rPr>
          <w:rFonts w:ascii="Times New Roman" w:hAnsi="Times New Roman"/>
          <w:color w:val="000000"/>
          <w:lang w:eastAsia="ru-RU"/>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5F4DDD3" w14:textId="77777777" w:rsidR="00F27001" w:rsidRPr="00594186" w:rsidRDefault="00F27001" w:rsidP="004918FD">
      <w:pPr>
        <w:ind w:firstLine="426"/>
        <w:jc w:val="both"/>
        <w:textAlignment w:val="baseline"/>
        <w:rPr>
          <w:rFonts w:ascii="Times New Roman" w:hAnsi="Times New Roman"/>
          <w:color w:val="000000"/>
          <w:lang w:eastAsia="ru-RU"/>
        </w:rPr>
      </w:pPr>
      <w:r w:rsidRPr="00594186">
        <w:rPr>
          <w:rFonts w:ascii="Times New Roman" w:hAnsi="Times New Roman"/>
          <w:color w:val="000000"/>
          <w:lang w:eastAsia="ru-RU"/>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4DEEE84E" w14:textId="77777777" w:rsidR="00F27001" w:rsidRPr="00594186" w:rsidRDefault="00F27001" w:rsidP="004918FD">
      <w:pPr>
        <w:ind w:firstLine="426"/>
        <w:jc w:val="both"/>
        <w:textAlignment w:val="baseline"/>
        <w:rPr>
          <w:rFonts w:ascii="Times New Roman" w:hAnsi="Times New Roman"/>
          <w:color w:val="000000"/>
          <w:lang w:eastAsia="ru-RU"/>
        </w:rPr>
      </w:pPr>
      <w:r w:rsidRPr="00594186">
        <w:rPr>
          <w:rFonts w:ascii="Times New Roman" w:hAnsi="Times New Roman"/>
          <w:color w:val="000000"/>
          <w:lang w:eastAsia="ru-RU"/>
        </w:rPr>
        <w:t>Обязательно обеспечение передачи исключительных прав на территории России и Беларуси.</w:t>
      </w:r>
    </w:p>
    <w:p w14:paraId="6152CD87" w14:textId="77777777" w:rsidR="00F27001" w:rsidRDefault="00F27001" w:rsidP="00EA6F42">
      <w:pPr>
        <w:ind w:firstLine="426"/>
        <w:jc w:val="both"/>
        <w:rPr>
          <w:rFonts w:ascii="Times New Roman" w:hAnsi="Times New Roman"/>
          <w:b/>
        </w:rPr>
      </w:pPr>
    </w:p>
    <w:p w14:paraId="40A3A20A" w14:textId="77777777" w:rsidR="00F27001" w:rsidRPr="00EA6F42" w:rsidRDefault="00F27001" w:rsidP="00EA6F42">
      <w:pPr>
        <w:ind w:firstLine="426"/>
        <w:jc w:val="both"/>
        <w:rPr>
          <w:rFonts w:ascii="Times New Roman" w:hAnsi="Times New Roman"/>
          <w:b/>
        </w:rPr>
      </w:pPr>
      <w:r w:rsidRPr="00EA6F42">
        <w:rPr>
          <w:rFonts w:ascii="Times New Roman" w:hAnsi="Times New Roman"/>
          <w:b/>
        </w:rPr>
        <w:t>Сведения о расходах, включённых в цену предоставляемой услуги:</w:t>
      </w:r>
    </w:p>
    <w:p w14:paraId="608C25FC" w14:textId="77777777" w:rsidR="00F27001" w:rsidRDefault="00F27001" w:rsidP="00EA6F42">
      <w:pPr>
        <w:ind w:firstLine="426"/>
        <w:jc w:val="both"/>
        <w:rPr>
          <w:rFonts w:ascii="Times New Roman" w:hAnsi="Times New Roman"/>
        </w:rPr>
      </w:pPr>
    </w:p>
    <w:p w14:paraId="7B9A11E7" w14:textId="77777777" w:rsidR="00F27001" w:rsidRPr="00EA6F42" w:rsidRDefault="00F27001" w:rsidP="00EA6F42">
      <w:pPr>
        <w:ind w:firstLine="426"/>
        <w:jc w:val="both"/>
        <w:rPr>
          <w:rFonts w:ascii="Times New Roman" w:hAnsi="Times New Roman"/>
          <w:b/>
        </w:rPr>
      </w:pPr>
      <w:r w:rsidRPr="00EA6F42">
        <w:rPr>
          <w:rFonts w:ascii="Times New Roman" w:hAnsi="Times New Roman"/>
        </w:rPr>
        <w:t>В цену включаются все расходы участника, производимые им в процессе предоставления услуги, включая НДС.</w:t>
      </w:r>
    </w:p>
    <w:p w14:paraId="60ADD78F" w14:textId="77777777" w:rsidR="00F27001" w:rsidRPr="00EA6F42" w:rsidRDefault="00F27001" w:rsidP="00EA6F42">
      <w:pPr>
        <w:pStyle w:val="3"/>
        <w:spacing w:line="240" w:lineRule="auto"/>
        <w:ind w:firstLine="426"/>
        <w:rPr>
          <w:sz w:val="24"/>
          <w:szCs w:val="24"/>
        </w:rPr>
      </w:pPr>
    </w:p>
    <w:p w14:paraId="0833608B" w14:textId="77777777" w:rsidR="00F27001" w:rsidRPr="00EA6F42" w:rsidRDefault="00F27001" w:rsidP="00EA6F42">
      <w:pPr>
        <w:ind w:firstLine="426"/>
        <w:jc w:val="both"/>
        <w:rPr>
          <w:rFonts w:ascii="Times New Roman" w:hAnsi="Times New Roman"/>
          <w:b/>
        </w:rPr>
      </w:pPr>
      <w:r w:rsidRPr="00EA6F42">
        <w:rPr>
          <w:rFonts w:ascii="Times New Roman" w:hAnsi="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360B74EF" w14:textId="77777777" w:rsidR="00F27001" w:rsidRDefault="00F27001" w:rsidP="00EA6F42">
      <w:pPr>
        <w:pStyle w:val="3"/>
        <w:spacing w:line="240" w:lineRule="auto"/>
        <w:ind w:firstLine="426"/>
        <w:rPr>
          <w:sz w:val="24"/>
          <w:szCs w:val="24"/>
        </w:rPr>
      </w:pPr>
    </w:p>
    <w:p w14:paraId="7091D6C1" w14:textId="77777777" w:rsidR="00F27001" w:rsidRDefault="00F27001" w:rsidP="00EA6F42">
      <w:pPr>
        <w:pStyle w:val="3"/>
        <w:spacing w:line="240" w:lineRule="auto"/>
        <w:ind w:firstLine="426"/>
        <w:rPr>
          <w:sz w:val="24"/>
          <w:szCs w:val="24"/>
        </w:rPr>
      </w:pPr>
    </w:p>
    <w:p w14:paraId="25E89377" w14:textId="77777777" w:rsidR="00F27001" w:rsidRDefault="00F27001" w:rsidP="00EA6F42">
      <w:pPr>
        <w:pStyle w:val="3"/>
        <w:spacing w:line="240" w:lineRule="auto"/>
        <w:ind w:firstLine="426"/>
        <w:rPr>
          <w:sz w:val="24"/>
          <w:szCs w:val="24"/>
        </w:rPr>
      </w:pPr>
    </w:p>
    <w:p w14:paraId="666DFEB1" w14:textId="77777777" w:rsidR="00F27001" w:rsidRPr="00EA6F42" w:rsidRDefault="00F27001" w:rsidP="00EA6F42">
      <w:pPr>
        <w:pStyle w:val="3"/>
        <w:spacing w:line="240" w:lineRule="auto"/>
        <w:ind w:firstLine="426"/>
        <w:rPr>
          <w:sz w:val="24"/>
          <w:szCs w:val="24"/>
        </w:rPr>
      </w:pPr>
    </w:p>
    <w:p w14:paraId="24D0AA90" w14:textId="77777777" w:rsidR="00F27001" w:rsidRPr="00EA6F42" w:rsidRDefault="00F27001" w:rsidP="00EA6F42">
      <w:pPr>
        <w:ind w:firstLine="426"/>
        <w:jc w:val="both"/>
        <w:rPr>
          <w:rFonts w:ascii="Times New Roman" w:hAnsi="Times New Roman"/>
        </w:rPr>
      </w:pPr>
    </w:p>
    <w:tbl>
      <w:tblPr>
        <w:tblW w:w="9781" w:type="dxa"/>
        <w:tblInd w:w="250" w:type="dxa"/>
        <w:tblLayout w:type="fixed"/>
        <w:tblLook w:val="0000" w:firstRow="0" w:lastRow="0" w:firstColumn="0" w:lastColumn="0" w:noHBand="0" w:noVBand="0"/>
      </w:tblPr>
      <w:tblGrid>
        <w:gridCol w:w="2835"/>
        <w:gridCol w:w="3402"/>
        <w:gridCol w:w="3544"/>
      </w:tblGrid>
      <w:tr w:rsidR="00F27001" w:rsidRPr="000E7405" w14:paraId="417C98C1" w14:textId="77777777" w:rsidTr="00EA4A06">
        <w:tc>
          <w:tcPr>
            <w:tcW w:w="2835" w:type="dxa"/>
          </w:tcPr>
          <w:p w14:paraId="742C1D1E" w14:textId="77777777" w:rsidR="00F27001" w:rsidRPr="005F20A6" w:rsidRDefault="00F27001" w:rsidP="00EA6F42">
            <w:pPr>
              <w:pStyle w:val="31"/>
              <w:ind w:right="0" w:firstLine="426"/>
              <w:jc w:val="both"/>
              <w:rPr>
                <w:sz w:val="24"/>
                <w:szCs w:val="24"/>
              </w:rPr>
            </w:pPr>
            <w:r w:rsidRPr="00EA6F42">
              <w:rPr>
                <w:sz w:val="24"/>
                <w:szCs w:val="24"/>
              </w:rPr>
              <w:t>__________________</w:t>
            </w:r>
          </w:p>
          <w:p w14:paraId="5B65FAB0" w14:textId="77777777" w:rsidR="00F27001" w:rsidRPr="00EA6F42" w:rsidRDefault="00F27001" w:rsidP="00EA6F42">
            <w:pPr>
              <w:pStyle w:val="31"/>
              <w:ind w:right="0" w:firstLine="426"/>
              <w:jc w:val="both"/>
              <w:rPr>
                <w:sz w:val="24"/>
                <w:szCs w:val="24"/>
              </w:rPr>
            </w:pPr>
            <w:r w:rsidRPr="00EA6F42">
              <w:rPr>
                <w:sz w:val="24"/>
                <w:szCs w:val="24"/>
              </w:rPr>
              <w:t>(должность)</w:t>
            </w:r>
          </w:p>
        </w:tc>
        <w:tc>
          <w:tcPr>
            <w:tcW w:w="3402" w:type="dxa"/>
          </w:tcPr>
          <w:p w14:paraId="724F1644" w14:textId="77777777" w:rsidR="00F27001" w:rsidRPr="00EA6F42" w:rsidRDefault="00F27001" w:rsidP="00EA6F42">
            <w:pPr>
              <w:pStyle w:val="31"/>
              <w:ind w:right="0" w:firstLine="426"/>
              <w:jc w:val="both"/>
              <w:rPr>
                <w:sz w:val="24"/>
                <w:szCs w:val="24"/>
              </w:rPr>
            </w:pPr>
            <w:r w:rsidRPr="00EA6F42">
              <w:rPr>
                <w:sz w:val="24"/>
                <w:szCs w:val="24"/>
              </w:rPr>
              <w:t xml:space="preserve">    ____________________</w:t>
            </w:r>
          </w:p>
          <w:p w14:paraId="5F1610DC" w14:textId="77777777" w:rsidR="00F27001" w:rsidRPr="00EA6F42" w:rsidRDefault="00F27001" w:rsidP="00EA6F42">
            <w:pPr>
              <w:pStyle w:val="31"/>
              <w:ind w:right="0" w:firstLine="426"/>
              <w:jc w:val="both"/>
              <w:rPr>
                <w:sz w:val="24"/>
                <w:szCs w:val="24"/>
              </w:rPr>
            </w:pPr>
            <w:r w:rsidRPr="00EA6F42">
              <w:rPr>
                <w:sz w:val="24"/>
                <w:szCs w:val="24"/>
              </w:rPr>
              <w:t xml:space="preserve">  (подпись)</w:t>
            </w:r>
          </w:p>
        </w:tc>
        <w:tc>
          <w:tcPr>
            <w:tcW w:w="3544" w:type="dxa"/>
          </w:tcPr>
          <w:p w14:paraId="6C919FF6" w14:textId="77777777" w:rsidR="00F27001" w:rsidRPr="00EA6F42" w:rsidRDefault="00F27001" w:rsidP="00EA6F42">
            <w:pPr>
              <w:pStyle w:val="31"/>
              <w:ind w:right="0" w:firstLine="426"/>
              <w:jc w:val="both"/>
              <w:rPr>
                <w:sz w:val="24"/>
                <w:szCs w:val="24"/>
              </w:rPr>
            </w:pPr>
            <w:r w:rsidRPr="00EA6F42">
              <w:rPr>
                <w:sz w:val="24"/>
                <w:szCs w:val="24"/>
              </w:rPr>
              <w:t xml:space="preserve">  ______________________</w:t>
            </w:r>
          </w:p>
          <w:p w14:paraId="29B28A9E" w14:textId="77777777" w:rsidR="00F27001" w:rsidRPr="00EA6F42" w:rsidRDefault="00F27001" w:rsidP="00EA6F42">
            <w:pPr>
              <w:pStyle w:val="31"/>
              <w:ind w:right="0" w:firstLine="426"/>
              <w:jc w:val="both"/>
              <w:rPr>
                <w:sz w:val="24"/>
                <w:szCs w:val="24"/>
              </w:rPr>
            </w:pPr>
            <w:r w:rsidRPr="00EA6F42">
              <w:rPr>
                <w:sz w:val="24"/>
                <w:szCs w:val="24"/>
              </w:rPr>
              <w:t xml:space="preserve">  (расшифровка подписи)</w:t>
            </w:r>
          </w:p>
        </w:tc>
      </w:tr>
    </w:tbl>
    <w:p w14:paraId="63FCF748" w14:textId="77777777" w:rsidR="00F27001" w:rsidRPr="00EA6F42" w:rsidRDefault="00F27001" w:rsidP="00EA6F42">
      <w:pPr>
        <w:ind w:firstLine="426"/>
        <w:jc w:val="both"/>
        <w:rPr>
          <w:rFonts w:ascii="Times New Roman" w:hAnsi="Times New Roman"/>
        </w:rPr>
      </w:pPr>
    </w:p>
    <w:p w14:paraId="7AA776D2" w14:textId="77777777" w:rsidR="00F27001" w:rsidRPr="00EA6F42" w:rsidRDefault="00F27001" w:rsidP="00EA6F42">
      <w:pPr>
        <w:ind w:firstLine="426"/>
        <w:jc w:val="both"/>
        <w:rPr>
          <w:rFonts w:ascii="Times New Roman" w:hAnsi="Times New Roman"/>
        </w:rPr>
      </w:pPr>
    </w:p>
    <w:p w14:paraId="05864530" w14:textId="77777777" w:rsidR="00F27001" w:rsidRPr="00EA6F42" w:rsidRDefault="00F27001">
      <w:pPr>
        <w:ind w:firstLine="426"/>
        <w:jc w:val="both"/>
        <w:rPr>
          <w:rFonts w:ascii="Times New Roman" w:hAnsi="Times New Roman"/>
        </w:rPr>
      </w:pPr>
    </w:p>
    <w:sectPr w:rsidR="00F27001"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71D2E99"/>
    <w:multiLevelType w:val="hybridMultilevel"/>
    <w:tmpl w:val="0422F2D6"/>
    <w:lvl w:ilvl="0" w:tplc="B98CB9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572226683">
    <w:abstractNumId w:val="0"/>
  </w:num>
  <w:num w:numId="2" w16cid:durableId="1939631618">
    <w:abstractNumId w:val="2"/>
  </w:num>
  <w:num w:numId="3" w16cid:durableId="86887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4EB"/>
    <w:rsid w:val="00043F8A"/>
    <w:rsid w:val="00070296"/>
    <w:rsid w:val="000E7405"/>
    <w:rsid w:val="000F6DDE"/>
    <w:rsid w:val="0013098E"/>
    <w:rsid w:val="00156335"/>
    <w:rsid w:val="00185D46"/>
    <w:rsid w:val="002C01B6"/>
    <w:rsid w:val="003623AE"/>
    <w:rsid w:val="003B2461"/>
    <w:rsid w:val="00474F8D"/>
    <w:rsid w:val="00484CE7"/>
    <w:rsid w:val="004918FD"/>
    <w:rsid w:val="004F00E9"/>
    <w:rsid w:val="004F798D"/>
    <w:rsid w:val="00542B24"/>
    <w:rsid w:val="00571EDF"/>
    <w:rsid w:val="00594186"/>
    <w:rsid w:val="005C6DF7"/>
    <w:rsid w:val="005D5512"/>
    <w:rsid w:val="005D7436"/>
    <w:rsid w:val="005E0CDA"/>
    <w:rsid w:val="005F20A6"/>
    <w:rsid w:val="00630423"/>
    <w:rsid w:val="0068126D"/>
    <w:rsid w:val="00714457"/>
    <w:rsid w:val="007B6195"/>
    <w:rsid w:val="007E4DAF"/>
    <w:rsid w:val="00832842"/>
    <w:rsid w:val="008A5508"/>
    <w:rsid w:val="008D64EB"/>
    <w:rsid w:val="008E43D5"/>
    <w:rsid w:val="008F1CB8"/>
    <w:rsid w:val="00930C70"/>
    <w:rsid w:val="00A5081B"/>
    <w:rsid w:val="00AE4228"/>
    <w:rsid w:val="00B10660"/>
    <w:rsid w:val="00B2698C"/>
    <w:rsid w:val="00B36EA0"/>
    <w:rsid w:val="00B6241D"/>
    <w:rsid w:val="00B93CD3"/>
    <w:rsid w:val="00B953E7"/>
    <w:rsid w:val="00BC084B"/>
    <w:rsid w:val="00BC3D53"/>
    <w:rsid w:val="00C8439D"/>
    <w:rsid w:val="00CE0503"/>
    <w:rsid w:val="00D12F64"/>
    <w:rsid w:val="00D34758"/>
    <w:rsid w:val="00D57C2F"/>
    <w:rsid w:val="00DE29B7"/>
    <w:rsid w:val="00E12BAB"/>
    <w:rsid w:val="00E137DA"/>
    <w:rsid w:val="00E64BF8"/>
    <w:rsid w:val="00EA4A06"/>
    <w:rsid w:val="00EA6F42"/>
    <w:rsid w:val="00EE50BF"/>
    <w:rsid w:val="00F27001"/>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6A1EF0F"/>
  <w15:docId w15:val="{4027482C-54A6-CD48-9B13-999D618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461"/>
    <w:rPr>
      <w:sz w:val="24"/>
      <w:szCs w:val="24"/>
      <w:lang w:eastAsia="en-US"/>
    </w:rPr>
  </w:style>
  <w:style w:type="paragraph" w:styleId="1">
    <w:name w:val="heading 1"/>
    <w:basedOn w:val="a"/>
    <w:next w:val="a"/>
    <w:link w:val="10"/>
    <w:qFormat/>
    <w:locked/>
    <w:rsid w:val="0007029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DE29B7"/>
    <w:pPr>
      <w:keepNext/>
      <w:autoSpaceDE w:val="0"/>
      <w:autoSpaceDN w:val="0"/>
      <w:outlineLvl w:val="1"/>
    </w:pPr>
    <w:rPr>
      <w:rFonts w:ascii="Times New Roman" w:eastAsia="Times New Roman" w:hAnsi="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E29B7"/>
    <w:rPr>
      <w:rFonts w:ascii="Times New Roman" w:hAnsi="Times New Roman" w:cs="Times New Roman"/>
      <w:b/>
      <w:bCs/>
      <w:sz w:val="26"/>
      <w:szCs w:val="26"/>
      <w:lang w:eastAsia="ru-RU"/>
    </w:rPr>
  </w:style>
  <w:style w:type="paragraph" w:styleId="3">
    <w:name w:val="Body Text 3"/>
    <w:basedOn w:val="a"/>
    <w:link w:val="30"/>
    <w:uiPriority w:val="99"/>
    <w:rsid w:val="008D64EB"/>
    <w:pPr>
      <w:autoSpaceDE w:val="0"/>
      <w:autoSpaceDN w:val="0"/>
      <w:spacing w:line="360" w:lineRule="auto"/>
      <w:jc w:val="both"/>
    </w:pPr>
    <w:rPr>
      <w:rFonts w:ascii="Times New Roman" w:eastAsia="Times New Roman" w:hAnsi="Times New Roman"/>
      <w:sz w:val="26"/>
      <w:szCs w:val="28"/>
      <w:lang w:eastAsia="ru-RU"/>
    </w:rPr>
  </w:style>
  <w:style w:type="character" w:customStyle="1" w:styleId="30">
    <w:name w:val="Основной текст 3 Знак"/>
    <w:link w:val="3"/>
    <w:uiPriority w:val="99"/>
    <w:locked/>
    <w:rsid w:val="008D64EB"/>
    <w:rPr>
      <w:rFonts w:ascii="Times New Roman" w:hAnsi="Times New Roman" w:cs="Times New Roman"/>
      <w:sz w:val="28"/>
      <w:szCs w:val="28"/>
      <w:lang w:eastAsia="ru-RU"/>
    </w:rPr>
  </w:style>
  <w:style w:type="paragraph" w:styleId="31">
    <w:name w:val="Body Text Indent 3"/>
    <w:basedOn w:val="a"/>
    <w:link w:val="32"/>
    <w:uiPriority w:val="99"/>
    <w:rsid w:val="008D64EB"/>
    <w:pPr>
      <w:ind w:right="-382" w:firstLine="993"/>
    </w:pPr>
    <w:rPr>
      <w:rFonts w:ascii="Times New Roman" w:eastAsia="Times New Roman" w:hAnsi="Times New Roman"/>
      <w:sz w:val="28"/>
      <w:szCs w:val="20"/>
      <w:lang w:eastAsia="ru-RU"/>
    </w:rPr>
  </w:style>
  <w:style w:type="character" w:customStyle="1" w:styleId="32">
    <w:name w:val="Основной текст с отступом 3 Знак"/>
    <w:link w:val="31"/>
    <w:uiPriority w:val="99"/>
    <w:locked/>
    <w:rsid w:val="008D64EB"/>
    <w:rPr>
      <w:rFonts w:ascii="Times New Roman" w:hAnsi="Times New Roman" w:cs="Times New Roman"/>
      <w:sz w:val="20"/>
      <w:szCs w:val="20"/>
      <w:lang w:eastAsia="ru-RU"/>
    </w:rPr>
  </w:style>
  <w:style w:type="paragraph" w:customStyle="1" w:styleId="ConsNormal">
    <w:name w:val="ConsNormal"/>
    <w:uiPriority w:val="99"/>
    <w:rsid w:val="008D64EB"/>
    <w:pPr>
      <w:widowControl w:val="0"/>
      <w:autoSpaceDE w:val="0"/>
      <w:autoSpaceDN w:val="0"/>
      <w:adjustRightInd w:val="0"/>
      <w:ind w:firstLine="720"/>
    </w:pPr>
    <w:rPr>
      <w:rFonts w:ascii="Arial" w:eastAsia="Times New Roman" w:hAnsi="Arial" w:cs="Arial"/>
      <w:sz w:val="16"/>
      <w:szCs w:val="16"/>
    </w:rPr>
  </w:style>
  <w:style w:type="character" w:styleId="a3">
    <w:name w:val="Hyperlink"/>
    <w:uiPriority w:val="99"/>
    <w:rsid w:val="00DE29B7"/>
    <w:rPr>
      <w:rFonts w:cs="Times New Roman"/>
      <w:color w:val="0000FF"/>
      <w:u w:val="single"/>
    </w:rPr>
  </w:style>
  <w:style w:type="paragraph" w:customStyle="1" w:styleId="310">
    <w:name w:val="Основной текст 31"/>
    <w:basedOn w:val="a"/>
    <w:uiPriority w:val="99"/>
    <w:rsid w:val="00DE29B7"/>
    <w:pPr>
      <w:suppressAutoHyphens/>
      <w:autoSpaceDE w:val="0"/>
      <w:spacing w:line="360" w:lineRule="auto"/>
      <w:jc w:val="both"/>
    </w:pPr>
    <w:rPr>
      <w:rFonts w:ascii="Times New Roman" w:eastAsia="Times New Roman" w:hAnsi="Times New Roman"/>
      <w:sz w:val="26"/>
      <w:szCs w:val="28"/>
      <w:lang w:eastAsia="ar-SA"/>
    </w:rPr>
  </w:style>
  <w:style w:type="paragraph" w:styleId="a4">
    <w:name w:val="Normal (Web)"/>
    <w:basedOn w:val="a"/>
    <w:uiPriority w:val="99"/>
    <w:rsid w:val="00DE29B7"/>
    <w:pPr>
      <w:ind w:left="225" w:right="270"/>
      <w:jc w:val="both"/>
    </w:pPr>
    <w:rPr>
      <w:rFonts w:ascii="Times New Roman" w:eastAsia="Times New Roman" w:hAnsi="Times New Roman"/>
      <w:color w:val="72706F"/>
      <w:sz w:val="18"/>
      <w:szCs w:val="18"/>
      <w:lang w:eastAsia="ru-RU"/>
    </w:rPr>
  </w:style>
  <w:style w:type="paragraph" w:styleId="a5">
    <w:name w:val="List"/>
    <w:basedOn w:val="a"/>
    <w:uiPriority w:val="99"/>
    <w:rsid w:val="00DE29B7"/>
    <w:pPr>
      <w:spacing w:after="60"/>
      <w:ind w:left="283" w:hanging="283"/>
      <w:jc w:val="both"/>
    </w:pPr>
    <w:rPr>
      <w:rFonts w:ascii="Times New Roman" w:eastAsia="Times New Roman" w:hAnsi="Times New Roman"/>
      <w:lang w:eastAsia="ru-RU"/>
    </w:rPr>
  </w:style>
  <w:style w:type="paragraph" w:styleId="a6">
    <w:name w:val="List Paragraph"/>
    <w:basedOn w:val="a"/>
    <w:uiPriority w:val="99"/>
    <w:qFormat/>
    <w:rsid w:val="00542B24"/>
    <w:pPr>
      <w:ind w:left="720"/>
      <w:contextualSpacing/>
    </w:pPr>
  </w:style>
  <w:style w:type="character" w:styleId="a7">
    <w:name w:val="FollowedHyperlink"/>
    <w:uiPriority w:val="99"/>
    <w:semiHidden/>
    <w:unhideWhenUsed/>
    <w:rsid w:val="00B10660"/>
    <w:rPr>
      <w:color w:val="800080"/>
      <w:u w:val="single"/>
    </w:rPr>
  </w:style>
  <w:style w:type="character" w:styleId="a8">
    <w:name w:val="Unresolved Mention"/>
    <w:uiPriority w:val="99"/>
    <w:semiHidden/>
    <w:unhideWhenUsed/>
    <w:rsid w:val="00B10660"/>
    <w:rPr>
      <w:color w:val="605E5C"/>
      <w:shd w:val="clear" w:color="auto" w:fill="E1DFDD"/>
    </w:rPr>
  </w:style>
  <w:style w:type="character" w:customStyle="1" w:styleId="10">
    <w:name w:val="Заголовок 1 Знак"/>
    <w:link w:val="1"/>
    <w:rsid w:val="00070296"/>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673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Пользователь Microsoft Office</dc:creator>
  <cp:keywords/>
  <dc:description/>
  <cp:lastModifiedBy>Иветта Шеина</cp:lastModifiedBy>
  <cp:revision>7</cp:revision>
  <cp:lastPrinted>2022-04-14T11:30:00Z</cp:lastPrinted>
  <dcterms:created xsi:type="dcterms:W3CDTF">2022-04-12T12:01:00Z</dcterms:created>
  <dcterms:modified xsi:type="dcterms:W3CDTF">2022-04-14T11:31:00Z</dcterms:modified>
</cp:coreProperties>
</file>