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FAA9" w14:textId="68BCDBA3" w:rsidR="000F76F1" w:rsidRPr="003B4523" w:rsidRDefault="00BE65A2" w:rsidP="003B4523">
      <w:pPr>
        <w:jc w:val="center"/>
      </w:pPr>
      <w:r w:rsidRPr="009654D0">
        <w:rPr>
          <w:b/>
          <w:sz w:val="28"/>
          <w:szCs w:val="28"/>
        </w:rPr>
        <w:t>Проект договора</w:t>
      </w:r>
      <w:r w:rsidR="00126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</w:t>
      </w:r>
    </w:p>
    <w:p w14:paraId="5F931B08" w14:textId="77777777" w:rsidR="004351CA" w:rsidRPr="00BE1A15" w:rsidRDefault="004351CA" w:rsidP="004351CA">
      <w:pPr>
        <w:spacing w:line="266" w:lineRule="auto"/>
        <w:ind w:left="72"/>
        <w:rPr>
          <w:rFonts w:eastAsia="Calibri"/>
          <w:b/>
        </w:rPr>
      </w:pPr>
    </w:p>
    <w:p w14:paraId="2980E2A4" w14:textId="6583C945" w:rsidR="004351CA" w:rsidRPr="00BE1A15" w:rsidRDefault="004351CA" w:rsidP="00C74CA2">
      <w:pPr>
        <w:spacing w:line="266" w:lineRule="auto"/>
        <w:jc w:val="both"/>
        <w:rPr>
          <w:lang w:bidi="he-IL"/>
        </w:rPr>
      </w:pPr>
      <w:r w:rsidRPr="00BE1A15">
        <w:rPr>
          <w:lang w:bidi="he-IL"/>
        </w:rPr>
        <w:t xml:space="preserve">г. Москва                          </w:t>
      </w:r>
      <w:r w:rsidRPr="00BE1A15">
        <w:rPr>
          <w:lang w:bidi="he-IL"/>
        </w:rPr>
        <w:tab/>
      </w:r>
      <w:r w:rsidRPr="00BE1A15">
        <w:rPr>
          <w:lang w:bidi="he-IL"/>
        </w:rPr>
        <w:tab/>
      </w:r>
      <w:r w:rsidRPr="00BE1A15">
        <w:rPr>
          <w:lang w:bidi="he-IL"/>
        </w:rPr>
        <w:tab/>
      </w:r>
      <w:r w:rsidRPr="00BE1A15">
        <w:rPr>
          <w:lang w:bidi="he-IL"/>
        </w:rPr>
        <w:tab/>
      </w:r>
      <w:r w:rsidRPr="00BE1A15">
        <w:rPr>
          <w:lang w:bidi="he-IL"/>
        </w:rPr>
        <w:tab/>
      </w:r>
      <w:r w:rsidRPr="00BE1A15">
        <w:rPr>
          <w:lang w:bidi="he-IL"/>
        </w:rPr>
        <w:tab/>
        <w:t xml:space="preserve">       </w:t>
      </w:r>
      <w:proofErr w:type="gramStart"/>
      <w:r w:rsidRPr="00BE1A15">
        <w:rPr>
          <w:lang w:bidi="he-IL"/>
        </w:rPr>
        <w:t xml:space="preserve">   «</w:t>
      </w:r>
      <w:proofErr w:type="gramEnd"/>
      <w:r w:rsidRPr="006F709E">
        <w:rPr>
          <w:lang w:bidi="he-IL"/>
        </w:rPr>
        <w:t>______</w:t>
      </w:r>
      <w:r w:rsidRPr="00BE1A15">
        <w:rPr>
          <w:lang w:bidi="he-IL"/>
        </w:rPr>
        <w:t xml:space="preserve">» </w:t>
      </w:r>
      <w:r w:rsidRPr="006F709E">
        <w:rPr>
          <w:lang w:bidi="he-IL"/>
        </w:rPr>
        <w:t>__________</w:t>
      </w:r>
      <w:r>
        <w:rPr>
          <w:lang w:bidi="he-IL"/>
        </w:rPr>
        <w:t xml:space="preserve"> 202</w:t>
      </w:r>
      <w:r w:rsidR="003B4523">
        <w:rPr>
          <w:lang w:bidi="he-IL"/>
        </w:rPr>
        <w:t>2</w:t>
      </w:r>
      <w:r w:rsidRPr="00BE1A15">
        <w:rPr>
          <w:lang w:bidi="he-IL"/>
        </w:rPr>
        <w:t xml:space="preserve"> г.        </w:t>
      </w:r>
    </w:p>
    <w:p w14:paraId="50837429" w14:textId="77777777" w:rsidR="004351CA" w:rsidRPr="00BE1A15" w:rsidRDefault="004351CA" w:rsidP="004351CA">
      <w:pPr>
        <w:ind w:firstLine="709"/>
        <w:jc w:val="both"/>
        <w:rPr>
          <w:b/>
          <w:lang w:bidi="he-IL"/>
        </w:rPr>
      </w:pPr>
      <w:r w:rsidRPr="00BE1A15">
        <w:rPr>
          <w:b/>
          <w:lang w:bidi="he-IL"/>
        </w:rPr>
        <w:t xml:space="preserve">Государственное учреждение «Телерадиовещательная организация Союзного государства» </w:t>
      </w:r>
      <w:r w:rsidRPr="00BE1A15">
        <w:rPr>
          <w:lang w:bidi="he-IL"/>
        </w:rPr>
        <w:t xml:space="preserve">в лице Председателя Ефимовича Николая Александровича, действующего на основании Устава, именуемое в дальнейшем </w:t>
      </w:r>
      <w:r w:rsidRPr="00BE1A15">
        <w:rPr>
          <w:b/>
          <w:lang w:bidi="he-IL"/>
        </w:rPr>
        <w:t>«Заказчик»</w:t>
      </w:r>
      <w:r w:rsidRPr="00BE1A15">
        <w:rPr>
          <w:lang w:bidi="he-IL"/>
        </w:rPr>
        <w:t xml:space="preserve">, с одной стороны, </w:t>
      </w:r>
    </w:p>
    <w:p w14:paraId="5E0C26C7" w14:textId="5E2B5E7F" w:rsidR="004351CA" w:rsidRPr="007C3EB1" w:rsidRDefault="004351CA" w:rsidP="004351CA">
      <w:pPr>
        <w:jc w:val="both"/>
      </w:pPr>
      <w:r w:rsidRPr="00BE1A15">
        <w:rPr>
          <w:lang w:bidi="he-IL"/>
        </w:rPr>
        <w:tab/>
        <w:t>И</w:t>
      </w:r>
      <w:r w:rsidRPr="004351CA">
        <w:rPr>
          <w:b/>
          <w:lang w:bidi="he-IL"/>
        </w:rPr>
        <w:t xml:space="preserve"> ___________________</w:t>
      </w:r>
      <w:r w:rsidRPr="00BE1A15">
        <w:rPr>
          <w:lang w:bidi="he-IL"/>
        </w:rPr>
        <w:t xml:space="preserve">, именуемый в дальнейшем </w:t>
      </w:r>
      <w:r w:rsidRPr="00BE1A15">
        <w:rPr>
          <w:b/>
          <w:lang w:bidi="he-IL"/>
        </w:rPr>
        <w:t xml:space="preserve">«Исполнитель», </w:t>
      </w:r>
      <w:r w:rsidRPr="00BE1A15">
        <w:rPr>
          <w:lang w:bidi="he-IL"/>
        </w:rPr>
        <w:t>действующий на основании</w:t>
      </w:r>
      <w:r w:rsidRPr="004351CA">
        <w:rPr>
          <w:lang w:bidi="he-IL"/>
        </w:rPr>
        <w:t>__________________________________</w:t>
      </w:r>
      <w:r w:rsidRPr="00BE1A15">
        <w:rPr>
          <w:lang w:bidi="he-IL"/>
        </w:rPr>
        <w:t>, с другой стороны,</w:t>
      </w:r>
      <w:r w:rsidRPr="004351CA">
        <w:rPr>
          <w:lang w:bidi="he-IL"/>
        </w:rPr>
        <w:t xml:space="preserve"> </w:t>
      </w:r>
      <w:r w:rsidRPr="00BE1A15">
        <w:rPr>
          <w:bCs/>
        </w:rPr>
        <w:t xml:space="preserve">далее совместно именуемые </w:t>
      </w:r>
      <w:r w:rsidRPr="00BE1A15">
        <w:rPr>
          <w:b/>
          <w:bCs/>
        </w:rPr>
        <w:t>«Стороны»</w:t>
      </w:r>
      <w:r w:rsidRPr="00BE1A15">
        <w:rPr>
          <w:bCs/>
        </w:rPr>
        <w:t xml:space="preserve">, а по отдельности – </w:t>
      </w:r>
      <w:r w:rsidRPr="00BE1A15">
        <w:rPr>
          <w:b/>
          <w:bCs/>
        </w:rPr>
        <w:t>«Сторона»</w:t>
      </w:r>
      <w:r w:rsidRPr="00BE1A15">
        <w:rPr>
          <w:bCs/>
        </w:rPr>
        <w:t xml:space="preserve">, </w:t>
      </w:r>
      <w:r w:rsidRPr="007C3EB1">
        <w:rPr>
          <w:bCs/>
          <w:color w:val="000000"/>
        </w:rPr>
        <w:t>в соответствии с п. 7.</w:t>
      </w:r>
      <w:r w:rsidR="003B4523">
        <w:rPr>
          <w:bCs/>
          <w:color w:val="000000"/>
        </w:rPr>
        <w:t>3</w:t>
      </w:r>
      <w:r w:rsidRPr="007C3EB1">
        <w:rPr>
          <w:bCs/>
          <w:color w:val="000000"/>
        </w:rPr>
        <w:t xml:space="preserve">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(Протокол </w:t>
      </w:r>
      <w:r w:rsidRPr="004351CA">
        <w:rPr>
          <w:bCs/>
          <w:color w:val="000000"/>
        </w:rPr>
        <w:t>____</w:t>
      </w:r>
      <w:r w:rsidRPr="007C3EB1">
        <w:rPr>
          <w:bCs/>
          <w:color w:val="000000"/>
        </w:rPr>
        <w:t xml:space="preserve"> от </w:t>
      </w:r>
      <w:r w:rsidRPr="004351CA">
        <w:rPr>
          <w:bCs/>
          <w:color w:val="000000"/>
        </w:rPr>
        <w:t>____ __________202</w:t>
      </w:r>
      <w:r w:rsidR="003B4523">
        <w:rPr>
          <w:bCs/>
          <w:color w:val="000000"/>
        </w:rPr>
        <w:t>2</w:t>
      </w:r>
      <w:r w:rsidRPr="007C3EB1">
        <w:rPr>
          <w:bCs/>
          <w:color w:val="000000"/>
        </w:rPr>
        <w:t>г.)</w:t>
      </w:r>
      <w:r w:rsidRPr="007C3EB1">
        <w:t>, заключили настоящий договор о нижеследующем:</w:t>
      </w:r>
    </w:p>
    <w:p w14:paraId="133890FD" w14:textId="77777777" w:rsidR="004351CA" w:rsidRPr="00BE1A15" w:rsidRDefault="004351CA" w:rsidP="004351CA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jc w:val="both"/>
        <w:rPr>
          <w:bCs/>
        </w:rPr>
      </w:pPr>
    </w:p>
    <w:p w14:paraId="7C1EF493" w14:textId="77777777" w:rsidR="004351CA" w:rsidRPr="004351CA" w:rsidRDefault="004351CA" w:rsidP="004351CA">
      <w:pPr>
        <w:numPr>
          <w:ilvl w:val="0"/>
          <w:numId w:val="33"/>
        </w:num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jc w:val="center"/>
        <w:rPr>
          <w:b/>
          <w:bCs/>
        </w:rPr>
      </w:pPr>
      <w:r w:rsidRPr="00BE1A15">
        <w:rPr>
          <w:b/>
          <w:bCs/>
        </w:rPr>
        <w:t>ТЕРМИНЫ И ОПРЕДЕНИЯ.</w:t>
      </w:r>
    </w:p>
    <w:p w14:paraId="4A99B439" w14:textId="77777777" w:rsidR="004351CA" w:rsidRPr="00BE1A15" w:rsidRDefault="004351CA" w:rsidP="004351CA">
      <w:pPr>
        <w:widowControl w:val="0"/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lang w:bidi="he-IL"/>
        </w:rPr>
        <w:t>В настоящем Договоре нижеперечисленные понятия и определения имеют следующие значения:</w:t>
      </w:r>
    </w:p>
    <w:p w14:paraId="05A3BC43" w14:textId="77777777" w:rsidR="004351CA" w:rsidRPr="00BE1A15" w:rsidRDefault="004351CA" w:rsidP="004351CA">
      <w:pPr>
        <w:widowControl w:val="0"/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b/>
          <w:lang w:bidi="he-IL"/>
        </w:rPr>
        <w:t>«Программа»</w:t>
      </w:r>
      <w:r w:rsidRPr="00BE1A15">
        <w:rPr>
          <w:lang w:bidi="he-IL"/>
        </w:rPr>
        <w:t xml:space="preserve"> - аудиовизуальное произведение</w:t>
      </w:r>
      <w:r w:rsidRPr="00BE1A15">
        <w:rPr>
          <w:bCs/>
          <w:lang w:bidi="he-IL"/>
        </w:rPr>
        <w:t xml:space="preserve">, </w:t>
      </w:r>
      <w:r w:rsidRPr="00BE1A15">
        <w:rPr>
          <w:lang w:bidi="he-IL"/>
        </w:rPr>
        <w:t>название и хронометраж которого указаны в соответствующих Приложениях к настоящему Договору.</w:t>
      </w:r>
    </w:p>
    <w:p w14:paraId="757A09BD" w14:textId="77777777" w:rsidR="004351CA" w:rsidRPr="00BE1A15" w:rsidRDefault="004351CA" w:rsidP="004351CA">
      <w:pPr>
        <w:widowControl w:val="0"/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b/>
          <w:lang w:bidi="he-IL"/>
        </w:rPr>
        <w:t>«Разрешенный язык» -</w:t>
      </w:r>
      <w:r w:rsidRPr="00BE1A15">
        <w:rPr>
          <w:lang w:bidi="he-IL"/>
        </w:rPr>
        <w:t xml:space="preserve">  </w:t>
      </w:r>
      <w:sdt>
        <w:sdtPr>
          <w:rPr>
            <w:lang w:bidi="he-IL"/>
          </w:rPr>
          <w:id w:val="-1868369032"/>
          <w:placeholder>
            <w:docPart w:val="50D7F1385ECF994EA1E2082BDEA149CB"/>
          </w:placeholder>
          <w:text/>
        </w:sdtPr>
        <w:sdtEndPr/>
        <w:sdtContent>
          <w:r w:rsidRPr="00BE1A15">
            <w:rPr>
              <w:lang w:bidi="he-IL"/>
            </w:rPr>
            <w:t>Русский</w:t>
          </w:r>
        </w:sdtContent>
      </w:sdt>
      <w:r w:rsidRPr="00BE1A15">
        <w:rPr>
          <w:lang w:bidi="he-IL"/>
        </w:rPr>
        <w:t xml:space="preserve"> </w:t>
      </w:r>
      <w:r w:rsidRPr="00BE1A15">
        <w:rPr>
          <w:color w:val="000000"/>
          <w:lang w:bidi="he-IL"/>
        </w:rPr>
        <w:t>язык</w:t>
      </w:r>
      <w:r w:rsidRPr="00BE1A15">
        <w:rPr>
          <w:lang w:bidi="he-IL"/>
        </w:rPr>
        <w:t>.</w:t>
      </w:r>
    </w:p>
    <w:p w14:paraId="65D488BA" w14:textId="77777777" w:rsidR="004351CA" w:rsidRPr="00BE1A15" w:rsidRDefault="004351CA" w:rsidP="004351CA">
      <w:pPr>
        <w:widowControl w:val="0"/>
        <w:tabs>
          <w:tab w:val="left" w:pos="0"/>
        </w:tabs>
        <w:ind w:firstLine="709"/>
        <w:jc w:val="both"/>
        <w:rPr>
          <w:color w:val="000000"/>
          <w:lang w:bidi="he-IL"/>
        </w:rPr>
      </w:pPr>
      <w:r w:rsidRPr="00BE1A15">
        <w:rPr>
          <w:b/>
          <w:lang w:bidi="he-IL"/>
        </w:rPr>
        <w:t>«</w:t>
      </w:r>
      <w:r w:rsidRPr="00BE1A15">
        <w:rPr>
          <w:b/>
          <w:bCs/>
          <w:lang w:bidi="he-IL"/>
        </w:rPr>
        <w:t>Субтитры</w:t>
      </w:r>
      <w:r w:rsidRPr="00BE1A15">
        <w:rPr>
          <w:b/>
          <w:lang w:bidi="he-IL"/>
        </w:rPr>
        <w:t>»</w:t>
      </w:r>
      <w:r w:rsidRPr="00BE1A15">
        <w:rPr>
          <w:lang w:bidi="he-IL"/>
        </w:rPr>
        <w:t xml:space="preserve"> - </w:t>
      </w:r>
      <w:r w:rsidRPr="00BE1A15">
        <w:rPr>
          <w:color w:val="252525"/>
          <w:shd w:val="clear" w:color="auto" w:fill="FFFFFF"/>
          <w:lang w:bidi="he-IL"/>
        </w:rPr>
        <w:t>текстовое сопровождение видеоряда, на языке оригинала, дублирующее и/или дополняющее звуковую дорожку</w:t>
      </w:r>
      <w:r w:rsidRPr="00BE1A15">
        <w:rPr>
          <w:color w:val="252525"/>
          <w:shd w:val="clear" w:color="auto" w:fill="FFFFFF"/>
          <w:lang w:val="en-US" w:bidi="he-IL"/>
        </w:rPr>
        <w:t> </w:t>
      </w:r>
      <w:r w:rsidRPr="00BE1A15">
        <w:rPr>
          <w:color w:val="252525"/>
          <w:shd w:val="clear" w:color="auto" w:fill="FFFFFF"/>
          <w:lang w:bidi="he-IL"/>
        </w:rPr>
        <w:t xml:space="preserve">видеопродукции, передаваемое заказчику в виде файла формата </w:t>
      </w:r>
      <w:proofErr w:type="spellStart"/>
      <w:r w:rsidRPr="00BE1A15">
        <w:rPr>
          <w:color w:val="000000"/>
          <w:shd w:val="clear" w:color="auto" w:fill="FFFFFF"/>
          <w:lang w:val="en-US" w:bidi="he-IL"/>
        </w:rPr>
        <w:t>srt</w:t>
      </w:r>
      <w:proofErr w:type="spellEnd"/>
      <w:r w:rsidRPr="00BE1A15">
        <w:rPr>
          <w:color w:val="000000"/>
          <w:lang w:bidi="he-IL"/>
        </w:rPr>
        <w:t xml:space="preserve">. </w:t>
      </w:r>
    </w:p>
    <w:p w14:paraId="258E2528" w14:textId="77777777" w:rsidR="004351CA" w:rsidRPr="00BE1A15" w:rsidRDefault="004351CA" w:rsidP="004351CA">
      <w:pPr>
        <w:widowControl w:val="0"/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b/>
          <w:lang w:bidi="he-IL"/>
        </w:rPr>
        <w:t xml:space="preserve">«Тайм-код» - </w:t>
      </w:r>
      <w:r w:rsidRPr="00BE1A15">
        <w:rPr>
          <w:lang w:bidi="he-IL"/>
        </w:rPr>
        <w:t>индикатор времени начала и конца эпизода каждой Программы.</w:t>
      </w:r>
    </w:p>
    <w:p w14:paraId="59344459" w14:textId="77777777" w:rsidR="004351CA" w:rsidRPr="00BE1A15" w:rsidRDefault="004351CA" w:rsidP="004351CA">
      <w:pPr>
        <w:ind w:firstLine="709"/>
        <w:jc w:val="both"/>
        <w:rPr>
          <w:lang w:bidi="he-IL"/>
        </w:rPr>
      </w:pPr>
      <w:r w:rsidRPr="00BE1A15">
        <w:rPr>
          <w:b/>
          <w:bCs/>
          <w:lang w:bidi="he-IL"/>
        </w:rPr>
        <w:t>«Исходный материал»</w:t>
      </w:r>
      <w:r w:rsidRPr="00BE1A15">
        <w:rPr>
          <w:lang w:bidi="he-IL"/>
        </w:rPr>
        <w:t xml:space="preserve"> - не эфирная копия Программы в формате </w:t>
      </w:r>
      <w:r w:rsidRPr="00BE1A15">
        <w:rPr>
          <w:lang w:val="en-US" w:bidi="he-IL"/>
        </w:rPr>
        <w:t>MP</w:t>
      </w:r>
      <w:r w:rsidRPr="00BE1A15">
        <w:rPr>
          <w:lang w:bidi="he-IL"/>
        </w:rPr>
        <w:t xml:space="preserve">4 </w:t>
      </w:r>
      <w:r w:rsidRPr="00BE1A15">
        <w:rPr>
          <w:lang w:val="en-US" w:bidi="he-IL"/>
        </w:rPr>
        <w:t>h</w:t>
      </w:r>
      <w:r w:rsidRPr="00BE1A15">
        <w:rPr>
          <w:lang w:bidi="he-IL"/>
        </w:rPr>
        <w:t>.264 1Мбит/сек.</w:t>
      </w:r>
    </w:p>
    <w:p w14:paraId="452EFBD9" w14:textId="77777777" w:rsidR="004351CA" w:rsidRPr="00BE1A15" w:rsidRDefault="004351CA" w:rsidP="004351CA">
      <w:pPr>
        <w:widowControl w:val="0"/>
        <w:tabs>
          <w:tab w:val="left" w:pos="0"/>
        </w:tabs>
        <w:jc w:val="both"/>
        <w:rPr>
          <w:lang w:bidi="he-IL"/>
        </w:rPr>
      </w:pPr>
    </w:p>
    <w:p w14:paraId="368094CA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left="360"/>
        <w:rPr>
          <w:b/>
          <w:lang w:bidi="he-IL"/>
        </w:rPr>
      </w:pPr>
      <w:r w:rsidRPr="00BE1A15">
        <w:rPr>
          <w:b/>
          <w:lang w:bidi="he-IL"/>
        </w:rPr>
        <w:t xml:space="preserve">                                                      2. ПРЕДМЕТ ДОГОВОРА.</w:t>
      </w:r>
    </w:p>
    <w:p w14:paraId="7DD8E4DE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firstLine="709"/>
        <w:jc w:val="both"/>
        <w:rPr>
          <w:lang w:bidi="he-IL"/>
        </w:rPr>
      </w:pPr>
      <w:r w:rsidRPr="00BE1A15">
        <w:rPr>
          <w:lang w:bidi="he-IL"/>
        </w:rPr>
        <w:t xml:space="preserve">2.1. Заказчик поручает, а Исполнитель принимает на себя обязательство выполнить работы по изготовлению Субтитров, а именно: осуществить </w:t>
      </w:r>
      <w:proofErr w:type="spellStart"/>
      <w:r w:rsidRPr="00BE1A15">
        <w:rPr>
          <w:lang w:bidi="he-IL"/>
        </w:rPr>
        <w:t>субтитрирование</w:t>
      </w:r>
      <w:proofErr w:type="spellEnd"/>
      <w:r w:rsidRPr="00BE1A15">
        <w:rPr>
          <w:lang w:bidi="he-IL"/>
        </w:rPr>
        <w:t xml:space="preserve"> Программы на Разрешенный язык на условиях, предусмотренных настоящим Договором и соответствующими Приложениями к настоящему Договору (далее «Работы»), Заказчик, в свою очередь, обязан принять результат Работ и выплатить Исполнителю их стоимость.  </w:t>
      </w:r>
    </w:p>
    <w:p w14:paraId="04D1108A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firstLine="709"/>
        <w:jc w:val="both"/>
        <w:rPr>
          <w:lang w:bidi="he-IL"/>
        </w:rPr>
      </w:pPr>
      <w:r w:rsidRPr="00BE1A15">
        <w:rPr>
          <w:lang w:bidi="he-IL"/>
        </w:rPr>
        <w:t>2.2. В случае, если в процессе выполнения Исполнителем Работ Стороны придут к соглашению об изменении объема Работ, сроков их выполнения, а также наименования, стоимости и других условий выполнения Работ Стороны вправе заключить дополнительное соглашение к Договору о таких изменениях.</w:t>
      </w:r>
    </w:p>
    <w:p w14:paraId="63742338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rPr>
          <w:b/>
          <w:lang w:bidi="he-IL"/>
        </w:rPr>
      </w:pPr>
    </w:p>
    <w:p w14:paraId="7978182C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jc w:val="center"/>
        <w:rPr>
          <w:b/>
          <w:lang w:bidi="he-IL"/>
        </w:rPr>
      </w:pPr>
      <w:r w:rsidRPr="00BE1A15">
        <w:rPr>
          <w:b/>
          <w:lang w:bidi="he-IL"/>
        </w:rPr>
        <w:t>3. ПРАВА И ОБЯЗАННОСТИ СТОРОН.</w:t>
      </w:r>
    </w:p>
    <w:p w14:paraId="0F44415B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firstLine="709"/>
        <w:jc w:val="both"/>
        <w:rPr>
          <w:u w:val="single"/>
          <w:lang w:bidi="he-IL"/>
        </w:rPr>
      </w:pPr>
      <w:r w:rsidRPr="00BE1A15">
        <w:rPr>
          <w:u w:val="single"/>
          <w:lang w:bidi="he-IL"/>
        </w:rPr>
        <w:t>3.1. Заказчик обязуется:</w:t>
      </w:r>
    </w:p>
    <w:p w14:paraId="488BECCA" w14:textId="77777777" w:rsidR="004351CA" w:rsidRPr="00BE1A15" w:rsidRDefault="004351CA" w:rsidP="004351CA">
      <w:pPr>
        <w:tabs>
          <w:tab w:val="left" w:pos="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firstLine="709"/>
        <w:jc w:val="both"/>
      </w:pPr>
      <w:r w:rsidRPr="00BE1A15">
        <w:t xml:space="preserve">3.1.1. Предоставить Исполнителю Исходные материалы Программы на языке оригинала не позднее сроков, указанных в соответствующих Приложениях к настоящему Договору. </w:t>
      </w:r>
    </w:p>
    <w:p w14:paraId="3B07EC15" w14:textId="77777777" w:rsidR="004351CA" w:rsidRPr="00BE1A15" w:rsidRDefault="004351CA" w:rsidP="004351CA">
      <w:pPr>
        <w:ind w:firstLine="708"/>
        <w:jc w:val="both"/>
      </w:pPr>
      <w:r w:rsidRPr="00BE1A15">
        <w:rPr>
          <w:lang w:bidi="he-IL"/>
        </w:rPr>
        <w:t xml:space="preserve">Передача Исходных материалов Исполнителю осуществляется посредством размещения на </w:t>
      </w:r>
      <w:r w:rsidRPr="00BE1A15">
        <w:rPr>
          <w:lang w:val="en-US" w:bidi="he-IL"/>
        </w:rPr>
        <w:t>FTP</w:t>
      </w:r>
      <w:r w:rsidRPr="00BE1A15">
        <w:rPr>
          <w:lang w:bidi="he-IL"/>
        </w:rPr>
        <w:t xml:space="preserve"> сервере Заказчика с отправкой уведомления на электронную почту Исполнителя.</w:t>
      </w:r>
    </w:p>
    <w:p w14:paraId="39F8AE48" w14:textId="77777777" w:rsidR="004351CA" w:rsidRPr="00BE1A15" w:rsidRDefault="004351CA" w:rsidP="004351CA">
      <w:pPr>
        <w:tabs>
          <w:tab w:val="left" w:pos="0"/>
        </w:tabs>
        <w:ind w:firstLine="720"/>
        <w:jc w:val="both"/>
        <w:rPr>
          <w:lang w:bidi="he-IL"/>
        </w:rPr>
      </w:pPr>
      <w:r w:rsidRPr="00BE1A15">
        <w:rPr>
          <w:lang w:bidi="he-IL"/>
        </w:rPr>
        <w:t>3.1.2. В течение 7 (</w:t>
      </w:r>
      <w:r>
        <w:rPr>
          <w:lang w:val="en-US" w:bidi="he-IL"/>
        </w:rPr>
        <w:t>C</w:t>
      </w:r>
      <w:proofErr w:type="spellStart"/>
      <w:r w:rsidRPr="00BE1A15">
        <w:rPr>
          <w:lang w:bidi="he-IL"/>
        </w:rPr>
        <w:t>еми</w:t>
      </w:r>
      <w:proofErr w:type="spellEnd"/>
      <w:r w:rsidRPr="00BE1A15">
        <w:rPr>
          <w:lang w:bidi="he-IL"/>
        </w:rPr>
        <w:t>) рабочих дней со дня получения от Исполнителя итоговой версии Субтитров подписать Акт сдачи-приемки работ, либо при обнаружении недостатков представить Исполнителю мотивированный отказ и/или заключение технической экспертизы.</w:t>
      </w:r>
    </w:p>
    <w:p w14:paraId="1442D308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firstLine="709"/>
        <w:jc w:val="both"/>
        <w:rPr>
          <w:lang w:bidi="he-IL"/>
        </w:rPr>
      </w:pPr>
      <w:r w:rsidRPr="00BE1A15">
        <w:rPr>
          <w:lang w:bidi="he-IL"/>
        </w:rPr>
        <w:t>3.1.3. Осуществлять своевременную оплату по настоящему Договору.</w:t>
      </w:r>
    </w:p>
    <w:p w14:paraId="62A68956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firstLine="709"/>
        <w:jc w:val="both"/>
        <w:rPr>
          <w:u w:val="single"/>
          <w:lang w:bidi="he-IL"/>
        </w:rPr>
      </w:pPr>
      <w:r w:rsidRPr="00BE1A15">
        <w:rPr>
          <w:u w:val="single"/>
          <w:lang w:bidi="he-IL"/>
        </w:rPr>
        <w:t>3.2. Исполнитель обязуется:</w:t>
      </w:r>
    </w:p>
    <w:p w14:paraId="29EF8142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firstLine="709"/>
        <w:jc w:val="both"/>
        <w:rPr>
          <w:lang w:bidi="he-IL"/>
        </w:rPr>
      </w:pPr>
      <w:r w:rsidRPr="00BE1A15">
        <w:rPr>
          <w:lang w:bidi="he-IL"/>
        </w:rPr>
        <w:t>3.2.1. Выполнить Работы по изготовлению Субтитров, перечисленные в п. 3.2.2. Договора, а также в соответствующих Приложениях к настоящему Договору, в сроки, предусмотренные в таких Приложениях.</w:t>
      </w:r>
    </w:p>
    <w:p w14:paraId="643E92B9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firstLine="709"/>
        <w:jc w:val="both"/>
        <w:rPr>
          <w:lang w:bidi="he-IL"/>
        </w:rPr>
      </w:pPr>
      <w:r w:rsidRPr="00BE1A15">
        <w:rPr>
          <w:lang w:bidi="he-IL"/>
        </w:rPr>
        <w:t>3.2.2. В рамках исполнения своих обязательств в рамках настоящего Договора осуществить следующие Работы:</w:t>
      </w:r>
    </w:p>
    <w:p w14:paraId="4F8FA390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left="708" w:firstLine="1"/>
        <w:jc w:val="both"/>
        <w:rPr>
          <w:lang w:bidi="he-IL"/>
        </w:rPr>
      </w:pPr>
      <w:r w:rsidRPr="00BE1A15">
        <w:rPr>
          <w:lang w:bidi="he-IL"/>
        </w:rPr>
        <w:t xml:space="preserve">а) изготовление Субтитров Программы в соответствии со звуковой дорожкой без </w:t>
      </w:r>
      <w:r w:rsidRPr="00BE1A15">
        <w:rPr>
          <w:lang w:bidi="he-IL"/>
        </w:rPr>
        <w:lastRenderedPageBreak/>
        <w:t xml:space="preserve">искажения смысла; </w:t>
      </w:r>
    </w:p>
    <w:p w14:paraId="5482BBC7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firstLine="709"/>
        <w:jc w:val="both"/>
        <w:rPr>
          <w:lang w:bidi="he-IL"/>
        </w:rPr>
      </w:pPr>
      <w:r w:rsidRPr="00BE1A15">
        <w:rPr>
          <w:lang w:bidi="he-IL"/>
        </w:rPr>
        <w:t xml:space="preserve">б) укладка текста с указанием Тайм-кода, соответствующего времени звуковой дорожки; </w:t>
      </w:r>
    </w:p>
    <w:p w14:paraId="366AB3C9" w14:textId="77777777" w:rsidR="004351CA" w:rsidRPr="00BE1A15" w:rsidRDefault="004351CA" w:rsidP="004351CA">
      <w:pPr>
        <w:ind w:firstLine="708"/>
        <w:jc w:val="both"/>
        <w:rPr>
          <w:lang w:bidi="he-IL"/>
        </w:rPr>
      </w:pPr>
      <w:r w:rsidRPr="00BE1A15">
        <w:rPr>
          <w:lang w:bidi="he-IL"/>
        </w:rPr>
        <w:t>3.2.3. Передать итоговую версию Субтитров Заказчику посредством размещения на облачном диске Заказчика с отправкой уведомления на электронную почту не позднее сроков, указанных в Приложениях к Договору. Одновременно с отправкой уведомления о публикации финального объема Субтитров к программам, указанным в Приложении №1, на облачном диске Заказчика, передать Заказчику 2 (два) экземпляра Акта сдачи-приемки работ.</w:t>
      </w:r>
    </w:p>
    <w:p w14:paraId="367FEE7A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firstLine="709"/>
        <w:jc w:val="both"/>
        <w:rPr>
          <w:lang w:bidi="he-IL"/>
        </w:rPr>
      </w:pPr>
      <w:r w:rsidRPr="00BE1A15">
        <w:rPr>
          <w:lang w:bidi="he-IL"/>
        </w:rPr>
        <w:t xml:space="preserve">3.2.4. В случае обнаружения Заказчиком недостатков, обеспечить их исправление и повторное предоставление Заказчику Субтитров за свой счет в течение 5 (пяти) рабочих дней со дня извещения о недостатках, если иное не согласовано Сторонами в форме любого письменного документа, являющегося дополнением к настоящему Договору. </w:t>
      </w:r>
    </w:p>
    <w:p w14:paraId="64EC8A98" w14:textId="77777777" w:rsidR="004351CA" w:rsidRPr="00BE1A15" w:rsidRDefault="004351CA" w:rsidP="004351CA">
      <w:pPr>
        <w:widowControl w:val="0"/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lang w:bidi="he-IL"/>
        </w:rPr>
        <w:t>3.2.5. Обеспечить сохранность Исходных материалов, используемых при выполнении Работ по Договору, а также прекратить любое использование Исходных материалов и Субтитров после выполнения Работ.</w:t>
      </w:r>
    </w:p>
    <w:p w14:paraId="618DE5F9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firstLine="709"/>
        <w:jc w:val="both"/>
        <w:rPr>
          <w:lang w:bidi="he-IL"/>
        </w:rPr>
      </w:pPr>
      <w:r w:rsidRPr="00BE1A15">
        <w:rPr>
          <w:lang w:bidi="he-IL"/>
        </w:rPr>
        <w:t>3.2.6. Не использовать Исходные материалы для каких-либо иных целей помимо создания Субтитров в рамках настоящего Договора.</w:t>
      </w:r>
    </w:p>
    <w:p w14:paraId="1BBC6BDC" w14:textId="77777777" w:rsidR="004351CA" w:rsidRPr="00941028" w:rsidRDefault="004351CA" w:rsidP="004351CA">
      <w:pPr>
        <w:tabs>
          <w:tab w:val="num" w:pos="540"/>
        </w:tabs>
        <w:ind w:firstLine="709"/>
        <w:rPr>
          <w:bCs/>
          <w:u w:val="single"/>
        </w:rPr>
      </w:pPr>
      <w:r w:rsidRPr="00BE1A15">
        <w:rPr>
          <w:bCs/>
          <w:u w:val="single"/>
        </w:rPr>
        <w:t>3.3. Исполнитель вправе:</w:t>
      </w:r>
    </w:p>
    <w:p w14:paraId="268287B4" w14:textId="77777777" w:rsidR="004351CA" w:rsidRPr="00BE1A15" w:rsidRDefault="004351CA" w:rsidP="004351CA">
      <w:pPr>
        <w:tabs>
          <w:tab w:val="num" w:pos="540"/>
        </w:tabs>
        <w:ind w:firstLine="709"/>
        <w:jc w:val="both"/>
      </w:pPr>
      <w:r w:rsidRPr="00BE1A15">
        <w:t>3.3.1. Привлекать за свой счет третьих лиц для исполнения обязательств по настоящему Договору, оставаясь ответственным за их действия перед Заказчиком как за свои собственные и возмещая Заказчику все убытки, причиненные их действиями/бездействием.</w:t>
      </w:r>
    </w:p>
    <w:p w14:paraId="789CC161" w14:textId="77777777" w:rsidR="004351CA" w:rsidRPr="00BE1A15" w:rsidRDefault="004351CA" w:rsidP="004351CA">
      <w:pPr>
        <w:tabs>
          <w:tab w:val="num" w:pos="540"/>
        </w:tabs>
        <w:ind w:firstLine="709"/>
        <w:jc w:val="both"/>
      </w:pPr>
      <w:r w:rsidRPr="00BE1A15">
        <w:t>3.3.2. Самостоятельно определять способы выполнения Работ.</w:t>
      </w:r>
    </w:p>
    <w:p w14:paraId="30B3A0E6" w14:textId="77777777" w:rsidR="004351CA" w:rsidRPr="00BE1A15" w:rsidRDefault="004351CA" w:rsidP="004351CA">
      <w:pPr>
        <w:tabs>
          <w:tab w:val="num" w:pos="540"/>
        </w:tabs>
        <w:ind w:firstLine="709"/>
        <w:jc w:val="both"/>
      </w:pPr>
      <w:r w:rsidRPr="00BE1A15">
        <w:t xml:space="preserve">3.3.3. Не начинать выполнение Работ до момента передачи Заказчиком Исполнителю Исходных материалов, без которых выполнение Работ невозможно. </w:t>
      </w:r>
    </w:p>
    <w:p w14:paraId="7630585D" w14:textId="77777777" w:rsidR="004351CA" w:rsidRPr="00BE1A15" w:rsidRDefault="004351CA" w:rsidP="004351CA">
      <w:pPr>
        <w:tabs>
          <w:tab w:val="num" w:pos="540"/>
        </w:tabs>
        <w:ind w:firstLine="709"/>
        <w:jc w:val="both"/>
      </w:pPr>
    </w:p>
    <w:p w14:paraId="37BAEC8F" w14:textId="77777777" w:rsidR="004351CA" w:rsidRPr="00C74CA2" w:rsidRDefault="004351CA" w:rsidP="004351CA">
      <w:pPr>
        <w:widowControl w:val="0"/>
        <w:tabs>
          <w:tab w:val="left" w:pos="0"/>
        </w:tabs>
        <w:snapToGrid w:val="0"/>
        <w:jc w:val="center"/>
        <w:rPr>
          <w:b/>
          <w:lang w:bidi="he-IL"/>
        </w:rPr>
      </w:pPr>
      <w:r w:rsidRPr="00C74CA2">
        <w:rPr>
          <w:b/>
          <w:lang w:bidi="he-IL"/>
        </w:rPr>
        <w:t>4. СТОИМОСТЬ РАБОТ И ПОРЯДОК РАСЧЕТОВ.</w:t>
      </w:r>
    </w:p>
    <w:p w14:paraId="1911FEB2" w14:textId="77777777" w:rsidR="00836A3A" w:rsidRPr="00126961" w:rsidRDefault="00836A3A" w:rsidP="00836A3A">
      <w:pPr>
        <w:ind w:firstLine="425"/>
        <w:jc w:val="both"/>
      </w:pPr>
      <w:r>
        <w:t>4.1.</w:t>
      </w:r>
      <w:r w:rsidRPr="00126961">
        <w:t xml:space="preserve"> Стоимость работ в соответствии со Сметой расходов (Приложение № 2), являющимися неотъемлемой частью настоящего Договора, составляет:</w:t>
      </w:r>
    </w:p>
    <w:p w14:paraId="6264B6D9" w14:textId="77777777" w:rsidR="00836A3A" w:rsidRPr="00126961" w:rsidRDefault="00836A3A" w:rsidP="00836A3A">
      <w:pPr>
        <w:ind w:firstLine="425"/>
        <w:jc w:val="both"/>
      </w:pPr>
      <w:r w:rsidRPr="00126961">
        <w:t>……………………………………………………………………………………………….</w:t>
      </w:r>
    </w:p>
    <w:p w14:paraId="4CC787E9" w14:textId="77777777" w:rsidR="00836A3A" w:rsidRPr="00126961" w:rsidRDefault="00836A3A" w:rsidP="00836A3A">
      <w:pPr>
        <w:ind w:firstLine="425"/>
        <w:jc w:val="both"/>
      </w:pPr>
      <w:r>
        <w:t>4</w:t>
      </w:r>
      <w:r w:rsidRPr="00126961">
        <w:t>.2. Общая стоимость работ по настоящему Договору составляет:</w:t>
      </w:r>
    </w:p>
    <w:p w14:paraId="1DB5D0C2" w14:textId="77777777" w:rsidR="00836A3A" w:rsidRDefault="00836A3A" w:rsidP="00836A3A">
      <w:pPr>
        <w:ind w:firstLine="425"/>
        <w:jc w:val="both"/>
      </w:pPr>
      <w:r w:rsidRPr="00126961">
        <w:t>………………………………………………………………………………………</w:t>
      </w:r>
    </w:p>
    <w:p w14:paraId="63167785" w14:textId="77777777" w:rsidR="00836A3A" w:rsidRPr="00126961" w:rsidRDefault="00836A3A" w:rsidP="00836A3A">
      <w:pPr>
        <w:ind w:firstLine="425"/>
        <w:jc w:val="both"/>
      </w:pPr>
      <w:r>
        <w:t>Ц</w:t>
      </w:r>
      <w:r w:rsidRPr="0094009C">
        <w:t xml:space="preserve">ена </w:t>
      </w:r>
      <w:r>
        <w:t>Договора</w:t>
      </w:r>
      <w:r w:rsidRPr="0094009C">
        <w:t xml:space="preserve"> является твердой и определяется на весь срок исполнения </w:t>
      </w:r>
      <w:r>
        <w:t>Д</w:t>
      </w:r>
      <w:r w:rsidRPr="0094009C">
        <w:t>оговора.</w:t>
      </w:r>
    </w:p>
    <w:p w14:paraId="6FF4095F" w14:textId="77777777" w:rsidR="00836A3A" w:rsidRPr="007C7750" w:rsidRDefault="00836A3A" w:rsidP="00836A3A">
      <w:pPr>
        <w:ind w:firstLine="426"/>
        <w:jc w:val="both"/>
      </w:pPr>
      <w:r w:rsidRPr="007C7750">
        <w:t>4.3. Оплата по настоящему Договору осуществляется Заказчиком в следующем порядке:</w:t>
      </w:r>
    </w:p>
    <w:p w14:paraId="466BE448" w14:textId="08178213" w:rsidR="00836A3A" w:rsidRPr="00126961" w:rsidRDefault="00836A3A" w:rsidP="00836A3A">
      <w:pPr>
        <w:ind w:firstLine="426"/>
        <w:jc w:val="both"/>
      </w:pPr>
      <w:r w:rsidRPr="007C7750">
        <w:t>ежемесячно не позднее 25 числа месяца, следующего за отчетным</w:t>
      </w:r>
      <w:r w:rsidR="003B46C5" w:rsidRPr="007C7750">
        <w:t>,</w:t>
      </w:r>
      <w:r w:rsidRPr="007C7750">
        <w:t xml:space="preserve"> на основании полученного Заказчиком счета и Акта сдачи-приемки выполненных работ (оказанных услуг).</w:t>
      </w:r>
    </w:p>
    <w:p w14:paraId="34216C16" w14:textId="77777777" w:rsidR="00836A3A" w:rsidRPr="00126961" w:rsidRDefault="00836A3A" w:rsidP="00836A3A">
      <w:pPr>
        <w:ind w:firstLine="425"/>
        <w:jc w:val="both"/>
      </w:pPr>
      <w:r>
        <w:t>4</w:t>
      </w:r>
      <w:r w:rsidRPr="00126961">
        <w:t>.4. В случае задержки предоставления в распоряжение Заказчика бюджетных ассигнований, предусмотренных бюджетом Союзного государства, Исполнитель вправе, по согласованию с Заказчиком, проводить работы за счет собственных средств, с последующей компенсацией документально подтвержденных и фактически понесенных затрат, но в сумме</w:t>
      </w:r>
      <w:r w:rsidR="00C74CA2">
        <w:t>,</w:t>
      </w:r>
      <w:r w:rsidRPr="00126961">
        <w:t xml:space="preserve"> не превышающей объемов фактически выделенных бюджетных ассигнований на работы по настоящему Договору.</w:t>
      </w:r>
    </w:p>
    <w:p w14:paraId="013C4583" w14:textId="77777777" w:rsidR="00C74CA2" w:rsidRDefault="00836A3A" w:rsidP="00C74CA2">
      <w:pPr>
        <w:ind w:firstLine="425"/>
        <w:jc w:val="both"/>
      </w:pPr>
      <w:r>
        <w:t>4</w:t>
      </w:r>
      <w:r w:rsidRPr="00126961">
        <w:t>.5. Неустойки и проценты за задержку платежей при отсутствии своевременного бюджетного финансирования не взыскиваются.</w:t>
      </w:r>
    </w:p>
    <w:p w14:paraId="00436AF1" w14:textId="77777777" w:rsidR="004351CA" w:rsidRPr="00BE1A15" w:rsidRDefault="00C74CA2" w:rsidP="00C74CA2">
      <w:pPr>
        <w:ind w:firstLine="425"/>
        <w:jc w:val="both"/>
      </w:pPr>
      <w:r>
        <w:t xml:space="preserve">4.6. </w:t>
      </w:r>
      <w:r w:rsidRPr="00C74CA2">
        <w:rPr>
          <w:color w:val="000000"/>
          <w:spacing w:val="-7"/>
        </w:rPr>
        <w:t xml:space="preserve">Оплата </w:t>
      </w:r>
      <w:r w:rsidRPr="00C74CA2">
        <w:rPr>
          <w:color w:val="000000"/>
          <w:spacing w:val="-5"/>
        </w:rPr>
        <w:t xml:space="preserve">производится путем перечисления </w:t>
      </w:r>
      <w:r w:rsidRPr="00C74CA2">
        <w:rPr>
          <w:color w:val="000000"/>
          <w:spacing w:val="-8"/>
        </w:rPr>
        <w:t xml:space="preserve">Заказчиком </w:t>
      </w:r>
      <w:r w:rsidRPr="00C74CA2">
        <w:rPr>
          <w:color w:val="000000"/>
        </w:rPr>
        <w:t>соответствующих денежных средств на расчетный счет Исполнителя по мере поступления на расчетный счет Заказчика средств из бюджета Союзного государства.</w:t>
      </w:r>
    </w:p>
    <w:p w14:paraId="356A4372" w14:textId="77777777" w:rsidR="004351CA" w:rsidRPr="004351CA" w:rsidRDefault="004351CA" w:rsidP="004351CA">
      <w:pPr>
        <w:widowControl w:val="0"/>
        <w:numPr>
          <w:ilvl w:val="0"/>
          <w:numId w:val="31"/>
        </w:numPr>
        <w:tabs>
          <w:tab w:val="left" w:pos="0"/>
        </w:tabs>
        <w:snapToGrid w:val="0"/>
        <w:jc w:val="center"/>
        <w:rPr>
          <w:b/>
          <w:lang w:bidi="he-IL"/>
        </w:rPr>
      </w:pPr>
      <w:r w:rsidRPr="00BE1A15">
        <w:rPr>
          <w:b/>
          <w:lang w:bidi="he-IL"/>
        </w:rPr>
        <w:t xml:space="preserve"> ГАРАНТИИ СТОРОН.</w:t>
      </w:r>
    </w:p>
    <w:p w14:paraId="48AA2B9D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firstLine="851"/>
        <w:jc w:val="both"/>
        <w:rPr>
          <w:lang w:bidi="he-IL"/>
        </w:rPr>
      </w:pPr>
      <w:r w:rsidRPr="00BE1A15">
        <w:rPr>
          <w:lang w:bidi="he-IL"/>
        </w:rPr>
        <w:t>5.1. Вступая в настоящий Договор, Стороны подтверждают, что располагают всеми правами для его реализации.</w:t>
      </w:r>
    </w:p>
    <w:p w14:paraId="43580724" w14:textId="77777777" w:rsidR="004351CA" w:rsidRPr="00BE1A15" w:rsidRDefault="004351CA" w:rsidP="004351CA">
      <w:pPr>
        <w:widowControl w:val="0"/>
        <w:tabs>
          <w:tab w:val="left" w:pos="0"/>
        </w:tabs>
        <w:snapToGrid w:val="0"/>
        <w:ind w:firstLine="851"/>
        <w:jc w:val="both"/>
        <w:rPr>
          <w:lang w:bidi="he-IL"/>
        </w:rPr>
      </w:pPr>
      <w:r w:rsidRPr="00BE1A15">
        <w:rPr>
          <w:lang w:bidi="he-IL"/>
        </w:rPr>
        <w:t>5.2. Заказчик гарантирует, что обладает необходимым объемом прав для исполнения настоящего договора.</w:t>
      </w:r>
    </w:p>
    <w:p w14:paraId="2316D981" w14:textId="77777777" w:rsidR="004351CA" w:rsidRPr="00C74CA2" w:rsidRDefault="004351CA" w:rsidP="00C74CA2">
      <w:pPr>
        <w:widowControl w:val="0"/>
        <w:tabs>
          <w:tab w:val="left" w:pos="0"/>
        </w:tabs>
        <w:snapToGrid w:val="0"/>
        <w:ind w:firstLine="851"/>
        <w:jc w:val="both"/>
        <w:rPr>
          <w:lang w:bidi="he-IL"/>
        </w:rPr>
      </w:pPr>
      <w:r w:rsidRPr="00BE1A15">
        <w:rPr>
          <w:lang w:bidi="he-IL"/>
        </w:rPr>
        <w:t>5.3. Исполнитель гарантирует, что обладает всеми правами, для исполнения настоящего Договора</w:t>
      </w:r>
      <w:r w:rsidR="00C74CA2">
        <w:rPr>
          <w:lang w:bidi="he-IL"/>
        </w:rPr>
        <w:t>.</w:t>
      </w:r>
    </w:p>
    <w:p w14:paraId="3EA2F325" w14:textId="77777777" w:rsidR="004351CA" w:rsidRPr="004351CA" w:rsidRDefault="004351CA" w:rsidP="004351CA">
      <w:pPr>
        <w:widowControl w:val="0"/>
        <w:numPr>
          <w:ilvl w:val="0"/>
          <w:numId w:val="31"/>
        </w:numPr>
        <w:tabs>
          <w:tab w:val="left" w:pos="0"/>
        </w:tabs>
        <w:contextualSpacing/>
        <w:jc w:val="center"/>
        <w:outlineLvl w:val="0"/>
        <w:rPr>
          <w:b/>
          <w:lang w:bidi="he-IL"/>
        </w:rPr>
      </w:pPr>
      <w:r w:rsidRPr="00BE1A15">
        <w:rPr>
          <w:b/>
          <w:lang w:bidi="he-IL"/>
        </w:rPr>
        <w:t>ОТВЕТСТВЕННОСТЬ СТОРОН.</w:t>
      </w:r>
    </w:p>
    <w:p w14:paraId="0C569EA6" w14:textId="77777777" w:rsidR="004351CA" w:rsidRPr="00BE1A15" w:rsidRDefault="004351CA" w:rsidP="004351CA">
      <w:pPr>
        <w:widowControl w:val="0"/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lang w:bidi="he-IL"/>
        </w:rPr>
        <w:t xml:space="preserve">6.1. За нарушение сроков предоставления Субтитров, указанных в соответствующих Приложениях к настоящему Договору, и/или согласно п.3.2.4 Договора, менее чем на 10 (десять) рабочих дней, Исполнитель выплачивает Заказчику неустойку в размере 0,1 % (ноля целых одной </w:t>
      </w:r>
      <w:r w:rsidRPr="00BE1A15">
        <w:rPr>
          <w:lang w:bidi="he-IL"/>
        </w:rPr>
        <w:lastRenderedPageBreak/>
        <w:t>десятой процента) стоимости Работ, установленной в соответствующем Приложении к настоящему Договору, за каждый день просрочки, но не более 10% стоимости Работ.</w:t>
      </w:r>
    </w:p>
    <w:p w14:paraId="7210EF5D" w14:textId="77777777" w:rsidR="004351CA" w:rsidRPr="00BE1A15" w:rsidRDefault="004351CA" w:rsidP="004351CA">
      <w:pPr>
        <w:widowControl w:val="0"/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lang w:bidi="he-IL"/>
        </w:rPr>
        <w:t>6.2. За нарушение сроков оплаты Работ, указанных в соответствующих Приложениях к настоящему Договору, Заказчик уплачивает Исполнителю пени в размере 0,1 % (ноля целых одной десятой процента) стоимости Работ, установленной в соответствующем Приложении к Договору, за каждый день просрочки, но не более 10% от суммы задолженности.</w:t>
      </w:r>
    </w:p>
    <w:p w14:paraId="0EBBB14F" w14:textId="77777777" w:rsidR="004351CA" w:rsidRPr="00BE1A15" w:rsidRDefault="004351CA" w:rsidP="004351CA">
      <w:pPr>
        <w:widowControl w:val="0"/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lang w:bidi="he-IL"/>
        </w:rPr>
        <w:t>6.3. Штрафные санкции, предусмотренные настоящим Договором, применяются только в случае направления Стороне, нарушившей соответствующие условия настоящего Договора, претензионного письма от другой Стороны.</w:t>
      </w:r>
    </w:p>
    <w:p w14:paraId="518DD42D" w14:textId="77777777" w:rsidR="004351CA" w:rsidRPr="00BE1A15" w:rsidRDefault="004351CA" w:rsidP="004351CA">
      <w:pPr>
        <w:widowControl w:val="0"/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lang w:bidi="he-IL"/>
        </w:rPr>
        <w:t>Штрафные санкции выплачиваются виновной Стороной в рублях в течение 10 (десяти) рабочих дней со дня получения письменной претензии другой Стороны.</w:t>
      </w:r>
    </w:p>
    <w:p w14:paraId="4911B031" w14:textId="77777777" w:rsidR="004351CA" w:rsidRPr="00BE1A15" w:rsidRDefault="004351CA" w:rsidP="004351CA">
      <w:pPr>
        <w:widowControl w:val="0"/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lang w:bidi="he-IL"/>
        </w:rPr>
        <w:t>Претензионные письма и уведомления о расторжении настоящего Договора направляются заказным письмом либо с курьером под роспись получателя.</w:t>
      </w:r>
    </w:p>
    <w:p w14:paraId="46A12C94" w14:textId="77777777" w:rsidR="004351CA" w:rsidRPr="00BE1A15" w:rsidRDefault="004351CA" w:rsidP="004351CA">
      <w:pPr>
        <w:widowControl w:val="0"/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lang w:bidi="he-IL"/>
        </w:rPr>
        <w:t>6.6. Уплата штрафов не освобождает Стороны от исполнения обязательств по настоящему Договору.</w:t>
      </w:r>
    </w:p>
    <w:p w14:paraId="30380F5F" w14:textId="77777777" w:rsidR="004351CA" w:rsidRPr="00BE1A15" w:rsidRDefault="004351CA" w:rsidP="004351CA">
      <w:pPr>
        <w:widowControl w:val="0"/>
        <w:tabs>
          <w:tab w:val="left" w:pos="0"/>
        </w:tabs>
        <w:ind w:firstLine="709"/>
        <w:jc w:val="both"/>
        <w:rPr>
          <w:lang w:bidi="he-IL"/>
        </w:rPr>
      </w:pPr>
    </w:p>
    <w:p w14:paraId="71B26EAC" w14:textId="77777777" w:rsidR="004351CA" w:rsidRPr="004351CA" w:rsidRDefault="004351CA" w:rsidP="004351CA">
      <w:pPr>
        <w:widowControl w:val="0"/>
        <w:numPr>
          <w:ilvl w:val="0"/>
          <w:numId w:val="31"/>
        </w:numPr>
        <w:tabs>
          <w:tab w:val="left" w:pos="0"/>
        </w:tabs>
        <w:contextualSpacing/>
        <w:jc w:val="center"/>
        <w:outlineLvl w:val="0"/>
        <w:rPr>
          <w:b/>
          <w:lang w:bidi="he-IL"/>
        </w:rPr>
      </w:pPr>
      <w:r w:rsidRPr="00BE1A15">
        <w:rPr>
          <w:b/>
          <w:lang w:bidi="he-IL"/>
        </w:rPr>
        <w:t>ФОРС-МАЖОРНЫЕ ОБСТОЯТЕЛЬСТВА.</w:t>
      </w:r>
    </w:p>
    <w:p w14:paraId="654CC168" w14:textId="77777777" w:rsidR="004351CA" w:rsidRPr="00BE1A15" w:rsidRDefault="004351CA" w:rsidP="004351CA">
      <w:pPr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lang w:bidi="he-IL"/>
        </w:rPr>
        <w:t>7.1.</w:t>
      </w:r>
      <w:r w:rsidRPr="00BE1A15">
        <w:rPr>
          <w:lang w:bidi="he-IL"/>
        </w:rPr>
        <w:tab/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возникших после заключения Договора.</w:t>
      </w:r>
    </w:p>
    <w:p w14:paraId="4CA4959C" w14:textId="77777777" w:rsidR="004351CA" w:rsidRPr="00BE1A15" w:rsidRDefault="004351CA" w:rsidP="004351CA">
      <w:pPr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lang w:bidi="he-IL"/>
        </w:rPr>
        <w:t>К таким обстоятельствам относятся стихийные бедствия, военные действия, введение чрезвычайного положения, акты террора, массовые беспорядки, изменения в законодательстве Российской Федерации и другие чрезвычайные и непредотвратимые при данных условиях обстоятельства, если такие обстоятельства препятствуют исполнению Сторонами своих обязательств.</w:t>
      </w:r>
    </w:p>
    <w:p w14:paraId="610C71EA" w14:textId="77777777" w:rsidR="004351CA" w:rsidRPr="00BE1A15" w:rsidRDefault="004351CA" w:rsidP="004351CA">
      <w:pPr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lang w:bidi="he-IL"/>
        </w:rPr>
        <w:t>Возникновение, действие или прекращение обстоятельств непреодолимой силы и их продолжительность подтверждаются документом, выданным Торгово-промышленной палатой Российской Федерации или иным компетентным органом.</w:t>
      </w:r>
    </w:p>
    <w:p w14:paraId="357AFB98" w14:textId="77777777" w:rsidR="004351CA" w:rsidRPr="00BE1A15" w:rsidRDefault="004351CA" w:rsidP="004351CA">
      <w:pPr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lang w:bidi="he-IL"/>
        </w:rPr>
        <w:t>7.2.</w:t>
      </w:r>
      <w:r w:rsidRPr="00BE1A15">
        <w:rPr>
          <w:lang w:bidi="he-IL"/>
        </w:rPr>
        <w:tab/>
        <w:t>Сторона, исполнению обязательств которой препятствуют вышеуказанные обстоятельства, обязана в письменной форме уведомить другую Сторону об этом в течение 3 (трех) дней со дня их наступления.</w:t>
      </w:r>
    </w:p>
    <w:p w14:paraId="4A12CB0A" w14:textId="77777777" w:rsidR="004351CA" w:rsidRPr="00BE1A15" w:rsidRDefault="004351CA" w:rsidP="004351CA">
      <w:pPr>
        <w:tabs>
          <w:tab w:val="left" w:pos="0"/>
          <w:tab w:val="left" w:pos="720"/>
        </w:tabs>
        <w:jc w:val="both"/>
        <w:rPr>
          <w:lang w:bidi="he-IL"/>
        </w:rPr>
      </w:pPr>
      <w:r w:rsidRPr="00BE1A15">
        <w:rPr>
          <w:lang w:bidi="he-IL"/>
        </w:rPr>
        <w:t xml:space="preserve">             В противном случае Сторона, ссылающаяся на обстоятельства непреодолимой силы, освобождается от ответственности за неисполнение своих обязательств по Договору только с даты уведомления.</w:t>
      </w:r>
    </w:p>
    <w:p w14:paraId="4E0409C9" w14:textId="77777777" w:rsidR="004351CA" w:rsidRPr="00BE1A15" w:rsidRDefault="004351CA" w:rsidP="004351CA">
      <w:pPr>
        <w:tabs>
          <w:tab w:val="left" w:pos="0"/>
          <w:tab w:val="left" w:pos="720"/>
        </w:tabs>
        <w:jc w:val="both"/>
        <w:rPr>
          <w:lang w:bidi="he-IL"/>
        </w:rPr>
      </w:pPr>
      <w:r w:rsidRPr="00BE1A15">
        <w:rPr>
          <w:lang w:bidi="he-IL"/>
        </w:rPr>
        <w:t xml:space="preserve"> </w:t>
      </w:r>
      <w:r w:rsidRPr="00BE1A15">
        <w:rPr>
          <w:lang w:bidi="he-IL"/>
        </w:rPr>
        <w:tab/>
        <w:t>7.3. Сроки исполнения обязательств по Договору продлеваются на время действия обстоятельств непреодолимой силы при условии надлежащего уведомления.</w:t>
      </w:r>
    </w:p>
    <w:p w14:paraId="0BF844FB" w14:textId="77777777" w:rsidR="004351CA" w:rsidRPr="00BE1A15" w:rsidRDefault="004351CA" w:rsidP="004351CA">
      <w:pPr>
        <w:tabs>
          <w:tab w:val="left" w:pos="0"/>
        </w:tabs>
        <w:rPr>
          <w:b/>
          <w:lang w:bidi="he-IL"/>
        </w:rPr>
      </w:pPr>
    </w:p>
    <w:p w14:paraId="4E7B064F" w14:textId="77777777" w:rsidR="004351CA" w:rsidRPr="00BE1A15" w:rsidRDefault="004351CA" w:rsidP="004351CA">
      <w:pPr>
        <w:numPr>
          <w:ilvl w:val="0"/>
          <w:numId w:val="34"/>
        </w:numPr>
        <w:tabs>
          <w:tab w:val="left" w:pos="180"/>
        </w:tabs>
        <w:contextualSpacing/>
        <w:jc w:val="center"/>
        <w:rPr>
          <w:lang w:bidi="he-IL"/>
        </w:rPr>
      </w:pPr>
      <w:r w:rsidRPr="00BE1A15">
        <w:rPr>
          <w:b/>
          <w:lang w:bidi="he-IL"/>
        </w:rPr>
        <w:t>СРОК ДЕЙСТВИЯ ДОГОВОРА.</w:t>
      </w:r>
      <w:r w:rsidRPr="00BE1A15">
        <w:rPr>
          <w:lang w:bidi="he-IL"/>
        </w:rPr>
        <w:t xml:space="preserve">   </w:t>
      </w:r>
    </w:p>
    <w:p w14:paraId="60ADD638" w14:textId="77777777" w:rsidR="004351CA" w:rsidRPr="00BE1A15" w:rsidRDefault="004351CA" w:rsidP="004351CA">
      <w:pPr>
        <w:tabs>
          <w:tab w:val="left" w:pos="0"/>
        </w:tabs>
        <w:jc w:val="both"/>
        <w:rPr>
          <w:lang w:bidi="he-IL"/>
        </w:rPr>
      </w:pPr>
      <w:r w:rsidRPr="00BE1A15">
        <w:rPr>
          <w:lang w:bidi="he-IL"/>
        </w:rPr>
        <w:t xml:space="preserve">           8.1. Настоящий Договор вступает в силу с даты, проставленной в преамбуле, и действует до исполнения Сторонами своих обязательств.</w:t>
      </w:r>
    </w:p>
    <w:p w14:paraId="0800142A" w14:textId="77777777" w:rsidR="004351CA" w:rsidRPr="00BE1A15" w:rsidRDefault="004351CA" w:rsidP="004351CA">
      <w:pPr>
        <w:tabs>
          <w:tab w:val="left" w:pos="0"/>
        </w:tabs>
        <w:jc w:val="both"/>
        <w:rPr>
          <w:lang w:bidi="he-IL"/>
        </w:rPr>
      </w:pPr>
      <w:r w:rsidRPr="00BE1A15">
        <w:rPr>
          <w:lang w:bidi="he-IL"/>
        </w:rPr>
        <w:t xml:space="preserve">           8.2. Договор может быть расторгнут:</w:t>
      </w:r>
    </w:p>
    <w:p w14:paraId="06123F5E" w14:textId="77777777" w:rsidR="004351CA" w:rsidRPr="00BE1A15" w:rsidRDefault="004351CA" w:rsidP="004351CA">
      <w:pPr>
        <w:tabs>
          <w:tab w:val="left" w:pos="0"/>
        </w:tabs>
        <w:jc w:val="both"/>
        <w:rPr>
          <w:lang w:bidi="he-IL"/>
        </w:rPr>
      </w:pPr>
      <w:r w:rsidRPr="00BE1A15">
        <w:rPr>
          <w:lang w:bidi="he-IL"/>
        </w:rPr>
        <w:t xml:space="preserve">           8.2.1.</w:t>
      </w:r>
      <w:r w:rsidRPr="00BE1A15">
        <w:rPr>
          <w:lang w:bidi="he-IL"/>
        </w:rPr>
        <w:tab/>
        <w:t>по соглашению Сторон;</w:t>
      </w:r>
    </w:p>
    <w:p w14:paraId="05159DCB" w14:textId="77777777" w:rsidR="004351CA" w:rsidRPr="00BE1A15" w:rsidRDefault="004351CA" w:rsidP="004351CA">
      <w:pPr>
        <w:tabs>
          <w:tab w:val="left" w:pos="0"/>
        </w:tabs>
        <w:jc w:val="both"/>
        <w:rPr>
          <w:lang w:bidi="he-IL"/>
        </w:rPr>
      </w:pPr>
      <w:r w:rsidRPr="00BE1A15">
        <w:rPr>
          <w:lang w:bidi="he-IL"/>
        </w:rPr>
        <w:t xml:space="preserve">           8.2.3. в одностороннем порядке Заказчиком путем направления предварительного письменного уведомления в адрес Исполнителя не менее, чем за 20 (двадцать) дней до предполагаемой даты расторжения при условии возмещения фактически понесенных и документально подтвержденных расходов Исполнителя.</w:t>
      </w:r>
    </w:p>
    <w:p w14:paraId="29532168" w14:textId="77777777" w:rsidR="004351CA" w:rsidRPr="00BE1A15" w:rsidRDefault="004351CA" w:rsidP="004351CA">
      <w:pPr>
        <w:tabs>
          <w:tab w:val="left" w:pos="0"/>
        </w:tabs>
        <w:jc w:val="both"/>
        <w:rPr>
          <w:lang w:bidi="he-IL"/>
        </w:rPr>
      </w:pPr>
    </w:p>
    <w:p w14:paraId="75355025" w14:textId="77777777" w:rsidR="004351CA" w:rsidRPr="004351CA" w:rsidRDefault="004351CA" w:rsidP="004351CA">
      <w:pPr>
        <w:numPr>
          <w:ilvl w:val="0"/>
          <w:numId w:val="34"/>
        </w:numPr>
        <w:tabs>
          <w:tab w:val="left" w:pos="0"/>
        </w:tabs>
        <w:contextualSpacing/>
        <w:jc w:val="center"/>
        <w:rPr>
          <w:b/>
          <w:lang w:bidi="he-IL"/>
        </w:rPr>
      </w:pPr>
      <w:r w:rsidRPr="00BE1A15">
        <w:rPr>
          <w:b/>
          <w:lang w:bidi="he-IL"/>
        </w:rPr>
        <w:t>ПОРЯДОК УРЕГУЛИРОВАНИЯ СПОРОВ.</w:t>
      </w:r>
    </w:p>
    <w:p w14:paraId="19509295" w14:textId="77777777" w:rsidR="004351CA" w:rsidRPr="00BE1A15" w:rsidRDefault="004351CA" w:rsidP="004351CA">
      <w:pPr>
        <w:tabs>
          <w:tab w:val="left" w:pos="0"/>
        </w:tabs>
        <w:ind w:firstLine="709"/>
        <w:jc w:val="both"/>
      </w:pPr>
      <w:r w:rsidRPr="00BE1A15">
        <w:t>9.1.</w:t>
      </w:r>
      <w:r w:rsidRPr="00BE1A15">
        <w:tab/>
        <w:t>При возникновении между Сторонами споров и разногласий по Договору или в связи с ним, Стороны предпримут необходимые усилия для урегулирования указанных споров и разногласий путем переговоров.</w:t>
      </w:r>
    </w:p>
    <w:p w14:paraId="43140A69" w14:textId="40D511DE" w:rsidR="004351CA" w:rsidRDefault="004351CA" w:rsidP="004351CA">
      <w:pPr>
        <w:tabs>
          <w:tab w:val="left" w:pos="0"/>
        </w:tabs>
        <w:ind w:firstLine="709"/>
        <w:jc w:val="both"/>
        <w:rPr>
          <w:lang w:bidi="he-IL"/>
        </w:rPr>
      </w:pPr>
      <w:r w:rsidRPr="00BE1A15">
        <w:rPr>
          <w:lang w:bidi="he-IL"/>
        </w:rPr>
        <w:t>9.2.</w:t>
      </w:r>
      <w:r w:rsidRPr="00BE1A15">
        <w:rPr>
          <w:lang w:bidi="he-IL"/>
        </w:rPr>
        <w:tab/>
        <w:t>Споры и разногласия, которые Сторонам не удается урегулировать путем переговоров, передаются на рассмотрение в Арбитражный суд города Москвы.</w:t>
      </w:r>
    </w:p>
    <w:p w14:paraId="491B426C" w14:textId="77777777" w:rsidR="003B4523" w:rsidRPr="00BE1A15" w:rsidRDefault="003B4523" w:rsidP="004351CA">
      <w:pPr>
        <w:tabs>
          <w:tab w:val="left" w:pos="0"/>
        </w:tabs>
        <w:ind w:firstLine="709"/>
        <w:jc w:val="both"/>
        <w:rPr>
          <w:lang w:bidi="he-IL"/>
        </w:rPr>
      </w:pPr>
    </w:p>
    <w:p w14:paraId="72E04565" w14:textId="77777777" w:rsidR="004351CA" w:rsidRPr="00BE1A15" w:rsidRDefault="004351CA" w:rsidP="004351CA">
      <w:pPr>
        <w:tabs>
          <w:tab w:val="left" w:pos="0"/>
        </w:tabs>
        <w:jc w:val="both"/>
        <w:rPr>
          <w:lang w:bidi="he-IL"/>
        </w:rPr>
      </w:pPr>
    </w:p>
    <w:p w14:paraId="20D31912" w14:textId="77777777" w:rsidR="004351CA" w:rsidRPr="004351CA" w:rsidRDefault="004351CA" w:rsidP="004351CA">
      <w:pPr>
        <w:numPr>
          <w:ilvl w:val="0"/>
          <w:numId w:val="34"/>
        </w:numPr>
        <w:contextualSpacing/>
        <w:jc w:val="center"/>
        <w:rPr>
          <w:b/>
          <w:lang w:bidi="he-IL"/>
        </w:rPr>
      </w:pPr>
      <w:r w:rsidRPr="00BE1A15">
        <w:rPr>
          <w:b/>
          <w:lang w:bidi="he-IL"/>
        </w:rPr>
        <w:lastRenderedPageBreak/>
        <w:t>ОБЩИЕ ПОЛОЖЕНИЯ.</w:t>
      </w:r>
    </w:p>
    <w:p w14:paraId="5D75983C" w14:textId="77777777" w:rsidR="004351CA" w:rsidRPr="00BE1A15" w:rsidRDefault="004351CA" w:rsidP="004351CA">
      <w:pPr>
        <w:ind w:firstLine="720"/>
        <w:jc w:val="both"/>
        <w:rPr>
          <w:lang w:bidi="he-IL"/>
        </w:rPr>
      </w:pPr>
      <w:r w:rsidRPr="00BE1A15">
        <w:rPr>
          <w:lang w:bidi="he-IL"/>
        </w:rPr>
        <w:t xml:space="preserve">10.1. Все изменения и дополнения к настоящему Договору действительны лишь при условии, если они совершены в письменной форме и подписаны полномочными представителями Сторон. </w:t>
      </w:r>
    </w:p>
    <w:p w14:paraId="035E27B1" w14:textId="77777777" w:rsidR="004351CA" w:rsidRPr="00BE1A15" w:rsidRDefault="004351CA" w:rsidP="004351CA">
      <w:pPr>
        <w:ind w:firstLine="720"/>
        <w:jc w:val="both"/>
        <w:rPr>
          <w:lang w:bidi="he-IL"/>
        </w:rPr>
      </w:pPr>
      <w:r w:rsidRPr="00BE1A15">
        <w:rPr>
          <w:lang w:bidi="he-IL"/>
        </w:rPr>
        <w:t xml:space="preserve">10.2. Все приложения и дополнения к настоящему Договору являются его неотъемлемой частью. </w:t>
      </w:r>
    </w:p>
    <w:p w14:paraId="4E25685F" w14:textId="77777777" w:rsidR="004351CA" w:rsidRPr="00BE1A15" w:rsidRDefault="004351CA" w:rsidP="004351CA">
      <w:pPr>
        <w:ind w:firstLine="720"/>
        <w:jc w:val="both"/>
        <w:rPr>
          <w:lang w:bidi="he-IL"/>
        </w:rPr>
      </w:pPr>
      <w:r w:rsidRPr="00BE1A15">
        <w:rPr>
          <w:lang w:bidi="he-IL"/>
        </w:rPr>
        <w:t xml:space="preserve">10.3. Со дня подписания настоящего Договора все предшествующие переговоры и переписка по вопросам, урегулированным настоящим Договором, теряют силу. </w:t>
      </w:r>
    </w:p>
    <w:p w14:paraId="0C21F1C3" w14:textId="77777777" w:rsidR="004351CA" w:rsidRPr="00BE1A15" w:rsidRDefault="004351CA" w:rsidP="004351CA">
      <w:pPr>
        <w:ind w:firstLine="720"/>
        <w:jc w:val="both"/>
        <w:rPr>
          <w:lang w:bidi="he-IL"/>
        </w:rPr>
      </w:pPr>
      <w:r w:rsidRPr="00BE1A15">
        <w:rPr>
          <w:lang w:bidi="he-IL"/>
        </w:rPr>
        <w:t xml:space="preserve">10.4. Односторонний отказ от исполнения обязательств и одностороннее изменение условий настоящего Договора не допускаются, за исключением случаев, предусмотренных настоящим Договором. </w:t>
      </w:r>
    </w:p>
    <w:p w14:paraId="0D4472E0" w14:textId="77777777" w:rsidR="004351CA" w:rsidRPr="00BE1A15" w:rsidRDefault="004351CA" w:rsidP="004351CA">
      <w:pPr>
        <w:ind w:firstLine="720"/>
        <w:jc w:val="both"/>
        <w:rPr>
          <w:lang w:bidi="he-IL"/>
        </w:rPr>
      </w:pPr>
      <w:r w:rsidRPr="00BE1A15">
        <w:rPr>
          <w:lang w:bidi="he-IL"/>
        </w:rPr>
        <w:t>10.5. Все коммерческие условия настоящего Договора являются конфиденциальными.</w:t>
      </w:r>
    </w:p>
    <w:p w14:paraId="15F7B539" w14:textId="77777777" w:rsidR="004351CA" w:rsidRPr="00BE1A15" w:rsidRDefault="004351CA" w:rsidP="004351CA">
      <w:pPr>
        <w:ind w:firstLine="720"/>
        <w:jc w:val="both"/>
        <w:rPr>
          <w:lang w:bidi="he-IL"/>
        </w:rPr>
      </w:pPr>
      <w:r w:rsidRPr="00BE1A15">
        <w:rPr>
          <w:lang w:bidi="he-IL"/>
        </w:rPr>
        <w:t xml:space="preserve">Стороны обязуются сохранять строгую конфиденциальность полученной друг от друга технологической, финансовой, коммерческой и другой информации и принимать все возможные меры, чтобы не допустить разглашения полученной информации. </w:t>
      </w:r>
    </w:p>
    <w:p w14:paraId="5AF007E0" w14:textId="77777777" w:rsidR="004351CA" w:rsidRPr="00BE1A15" w:rsidRDefault="004351CA" w:rsidP="004351CA">
      <w:pPr>
        <w:ind w:firstLine="720"/>
        <w:jc w:val="both"/>
        <w:rPr>
          <w:lang w:bidi="he-IL"/>
        </w:rPr>
      </w:pPr>
      <w:r w:rsidRPr="00BE1A15">
        <w:rPr>
          <w:lang w:bidi="he-IL"/>
        </w:rPr>
        <w:t xml:space="preserve">Одна из Сторон может по требованию уполномоченных государственных органов (правоохранительные, налоговые органы и т.п.) ознакомить их с содержанием настоящего Договора без предварительного согласия другой Стороны, но с обязательным уведомлением последней. </w:t>
      </w:r>
    </w:p>
    <w:p w14:paraId="456AF0BF" w14:textId="77777777" w:rsidR="004351CA" w:rsidRPr="00BE1A15" w:rsidRDefault="004351CA" w:rsidP="004351CA">
      <w:pPr>
        <w:ind w:firstLine="720"/>
        <w:jc w:val="both"/>
        <w:rPr>
          <w:lang w:bidi="he-IL"/>
        </w:rPr>
      </w:pPr>
      <w:r w:rsidRPr="00BE1A15">
        <w:rPr>
          <w:lang w:bidi="he-IL"/>
        </w:rPr>
        <w:t>В случае нарушения требований, предусмотренных настоящим пунктом, виновная Сторона должна возместить другой Стороне документально подтвержденные убытки, причиненные таким нарушением.</w:t>
      </w:r>
    </w:p>
    <w:p w14:paraId="32A29718" w14:textId="77777777" w:rsidR="004351CA" w:rsidRPr="00BE1A15" w:rsidRDefault="004351CA" w:rsidP="004351CA">
      <w:pPr>
        <w:ind w:firstLine="720"/>
        <w:jc w:val="both"/>
        <w:rPr>
          <w:lang w:bidi="he-IL"/>
        </w:rPr>
      </w:pPr>
      <w:r w:rsidRPr="00BE1A15">
        <w:rPr>
          <w:lang w:bidi="he-IL"/>
        </w:rPr>
        <w:t>Вся информация, связанная с деятельностью Сторон в рамках настоящего Договора, считается конфиденциальной в течение всего срока действия настоящего Договора и в течение 1 (одного) года с момента прекращения его действия.</w:t>
      </w:r>
    </w:p>
    <w:p w14:paraId="228B470B" w14:textId="77777777" w:rsidR="004351CA" w:rsidRPr="00BE1A15" w:rsidRDefault="004351CA" w:rsidP="004351CA">
      <w:pPr>
        <w:ind w:firstLine="708"/>
        <w:jc w:val="both"/>
        <w:rPr>
          <w:lang w:bidi="he-IL"/>
        </w:rPr>
      </w:pPr>
      <w:r w:rsidRPr="00BE1A15">
        <w:rPr>
          <w:lang w:bidi="he-IL"/>
        </w:rPr>
        <w:t>10.6. Стороны обязаны своевременно извещать друг друга в письменной форме обо всех изменениях, в том числе организационно-правовой формы, адресов, банковских реквизитов и пр.</w:t>
      </w:r>
    </w:p>
    <w:p w14:paraId="543123DF" w14:textId="77777777" w:rsidR="004351CA" w:rsidRPr="00BE1A15" w:rsidRDefault="004351CA" w:rsidP="004351CA">
      <w:pPr>
        <w:ind w:firstLine="567"/>
        <w:jc w:val="both"/>
        <w:rPr>
          <w:lang w:bidi="he-IL"/>
        </w:rPr>
      </w:pPr>
      <w:r w:rsidRPr="00BE1A15">
        <w:rPr>
          <w:lang w:bidi="he-IL"/>
        </w:rPr>
        <w:t xml:space="preserve">   10.7. Стороны договорились, что в рамках исполнения условий настоящего Договора необходимое взаимодействие между Сторонами осуществляется посредством обмена корреспонденцией, которая может направляться:</w:t>
      </w:r>
    </w:p>
    <w:p w14:paraId="7C3A08A9" w14:textId="77777777" w:rsidR="004351CA" w:rsidRPr="00BE1A15" w:rsidRDefault="004351CA" w:rsidP="004351CA">
      <w:pPr>
        <w:ind w:firstLine="567"/>
        <w:jc w:val="both"/>
        <w:rPr>
          <w:lang w:bidi="he-IL"/>
        </w:rPr>
      </w:pPr>
      <w:r w:rsidRPr="00BE1A15">
        <w:rPr>
          <w:lang w:bidi="he-IL"/>
        </w:rPr>
        <w:t>- почтовым отправлением с уведомлением о вручении, в таком случае подтверждением факта и даты направления, а также факта и даты получения корреспонденции по Договору Сторонами будут являться соответствующие отметки почтовых служб на конвертах и уведомлениях о вручении;</w:t>
      </w:r>
    </w:p>
    <w:p w14:paraId="596B35C0" w14:textId="77777777" w:rsidR="004351CA" w:rsidRPr="00BE1A15" w:rsidRDefault="004351CA" w:rsidP="004351CA">
      <w:pPr>
        <w:ind w:firstLine="567"/>
        <w:jc w:val="both"/>
        <w:rPr>
          <w:lang w:bidi="he-IL"/>
        </w:rPr>
      </w:pPr>
      <w:r w:rsidRPr="00BE1A15">
        <w:rPr>
          <w:lang w:bidi="he-IL"/>
        </w:rPr>
        <w:t>- курьерской службой доставки, в таком случае подтверждением факта и даты направления, а также факта и даты получения корреспонденции по Договору Сторонами будут являться отметки и документы, выдаваемые сотрудниками курьерской службы при приеме и передаче адресату соответствующей корреспонденции;</w:t>
      </w:r>
    </w:p>
    <w:p w14:paraId="00F9F86C" w14:textId="77777777" w:rsidR="004351CA" w:rsidRPr="00BE1A15" w:rsidRDefault="004351CA" w:rsidP="004351CA">
      <w:pPr>
        <w:ind w:firstLine="567"/>
        <w:jc w:val="both"/>
        <w:rPr>
          <w:lang w:bidi="he-IL"/>
        </w:rPr>
      </w:pPr>
      <w:r w:rsidRPr="00BE1A15">
        <w:rPr>
          <w:lang w:bidi="he-IL"/>
        </w:rPr>
        <w:t xml:space="preserve"> - по электронной почте с обязательным подтверждением получения в тот же день путем ответа на электронное сообщение (с приложением копии запроса) с пометкой «получено» и указанием даты получения. Автоматическое уведомление программными средствами о получении электронного сообщения по электронной почте, полученное отправляющей Стороной, считается аналогом такого подтверждения.</w:t>
      </w:r>
    </w:p>
    <w:p w14:paraId="10BBE968" w14:textId="77777777" w:rsidR="004351CA" w:rsidRPr="00BE1A15" w:rsidRDefault="004351CA" w:rsidP="004351CA">
      <w:pPr>
        <w:ind w:firstLine="567"/>
        <w:jc w:val="both"/>
        <w:rPr>
          <w:lang w:bidi="he-IL"/>
        </w:rPr>
      </w:pPr>
      <w:r w:rsidRPr="00BE1A15">
        <w:rPr>
          <w:lang w:bidi="he-IL"/>
        </w:rPr>
        <w:t>Любая переписка между Сторонами считается релевантной, если такая переписка совершена с использованием следующих электронных адресов Сторон (если отдельные случаи специально не оговорены Сторонами в Договоре):</w:t>
      </w:r>
    </w:p>
    <w:p w14:paraId="13F5E7AB" w14:textId="77777777" w:rsidR="004351CA" w:rsidRPr="00BE1A15" w:rsidRDefault="004351CA" w:rsidP="004351CA">
      <w:pPr>
        <w:ind w:firstLine="567"/>
        <w:jc w:val="both"/>
        <w:rPr>
          <w:lang w:eastAsia="zh-CN" w:bidi="he-IL"/>
        </w:rPr>
      </w:pPr>
      <w:r w:rsidRPr="00BE1A15">
        <w:rPr>
          <w:lang w:bidi="he-IL"/>
        </w:rPr>
        <w:t>а) в адрес Заказчика –</w:t>
      </w:r>
      <w:r w:rsidRPr="00BE1A15">
        <w:rPr>
          <w:rFonts w:hint="eastAsia"/>
          <w:lang w:eastAsia="zh-CN" w:bidi="he-IL"/>
        </w:rPr>
        <w:t xml:space="preserve"> </w:t>
      </w:r>
    </w:p>
    <w:p w14:paraId="5BC54287" w14:textId="77777777" w:rsidR="004351CA" w:rsidRPr="00BE1A15" w:rsidRDefault="004351CA" w:rsidP="004351CA">
      <w:pPr>
        <w:ind w:firstLine="567"/>
        <w:rPr>
          <w:lang w:bidi="he-IL"/>
        </w:rPr>
      </w:pPr>
      <w:r w:rsidRPr="00BE1A15">
        <w:rPr>
          <w:lang w:bidi="he-IL"/>
        </w:rPr>
        <w:t xml:space="preserve">б) в адрес Исполнителя – </w:t>
      </w:r>
    </w:p>
    <w:p w14:paraId="39962E77" w14:textId="77777777" w:rsidR="004351CA" w:rsidRPr="00BE1A15" w:rsidRDefault="004351CA" w:rsidP="004351CA">
      <w:pPr>
        <w:ind w:firstLine="567"/>
        <w:jc w:val="both"/>
        <w:rPr>
          <w:lang w:bidi="he-IL"/>
        </w:rPr>
      </w:pPr>
      <w:r w:rsidRPr="00BE1A15">
        <w:rPr>
          <w:lang w:bidi="he-IL"/>
        </w:rPr>
        <w:t>Все уведомления и сообщения, отправленные Сторонами друг другу по вышеуказанным адресам электронной почты, признаются Сторонами официальной перепиской в рамках настоящего Договора в случае последующего направления в срок не позднее 3 (Трех) рабочих дней получающей Стороне оригиналов направленных документов на бумажных носителях по адресу, указанному в Разделе 11 настоящего Договора. При этом датой получения соответствующего сообщения получающей Стороной считается день направления сообщения с электронной почты направляющей Стороны.</w:t>
      </w:r>
    </w:p>
    <w:p w14:paraId="51815F4D" w14:textId="77777777" w:rsidR="004351CA" w:rsidRPr="00BE1A15" w:rsidRDefault="004351CA" w:rsidP="004351CA">
      <w:pPr>
        <w:ind w:firstLine="567"/>
        <w:jc w:val="both"/>
        <w:rPr>
          <w:rFonts w:eastAsia="Calibri"/>
          <w:lang w:bidi="he-IL"/>
        </w:rPr>
      </w:pPr>
      <w:r w:rsidRPr="00BE1A15">
        <w:rPr>
          <w:lang w:bidi="he-IL"/>
        </w:rPr>
        <w:lastRenderedPageBreak/>
        <w:t>Ответственность за получение сообщений и уведомлений, направленных по электронной почте, лежит на получающей Стороне. Сторона, направившая сообщение с соблюдением условий настоящего Договора,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и/или получающей Стороны, а также иных форс-мажорных обстоятельств.</w:t>
      </w:r>
      <w:r w:rsidRPr="00BE1A15">
        <w:rPr>
          <w:rFonts w:eastAsia="Calibri"/>
          <w:lang w:bidi="he-IL"/>
        </w:rPr>
        <w:t xml:space="preserve"> </w:t>
      </w:r>
    </w:p>
    <w:p w14:paraId="6B31DF2B" w14:textId="77777777" w:rsidR="004351CA" w:rsidRPr="00BE1A15" w:rsidRDefault="004351CA" w:rsidP="004351CA">
      <w:pPr>
        <w:ind w:firstLine="720"/>
        <w:jc w:val="both"/>
        <w:rPr>
          <w:lang w:bidi="he-IL"/>
        </w:rPr>
      </w:pPr>
      <w:r w:rsidRPr="00BE1A15">
        <w:rPr>
          <w:lang w:bidi="he-IL"/>
        </w:rPr>
        <w:t xml:space="preserve">10.8.  Настоящий Договор составлен и подписан в двух экземплярах, обладающих равной юридической силой, по одному экземпляру у каждой из Сторон. </w:t>
      </w:r>
    </w:p>
    <w:p w14:paraId="734B586C" w14:textId="77777777" w:rsidR="004351CA" w:rsidRPr="00BE1A15" w:rsidRDefault="004351CA" w:rsidP="00836A3A">
      <w:pPr>
        <w:jc w:val="both"/>
        <w:rPr>
          <w:lang w:bidi="he-IL"/>
        </w:rPr>
      </w:pPr>
    </w:p>
    <w:p w14:paraId="2C8C2557" w14:textId="77777777" w:rsidR="004351CA" w:rsidRPr="00BE1A15" w:rsidRDefault="004351CA" w:rsidP="004351CA">
      <w:pPr>
        <w:widowControl w:val="0"/>
        <w:numPr>
          <w:ilvl w:val="0"/>
          <w:numId w:val="32"/>
        </w:numPr>
        <w:suppressAutoHyphens/>
        <w:spacing w:line="266" w:lineRule="auto"/>
        <w:contextualSpacing/>
        <w:jc w:val="center"/>
        <w:rPr>
          <w:b/>
          <w:lang w:eastAsia="ar-SA" w:bidi="he-IL"/>
        </w:rPr>
      </w:pPr>
      <w:r w:rsidRPr="00BE1A15">
        <w:rPr>
          <w:b/>
          <w:lang w:eastAsia="ar-SA" w:bidi="he-IL"/>
        </w:rPr>
        <w:t>АДРЕСА И РЕКВИЗИТЫ СТОРОН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4351CA" w:rsidRPr="003B4523" w14:paraId="74DF20C3" w14:textId="77777777" w:rsidTr="006F709E">
        <w:trPr>
          <w:trHeight w:val="80"/>
        </w:trPr>
        <w:tc>
          <w:tcPr>
            <w:tcW w:w="4607" w:type="dxa"/>
          </w:tcPr>
          <w:p w14:paraId="1781490F" w14:textId="77777777" w:rsidR="004351CA" w:rsidRPr="003B4523" w:rsidRDefault="004351CA" w:rsidP="003B4523">
            <w:pPr>
              <w:autoSpaceDE w:val="0"/>
              <w:snapToGrid w:val="0"/>
              <w:jc w:val="both"/>
              <w:rPr>
                <w:b/>
                <w:bCs/>
                <w:kern w:val="2"/>
                <w:lang w:eastAsia="ar-SA" w:bidi="he-IL"/>
              </w:rPr>
            </w:pPr>
          </w:p>
          <w:p w14:paraId="55DC7EBE" w14:textId="77777777" w:rsidR="004351CA" w:rsidRPr="003B4523" w:rsidRDefault="004351CA" w:rsidP="003B4523">
            <w:pPr>
              <w:autoSpaceDE w:val="0"/>
              <w:snapToGrid w:val="0"/>
              <w:jc w:val="both"/>
              <w:rPr>
                <w:b/>
                <w:bCs/>
                <w:kern w:val="2"/>
                <w:lang w:val="en-US" w:eastAsia="ar-SA" w:bidi="he-IL"/>
              </w:rPr>
            </w:pPr>
            <w:r w:rsidRPr="003B4523">
              <w:rPr>
                <w:b/>
                <w:bCs/>
                <w:kern w:val="2"/>
                <w:lang w:eastAsia="ar-SA" w:bidi="he-IL"/>
              </w:rPr>
              <w:t>ЗАКАЗЧИК</w:t>
            </w:r>
          </w:p>
        </w:tc>
        <w:tc>
          <w:tcPr>
            <w:tcW w:w="4607" w:type="dxa"/>
          </w:tcPr>
          <w:p w14:paraId="06F72501" w14:textId="77777777" w:rsidR="004351CA" w:rsidRPr="003B4523" w:rsidRDefault="004351CA" w:rsidP="003B4523">
            <w:pPr>
              <w:autoSpaceDE w:val="0"/>
              <w:snapToGrid w:val="0"/>
              <w:jc w:val="both"/>
              <w:rPr>
                <w:b/>
                <w:bCs/>
                <w:kern w:val="2"/>
                <w:lang w:eastAsia="ar-SA" w:bidi="he-IL"/>
              </w:rPr>
            </w:pPr>
          </w:p>
          <w:p w14:paraId="52535301" w14:textId="77777777" w:rsidR="004351CA" w:rsidRPr="003B4523" w:rsidRDefault="004351CA" w:rsidP="003B4523">
            <w:pPr>
              <w:autoSpaceDE w:val="0"/>
              <w:snapToGrid w:val="0"/>
              <w:jc w:val="both"/>
              <w:rPr>
                <w:b/>
                <w:bCs/>
                <w:kern w:val="2"/>
                <w:lang w:eastAsia="ar-SA" w:bidi="he-IL"/>
              </w:rPr>
            </w:pPr>
            <w:r w:rsidRPr="003B4523">
              <w:rPr>
                <w:b/>
                <w:bCs/>
                <w:kern w:val="2"/>
                <w:lang w:eastAsia="ar-SA" w:bidi="he-IL"/>
              </w:rPr>
              <w:t>ИСПОЛНИТЕЛЬ</w:t>
            </w:r>
          </w:p>
          <w:p w14:paraId="61A43DAE" w14:textId="77777777" w:rsidR="004351CA" w:rsidRPr="003B4523" w:rsidRDefault="004351CA" w:rsidP="003B4523">
            <w:pPr>
              <w:autoSpaceDE w:val="0"/>
              <w:snapToGrid w:val="0"/>
              <w:jc w:val="both"/>
              <w:rPr>
                <w:b/>
                <w:bCs/>
                <w:kern w:val="2"/>
                <w:lang w:val="en-US" w:eastAsia="ar-SA" w:bidi="he-IL"/>
              </w:rPr>
            </w:pPr>
          </w:p>
        </w:tc>
      </w:tr>
      <w:tr w:rsidR="004351CA" w:rsidRPr="003B4523" w14:paraId="360154CD" w14:textId="77777777" w:rsidTr="006F709E">
        <w:trPr>
          <w:cantSplit/>
          <w:trHeight w:val="2575"/>
        </w:trPr>
        <w:tc>
          <w:tcPr>
            <w:tcW w:w="4607" w:type="dxa"/>
          </w:tcPr>
          <w:p w14:paraId="3F9436FB" w14:textId="77777777" w:rsidR="003B4523" w:rsidRPr="003B4523" w:rsidRDefault="003B4523" w:rsidP="003B4523">
            <w:pPr>
              <w:pStyle w:val="33"/>
              <w:adjustRightInd w:val="0"/>
              <w:snapToGrid w:val="0"/>
              <w:jc w:val="left"/>
              <w:rPr>
                <w:sz w:val="24"/>
              </w:rPr>
            </w:pPr>
            <w:r w:rsidRPr="003B4523">
              <w:rPr>
                <w:b/>
                <w:bCs/>
                <w:sz w:val="24"/>
              </w:rPr>
              <w:t>Государственное учреждение</w:t>
            </w:r>
            <w:r w:rsidRPr="003B4523">
              <w:rPr>
                <w:sz w:val="24"/>
              </w:rPr>
              <w:t xml:space="preserve"> «Телерадиовещательная </w:t>
            </w:r>
          </w:p>
          <w:p w14:paraId="340E1B2B" w14:textId="77777777" w:rsidR="003B4523" w:rsidRPr="003B4523" w:rsidRDefault="003B4523" w:rsidP="003B4523">
            <w:pPr>
              <w:pStyle w:val="33"/>
              <w:adjustRightInd w:val="0"/>
              <w:snapToGrid w:val="0"/>
              <w:jc w:val="left"/>
              <w:rPr>
                <w:sz w:val="24"/>
              </w:rPr>
            </w:pPr>
            <w:r w:rsidRPr="003B4523">
              <w:rPr>
                <w:sz w:val="24"/>
              </w:rPr>
              <w:t>организация Союзного государства» (ТРО Союза)</w:t>
            </w:r>
          </w:p>
          <w:p w14:paraId="1C350E40" w14:textId="77777777" w:rsidR="003B4523" w:rsidRPr="003B4523" w:rsidRDefault="003B4523" w:rsidP="003B4523">
            <w:pPr>
              <w:pStyle w:val="33"/>
              <w:adjustRightInd w:val="0"/>
              <w:snapToGrid w:val="0"/>
              <w:jc w:val="left"/>
              <w:rPr>
                <w:sz w:val="24"/>
              </w:rPr>
            </w:pPr>
          </w:p>
          <w:p w14:paraId="3A70679F" w14:textId="77777777" w:rsidR="003B4523" w:rsidRPr="003B4523" w:rsidRDefault="003B4523" w:rsidP="003B4523">
            <w:pPr>
              <w:pStyle w:val="2"/>
              <w:adjustRightInd w:val="0"/>
              <w:snapToGrid w:val="0"/>
              <w:spacing w:before="0" w:after="0"/>
              <w:jc w:val="left"/>
              <w:rPr>
                <w:b w:val="0"/>
                <w:sz w:val="24"/>
              </w:rPr>
            </w:pPr>
            <w:r w:rsidRPr="003B4523">
              <w:rPr>
                <w:bCs/>
                <w:sz w:val="24"/>
              </w:rPr>
              <w:t>Юридический и почтовый адрес</w:t>
            </w:r>
            <w:r w:rsidRPr="003B4523">
              <w:rPr>
                <w:b w:val="0"/>
                <w:sz w:val="24"/>
              </w:rPr>
              <w:t xml:space="preserve">: 127015, г. Москва, ул. </w:t>
            </w:r>
            <w:proofErr w:type="spellStart"/>
            <w:r w:rsidRPr="003B4523">
              <w:rPr>
                <w:b w:val="0"/>
                <w:sz w:val="24"/>
              </w:rPr>
              <w:t>Новодмитровская</w:t>
            </w:r>
            <w:proofErr w:type="spellEnd"/>
            <w:r w:rsidRPr="003B4523">
              <w:rPr>
                <w:b w:val="0"/>
                <w:sz w:val="24"/>
              </w:rPr>
              <w:t>, д. 2Б, этаж 7, помещение 700</w:t>
            </w:r>
          </w:p>
          <w:p w14:paraId="05440559" w14:textId="77777777" w:rsidR="003B4523" w:rsidRPr="003B4523" w:rsidRDefault="003B4523" w:rsidP="003B4523">
            <w:pPr>
              <w:adjustRightInd w:val="0"/>
              <w:snapToGrid w:val="0"/>
            </w:pPr>
            <w:bookmarkStart w:id="0" w:name="_GoBack"/>
            <w:bookmarkEnd w:id="0"/>
          </w:p>
          <w:p w14:paraId="1D8DDEDB" w14:textId="77777777" w:rsidR="003B4523" w:rsidRPr="003B4523" w:rsidRDefault="003B4523" w:rsidP="003B4523">
            <w:pPr>
              <w:pStyle w:val="2"/>
              <w:adjustRightInd w:val="0"/>
              <w:snapToGrid w:val="0"/>
              <w:spacing w:before="0" w:after="0"/>
              <w:jc w:val="left"/>
              <w:rPr>
                <w:b w:val="0"/>
                <w:sz w:val="24"/>
              </w:rPr>
            </w:pPr>
            <w:r w:rsidRPr="003B4523">
              <w:rPr>
                <w:b w:val="0"/>
                <w:sz w:val="24"/>
              </w:rPr>
              <w:t>ИНН 7710313434 КПП 771501001</w:t>
            </w:r>
          </w:p>
          <w:p w14:paraId="66AB41E3" w14:textId="77777777" w:rsidR="003B4523" w:rsidRPr="003B4523" w:rsidRDefault="003B4523" w:rsidP="003B4523">
            <w:pPr>
              <w:adjustRightInd w:val="0"/>
              <w:snapToGrid w:val="0"/>
            </w:pPr>
            <w:r w:rsidRPr="003B4523">
              <w:t>ОГРН 1037739459592</w:t>
            </w:r>
          </w:p>
          <w:p w14:paraId="530B827F" w14:textId="77777777" w:rsidR="003B4523" w:rsidRPr="003B4523" w:rsidRDefault="003B4523" w:rsidP="003B4523">
            <w:pPr>
              <w:adjustRightInd w:val="0"/>
              <w:snapToGrid w:val="0"/>
              <w:rPr>
                <w:lang w:val="en-US"/>
              </w:rPr>
            </w:pPr>
            <w:r w:rsidRPr="003B4523">
              <w:t>ОКАТО 4</w:t>
            </w:r>
            <w:r w:rsidRPr="003B4523">
              <w:rPr>
                <w:lang w:val="en-US"/>
              </w:rPr>
              <w:t>5280561000</w:t>
            </w:r>
          </w:p>
          <w:p w14:paraId="7B9A2497" w14:textId="77777777" w:rsidR="003B4523" w:rsidRPr="003B4523" w:rsidRDefault="003B4523" w:rsidP="003B4523">
            <w:pPr>
              <w:adjustRightInd w:val="0"/>
              <w:snapToGrid w:val="0"/>
            </w:pPr>
            <w:proofErr w:type="gramStart"/>
            <w:r w:rsidRPr="003B4523">
              <w:t>ОКВЭД  60.20</w:t>
            </w:r>
            <w:proofErr w:type="gramEnd"/>
            <w:r w:rsidRPr="003B4523">
              <w:t xml:space="preserve">  73.12   63.12  60.10  59.11</w:t>
            </w:r>
          </w:p>
          <w:p w14:paraId="637AA89E" w14:textId="77777777" w:rsidR="003B4523" w:rsidRPr="003B4523" w:rsidRDefault="003B4523" w:rsidP="003B4523">
            <w:pPr>
              <w:adjustRightInd w:val="0"/>
              <w:snapToGrid w:val="0"/>
            </w:pPr>
            <w:r w:rsidRPr="003B4523">
              <w:rPr>
                <w:b/>
                <w:bCs/>
              </w:rPr>
              <w:t>Тел.</w:t>
            </w:r>
            <w:r w:rsidRPr="003B4523">
              <w:t>: (495) 637-65-09</w:t>
            </w:r>
          </w:p>
          <w:p w14:paraId="73A3A7A9" w14:textId="77777777" w:rsidR="003B4523" w:rsidRPr="003B4523" w:rsidRDefault="003B4523" w:rsidP="003B4523">
            <w:pPr>
              <w:adjustRightInd w:val="0"/>
              <w:snapToGrid w:val="0"/>
              <w:rPr>
                <w:lang w:val="en-US"/>
              </w:rPr>
            </w:pPr>
            <w:r w:rsidRPr="003B4523">
              <w:rPr>
                <w:b/>
                <w:bCs/>
                <w:lang w:val="en-US"/>
              </w:rPr>
              <w:t>e-mail</w:t>
            </w:r>
            <w:r w:rsidRPr="003B4523">
              <w:rPr>
                <w:lang w:val="en-US"/>
              </w:rPr>
              <w:t>: tro_soyuz@mail.ru</w:t>
            </w:r>
          </w:p>
          <w:p w14:paraId="6863FEAB" w14:textId="77777777" w:rsidR="003B4523" w:rsidRPr="003B4523" w:rsidRDefault="003B4523" w:rsidP="003B4523">
            <w:pPr>
              <w:pStyle w:val="2"/>
              <w:adjustRightInd w:val="0"/>
              <w:snapToGrid w:val="0"/>
              <w:spacing w:before="0" w:after="0"/>
              <w:jc w:val="left"/>
              <w:rPr>
                <w:sz w:val="24"/>
                <w:lang w:val="en-US"/>
              </w:rPr>
            </w:pPr>
          </w:p>
          <w:p w14:paraId="5F2DE51F" w14:textId="77777777" w:rsidR="003B4523" w:rsidRPr="003B4523" w:rsidRDefault="003B4523" w:rsidP="003B4523">
            <w:pPr>
              <w:pStyle w:val="2"/>
              <w:adjustRightInd w:val="0"/>
              <w:snapToGrid w:val="0"/>
              <w:spacing w:before="0" w:after="0"/>
              <w:jc w:val="left"/>
              <w:rPr>
                <w:b w:val="0"/>
                <w:sz w:val="24"/>
              </w:rPr>
            </w:pPr>
            <w:r w:rsidRPr="003B4523">
              <w:rPr>
                <w:b w:val="0"/>
                <w:sz w:val="24"/>
              </w:rPr>
              <w:t>Лицевой счет 03734997341 в Межрегиональном операционном управлении Федерального казначейства</w:t>
            </w:r>
          </w:p>
          <w:p w14:paraId="7EBBD1E4" w14:textId="77777777" w:rsidR="003B4523" w:rsidRPr="003B4523" w:rsidRDefault="003B4523" w:rsidP="003B4523">
            <w:pPr>
              <w:adjustRightInd w:val="0"/>
              <w:snapToGrid w:val="0"/>
            </w:pPr>
            <w:r w:rsidRPr="003B4523">
              <w:t>Счет № 40816810400000001901</w:t>
            </w:r>
          </w:p>
          <w:p w14:paraId="06700CCC" w14:textId="77777777" w:rsidR="003B4523" w:rsidRPr="003B4523" w:rsidRDefault="003B4523" w:rsidP="003B4523">
            <w:pPr>
              <w:adjustRightInd w:val="0"/>
              <w:snapToGrid w:val="0"/>
            </w:pPr>
            <w:r w:rsidRPr="003B4523">
              <w:t>В Операционном департаменте Банка России г. Москва 701</w:t>
            </w:r>
          </w:p>
          <w:p w14:paraId="13A7900E" w14:textId="77777777" w:rsidR="003B4523" w:rsidRPr="003B4523" w:rsidRDefault="003B4523" w:rsidP="003B4523">
            <w:pPr>
              <w:adjustRightInd w:val="0"/>
              <w:snapToGrid w:val="0"/>
            </w:pPr>
            <w:r w:rsidRPr="003B4523">
              <w:t>БИК 044501002</w:t>
            </w:r>
          </w:p>
          <w:p w14:paraId="7F7CA8B5" w14:textId="77777777" w:rsidR="004351CA" w:rsidRPr="003B4523" w:rsidRDefault="004351CA" w:rsidP="003B4523">
            <w:pPr>
              <w:rPr>
                <w:lang w:bidi="he-IL"/>
              </w:rPr>
            </w:pPr>
          </w:p>
        </w:tc>
        <w:tc>
          <w:tcPr>
            <w:tcW w:w="4607" w:type="dxa"/>
          </w:tcPr>
          <w:p w14:paraId="6C6117C5" w14:textId="77777777" w:rsidR="004351CA" w:rsidRPr="003B4523" w:rsidRDefault="004351CA" w:rsidP="003B4523">
            <w:pPr>
              <w:rPr>
                <w:lang w:bidi="he-IL"/>
              </w:rPr>
            </w:pPr>
            <w:r w:rsidRPr="003B4523">
              <w:rPr>
                <w:lang w:bidi="he-IL"/>
              </w:rPr>
              <w:t xml:space="preserve"> </w:t>
            </w:r>
          </w:p>
          <w:p w14:paraId="63D9CFAF" w14:textId="77777777" w:rsidR="004351CA" w:rsidRPr="003B4523" w:rsidRDefault="004351CA" w:rsidP="003B4523">
            <w:pPr>
              <w:rPr>
                <w:lang w:bidi="he-IL"/>
              </w:rPr>
            </w:pPr>
          </w:p>
        </w:tc>
      </w:tr>
      <w:tr w:rsidR="004351CA" w:rsidRPr="003B4523" w14:paraId="4D4774EF" w14:textId="77777777" w:rsidTr="006F709E">
        <w:trPr>
          <w:cantSplit/>
          <w:trHeight w:val="845"/>
        </w:trPr>
        <w:tc>
          <w:tcPr>
            <w:tcW w:w="4607" w:type="dxa"/>
          </w:tcPr>
          <w:p w14:paraId="6C1F0959" w14:textId="77777777" w:rsidR="004351CA" w:rsidRPr="003B4523" w:rsidRDefault="004351CA" w:rsidP="003B4523">
            <w:pPr>
              <w:autoSpaceDE w:val="0"/>
              <w:jc w:val="both"/>
              <w:rPr>
                <w:lang w:eastAsia="ar-SA" w:bidi="he-IL"/>
              </w:rPr>
            </w:pPr>
          </w:p>
          <w:p w14:paraId="7DB6831B" w14:textId="77777777" w:rsidR="004351CA" w:rsidRPr="003B4523" w:rsidRDefault="004351CA" w:rsidP="003B4523">
            <w:pPr>
              <w:autoSpaceDE w:val="0"/>
              <w:jc w:val="both"/>
              <w:rPr>
                <w:kern w:val="2"/>
                <w:lang w:eastAsia="ar-SA" w:bidi="he-IL"/>
              </w:rPr>
            </w:pPr>
            <w:r w:rsidRPr="003B4523">
              <w:rPr>
                <w:lang w:eastAsia="ar-SA" w:bidi="he-IL"/>
              </w:rPr>
              <w:t>_________________</w:t>
            </w:r>
            <w:proofErr w:type="gramStart"/>
            <w:r w:rsidRPr="003B4523">
              <w:rPr>
                <w:b/>
                <w:lang w:eastAsia="ar-SA" w:bidi="he-IL"/>
              </w:rPr>
              <w:t>/  Ефимович</w:t>
            </w:r>
            <w:proofErr w:type="gramEnd"/>
            <w:r w:rsidRPr="003B4523">
              <w:rPr>
                <w:b/>
                <w:lang w:eastAsia="ar-SA" w:bidi="he-IL"/>
              </w:rPr>
              <w:t xml:space="preserve"> Н.А. /</w:t>
            </w:r>
          </w:p>
        </w:tc>
        <w:tc>
          <w:tcPr>
            <w:tcW w:w="4607" w:type="dxa"/>
          </w:tcPr>
          <w:p w14:paraId="5DD092AD" w14:textId="77777777" w:rsidR="004351CA" w:rsidRPr="003B4523" w:rsidRDefault="004351CA" w:rsidP="003B4523">
            <w:pPr>
              <w:autoSpaceDE w:val="0"/>
              <w:jc w:val="both"/>
              <w:rPr>
                <w:lang w:eastAsia="ar-SA" w:bidi="he-IL"/>
              </w:rPr>
            </w:pPr>
          </w:p>
          <w:p w14:paraId="2597D808" w14:textId="77777777" w:rsidR="004351CA" w:rsidRPr="003B4523" w:rsidRDefault="004351CA" w:rsidP="003B4523">
            <w:pPr>
              <w:autoSpaceDE w:val="0"/>
              <w:jc w:val="both"/>
              <w:rPr>
                <w:kern w:val="2"/>
                <w:lang w:eastAsia="ar-SA" w:bidi="he-IL"/>
              </w:rPr>
            </w:pPr>
            <w:r w:rsidRPr="003B4523">
              <w:rPr>
                <w:lang w:eastAsia="ar-SA" w:bidi="he-IL"/>
              </w:rPr>
              <w:t>______________________/</w:t>
            </w:r>
            <w:r w:rsidR="00997A44" w:rsidRPr="003B4523">
              <w:rPr>
                <w:b/>
                <w:lang w:eastAsia="ar-SA" w:bidi="he-IL"/>
              </w:rPr>
              <w:t>_____________</w:t>
            </w:r>
            <w:r w:rsidRPr="003B4523">
              <w:rPr>
                <w:b/>
                <w:lang w:eastAsia="ar-SA" w:bidi="he-IL"/>
              </w:rPr>
              <w:t>/</w:t>
            </w:r>
          </w:p>
        </w:tc>
      </w:tr>
      <w:tr w:rsidR="004351CA" w:rsidRPr="003B4523" w14:paraId="5DCEF08C" w14:textId="77777777" w:rsidTr="006F709E">
        <w:trPr>
          <w:cantSplit/>
          <w:trHeight w:val="474"/>
        </w:trPr>
        <w:tc>
          <w:tcPr>
            <w:tcW w:w="4607" w:type="dxa"/>
          </w:tcPr>
          <w:p w14:paraId="495DE059" w14:textId="77777777" w:rsidR="004351CA" w:rsidRPr="003B4523" w:rsidRDefault="004351CA" w:rsidP="003B4523">
            <w:pPr>
              <w:autoSpaceDE w:val="0"/>
              <w:jc w:val="both"/>
              <w:rPr>
                <w:kern w:val="2"/>
                <w:lang w:eastAsia="ar-SA" w:bidi="he-IL"/>
              </w:rPr>
            </w:pPr>
            <w:r w:rsidRPr="003B4523">
              <w:rPr>
                <w:lang w:eastAsia="ar-SA" w:bidi="he-IL"/>
              </w:rPr>
              <w:t xml:space="preserve">            М. П.</w:t>
            </w:r>
          </w:p>
        </w:tc>
        <w:tc>
          <w:tcPr>
            <w:tcW w:w="4607" w:type="dxa"/>
          </w:tcPr>
          <w:p w14:paraId="317482E9" w14:textId="77777777" w:rsidR="004351CA" w:rsidRPr="003B4523" w:rsidRDefault="004351CA" w:rsidP="003B4523">
            <w:pPr>
              <w:autoSpaceDE w:val="0"/>
              <w:jc w:val="both"/>
              <w:rPr>
                <w:kern w:val="2"/>
                <w:lang w:eastAsia="ar-SA" w:bidi="he-IL"/>
              </w:rPr>
            </w:pPr>
            <w:r w:rsidRPr="003B4523">
              <w:rPr>
                <w:lang w:eastAsia="ar-SA" w:bidi="he-IL"/>
              </w:rPr>
              <w:t xml:space="preserve">              М. П.</w:t>
            </w:r>
          </w:p>
        </w:tc>
      </w:tr>
    </w:tbl>
    <w:p w14:paraId="66EF04C5" w14:textId="77777777" w:rsidR="00F62381" w:rsidRPr="007D3BC0" w:rsidRDefault="00F62381" w:rsidP="00F6238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7A96F891" w14:textId="77777777" w:rsidR="00F62381" w:rsidRPr="00492007" w:rsidRDefault="00F62381" w:rsidP="00F62381"/>
    <w:p w14:paraId="0CCACE50" w14:textId="77777777" w:rsidR="004C57A8" w:rsidRPr="006E65A4" w:rsidRDefault="004C57A8" w:rsidP="004C57A8">
      <w:pPr>
        <w:tabs>
          <w:tab w:val="left" w:pos="6360"/>
          <w:tab w:val="left" w:pos="8515"/>
        </w:tabs>
        <w:autoSpaceDE w:val="0"/>
        <w:autoSpaceDN w:val="0"/>
        <w:adjustRightInd w:val="0"/>
        <w:rPr>
          <w:b/>
          <w:bCs/>
        </w:rPr>
      </w:pPr>
    </w:p>
    <w:p w14:paraId="5B597B73" w14:textId="77777777" w:rsidR="00807D2F" w:rsidRPr="00DA4F3A" w:rsidRDefault="004C57A8" w:rsidP="005235D6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Pr="009654D0">
        <w:rPr>
          <w:sz w:val="16"/>
          <w:szCs w:val="16"/>
        </w:rPr>
        <w:t xml:space="preserve"> </w:t>
      </w:r>
      <w:r w:rsidRPr="009654D0">
        <w:rPr>
          <w:b/>
          <w:sz w:val="16"/>
          <w:szCs w:val="16"/>
        </w:rPr>
        <w:t xml:space="preserve">Заказчик оставляет за собой право по согласованию с поставщиком (исполнителем) вносить в проект Договора изменения и дополнения, не противоречащие законодательству. </w:t>
      </w:r>
    </w:p>
    <w:sectPr w:rsidR="00807D2F" w:rsidRPr="00DA4F3A" w:rsidSect="003B4523">
      <w:headerReference w:type="default" r:id="rId8"/>
      <w:footerReference w:type="default" r:id="rId9"/>
      <w:type w:val="continuous"/>
      <w:pgSz w:w="11909" w:h="16838"/>
      <w:pgMar w:top="851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31819" w14:textId="77777777" w:rsidR="00F260E5" w:rsidRDefault="00F260E5">
      <w:r>
        <w:separator/>
      </w:r>
    </w:p>
  </w:endnote>
  <w:endnote w:type="continuationSeparator" w:id="0">
    <w:p w14:paraId="428A9B99" w14:textId="77777777" w:rsidR="00F260E5" w:rsidRDefault="00F2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lvetsky 12p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8508" w14:textId="77777777" w:rsidR="00811838" w:rsidRDefault="0081183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F1BCB" w14:textId="77777777" w:rsidR="00F260E5" w:rsidRDefault="00F260E5">
      <w:r>
        <w:separator/>
      </w:r>
    </w:p>
  </w:footnote>
  <w:footnote w:type="continuationSeparator" w:id="0">
    <w:p w14:paraId="18B289D9" w14:textId="77777777" w:rsidR="00F260E5" w:rsidRDefault="00F26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EE3C3" w14:textId="77777777" w:rsidR="00811838" w:rsidRDefault="00811838" w:rsidP="004E11C7">
    <w:pPr>
      <w:pStyle w:val="a9"/>
      <w:framePr w:wrap="around" w:vAnchor="text" w:hAnchor="page" w:x="10873" w:y="145"/>
      <w:rPr>
        <w:rStyle w:val="ab"/>
        <w:color w:val="FFFFFF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46</w:t>
    </w:r>
    <w:r>
      <w:rPr>
        <w:rStyle w:val="ab"/>
      </w:rPr>
      <w:fldChar w:fldCharType="end"/>
    </w:r>
  </w:p>
  <w:p w14:paraId="2100B85F" w14:textId="566B85A0" w:rsidR="00811838" w:rsidRDefault="00811838" w:rsidP="003B4523">
    <w:pPr>
      <w:pStyle w:val="a9"/>
      <w:pBdr>
        <w:bottom w:val="single" w:sz="4" w:space="1" w:color="auto"/>
      </w:pBdr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F96160"/>
    <w:multiLevelType w:val="hybridMultilevel"/>
    <w:tmpl w:val="C098433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67553E"/>
    <w:multiLevelType w:val="hybridMultilevel"/>
    <w:tmpl w:val="8488F048"/>
    <w:lvl w:ilvl="0" w:tplc="8760E99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09E41100"/>
    <w:multiLevelType w:val="hybridMultilevel"/>
    <w:tmpl w:val="319458CE"/>
    <w:lvl w:ilvl="0" w:tplc="64D6D8A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C567F"/>
    <w:multiLevelType w:val="multilevel"/>
    <w:tmpl w:val="08F6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25E7F"/>
    <w:multiLevelType w:val="hybridMultilevel"/>
    <w:tmpl w:val="DF1E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842026"/>
    <w:multiLevelType w:val="multilevel"/>
    <w:tmpl w:val="94E20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F232C1"/>
    <w:multiLevelType w:val="multilevel"/>
    <w:tmpl w:val="C55E2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194099"/>
    <w:multiLevelType w:val="multilevel"/>
    <w:tmpl w:val="8C38D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1B705DE1"/>
    <w:multiLevelType w:val="hybridMultilevel"/>
    <w:tmpl w:val="6EECE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750E5"/>
    <w:multiLevelType w:val="multilevel"/>
    <w:tmpl w:val="59FE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C14DD5"/>
    <w:multiLevelType w:val="hybridMultilevel"/>
    <w:tmpl w:val="753E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0D20"/>
    <w:multiLevelType w:val="hybridMultilevel"/>
    <w:tmpl w:val="787A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5046A"/>
    <w:multiLevelType w:val="multilevel"/>
    <w:tmpl w:val="C8B2EB4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A64E7F"/>
    <w:multiLevelType w:val="hybridMultilevel"/>
    <w:tmpl w:val="5A608D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A51D08"/>
    <w:multiLevelType w:val="hybridMultilevel"/>
    <w:tmpl w:val="C9F6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05908"/>
    <w:multiLevelType w:val="hybridMultilevel"/>
    <w:tmpl w:val="068A431A"/>
    <w:lvl w:ilvl="0" w:tplc="1534A888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F8D47B9"/>
    <w:multiLevelType w:val="hybridMultilevel"/>
    <w:tmpl w:val="B588A586"/>
    <w:lvl w:ilvl="0" w:tplc="7896A7F8">
      <w:start w:val="1"/>
      <w:numFmt w:val="decimal"/>
      <w:pStyle w:val="basis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F8E77E1"/>
    <w:multiLevelType w:val="hybridMultilevel"/>
    <w:tmpl w:val="A050A97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395640"/>
    <w:multiLevelType w:val="hybridMultilevel"/>
    <w:tmpl w:val="9BB8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30309"/>
    <w:multiLevelType w:val="multilevel"/>
    <w:tmpl w:val="5588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E1538"/>
    <w:multiLevelType w:val="hybridMultilevel"/>
    <w:tmpl w:val="65FC065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DE87998"/>
    <w:multiLevelType w:val="multilevel"/>
    <w:tmpl w:val="3F2CEB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CB1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7ED4A35"/>
    <w:multiLevelType w:val="multilevel"/>
    <w:tmpl w:val="26085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2C06A7"/>
    <w:multiLevelType w:val="multilevel"/>
    <w:tmpl w:val="D006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632B06"/>
    <w:multiLevelType w:val="hybridMultilevel"/>
    <w:tmpl w:val="B8680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33EB1"/>
    <w:multiLevelType w:val="hybridMultilevel"/>
    <w:tmpl w:val="BD82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A6D30"/>
    <w:multiLevelType w:val="multilevel"/>
    <w:tmpl w:val="356E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0B6BD4"/>
    <w:multiLevelType w:val="multilevel"/>
    <w:tmpl w:val="2DF0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0" w15:restartNumberingAfterBreak="0">
    <w:nsid w:val="77710544"/>
    <w:multiLevelType w:val="hybridMultilevel"/>
    <w:tmpl w:val="B8680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4155C"/>
    <w:multiLevelType w:val="multilevel"/>
    <w:tmpl w:val="3F2CEB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F84897"/>
    <w:multiLevelType w:val="multilevel"/>
    <w:tmpl w:val="51C4384A"/>
    <w:lvl w:ilvl="0">
      <w:numFmt w:val="decimal"/>
      <w:pStyle w:val="1"/>
      <w:suff w:val="space"/>
      <w:lvlText w:val="Глава %1"/>
      <w:lvlJc w:val="center"/>
      <w:pPr>
        <w:ind w:left="0" w:firstLine="288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17"/>
  </w:num>
  <w:num w:numId="4">
    <w:abstractNumId w:val="8"/>
  </w:num>
  <w:num w:numId="5">
    <w:abstractNumId w:val="29"/>
  </w:num>
  <w:num w:numId="6">
    <w:abstractNumId w:val="16"/>
  </w:num>
  <w:num w:numId="7">
    <w:abstractNumId w:val="13"/>
  </w:num>
  <w:num w:numId="8">
    <w:abstractNumId w:val="18"/>
  </w:num>
  <w:num w:numId="9">
    <w:abstractNumId w:val="5"/>
  </w:num>
  <w:num w:numId="10">
    <w:abstractNumId w:val="18"/>
  </w:num>
  <w:num w:numId="11">
    <w:abstractNumId w:val="20"/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22"/>
    <w:lvlOverride w:ilvl="0">
      <w:lvl w:ilvl="0">
        <w:start w:val="1"/>
        <w:numFmt w:val="decimal"/>
        <w:suff w:val="space"/>
        <w:lvlText w:val="Глава %1"/>
        <w:lvlJc w:val="left"/>
        <w:pPr>
          <w:ind w:left="0" w:firstLine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</w:lvl>
    </w:lvlOverride>
  </w:num>
  <w:num w:numId="15">
    <w:abstractNumId w:val="10"/>
  </w:num>
  <w:num w:numId="16">
    <w:abstractNumId w:val="24"/>
  </w:num>
  <w:num w:numId="17">
    <w:abstractNumId w:val="28"/>
  </w:num>
  <w:num w:numId="18">
    <w:abstractNumId w:val="4"/>
  </w:num>
  <w:num w:numId="19">
    <w:abstractNumId w:val="31"/>
  </w:num>
  <w:num w:numId="20">
    <w:abstractNumId w:val="25"/>
  </w:num>
  <w:num w:numId="21">
    <w:abstractNumId w:val="19"/>
  </w:num>
  <w:num w:numId="22">
    <w:abstractNumId w:val="30"/>
  </w:num>
  <w:num w:numId="23">
    <w:abstractNumId w:val="26"/>
  </w:num>
  <w:num w:numId="24">
    <w:abstractNumId w:val="14"/>
  </w:num>
  <w:num w:numId="25">
    <w:abstractNumId w:val="11"/>
  </w:num>
  <w:num w:numId="26">
    <w:abstractNumId w:val="15"/>
  </w:num>
  <w:num w:numId="27">
    <w:abstractNumId w:val="27"/>
  </w:num>
  <w:num w:numId="28">
    <w:abstractNumId w:val="1"/>
  </w:num>
  <w:num w:numId="29">
    <w:abstractNumId w:val="21"/>
  </w:num>
  <w:num w:numId="30">
    <w:abstractNumId w:val="12"/>
  </w:num>
  <w:num w:numId="31">
    <w:abstractNumId w:val="6"/>
  </w:num>
  <w:num w:numId="32">
    <w:abstractNumId w:val="9"/>
  </w:num>
  <w:num w:numId="33">
    <w:abstractNumId w:val="2"/>
  </w:num>
  <w:num w:numId="34">
    <w:abstractNumId w:val="3"/>
  </w:num>
  <w:num w:numId="3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A2"/>
    <w:rsid w:val="000000AB"/>
    <w:rsid w:val="000001B3"/>
    <w:rsid w:val="00000344"/>
    <w:rsid w:val="00001DEC"/>
    <w:rsid w:val="000026FF"/>
    <w:rsid w:val="0000368A"/>
    <w:rsid w:val="00003B24"/>
    <w:rsid w:val="00003BB4"/>
    <w:rsid w:val="00004052"/>
    <w:rsid w:val="000054FB"/>
    <w:rsid w:val="00005C7B"/>
    <w:rsid w:val="000063CD"/>
    <w:rsid w:val="00010A47"/>
    <w:rsid w:val="00010E44"/>
    <w:rsid w:val="000110C9"/>
    <w:rsid w:val="000114D9"/>
    <w:rsid w:val="000116DB"/>
    <w:rsid w:val="0001275F"/>
    <w:rsid w:val="00013118"/>
    <w:rsid w:val="0001329A"/>
    <w:rsid w:val="00013818"/>
    <w:rsid w:val="00013903"/>
    <w:rsid w:val="00015635"/>
    <w:rsid w:val="00015801"/>
    <w:rsid w:val="00016F38"/>
    <w:rsid w:val="0001708C"/>
    <w:rsid w:val="00017F14"/>
    <w:rsid w:val="0002008E"/>
    <w:rsid w:val="00021130"/>
    <w:rsid w:val="00021181"/>
    <w:rsid w:val="00021D7F"/>
    <w:rsid w:val="0002213F"/>
    <w:rsid w:val="00022820"/>
    <w:rsid w:val="000228BF"/>
    <w:rsid w:val="00023825"/>
    <w:rsid w:val="00024558"/>
    <w:rsid w:val="00024976"/>
    <w:rsid w:val="000254EA"/>
    <w:rsid w:val="0002689F"/>
    <w:rsid w:val="00027094"/>
    <w:rsid w:val="0003010D"/>
    <w:rsid w:val="00031414"/>
    <w:rsid w:val="00033914"/>
    <w:rsid w:val="00033DE6"/>
    <w:rsid w:val="00035853"/>
    <w:rsid w:val="000360CB"/>
    <w:rsid w:val="00037467"/>
    <w:rsid w:val="000407D3"/>
    <w:rsid w:val="000417D4"/>
    <w:rsid w:val="0004214D"/>
    <w:rsid w:val="00042EA0"/>
    <w:rsid w:val="0004331D"/>
    <w:rsid w:val="0004349C"/>
    <w:rsid w:val="00043BF3"/>
    <w:rsid w:val="00044513"/>
    <w:rsid w:val="00045EF0"/>
    <w:rsid w:val="000470E0"/>
    <w:rsid w:val="000471E3"/>
    <w:rsid w:val="00047566"/>
    <w:rsid w:val="00047770"/>
    <w:rsid w:val="00051E64"/>
    <w:rsid w:val="00054331"/>
    <w:rsid w:val="00054633"/>
    <w:rsid w:val="00054D7F"/>
    <w:rsid w:val="0005615F"/>
    <w:rsid w:val="000578F6"/>
    <w:rsid w:val="00057F5D"/>
    <w:rsid w:val="000616AC"/>
    <w:rsid w:val="000620D4"/>
    <w:rsid w:val="000622C9"/>
    <w:rsid w:val="00063180"/>
    <w:rsid w:val="00063D33"/>
    <w:rsid w:val="00064EE4"/>
    <w:rsid w:val="0006615B"/>
    <w:rsid w:val="00066515"/>
    <w:rsid w:val="0007046C"/>
    <w:rsid w:val="000704E5"/>
    <w:rsid w:val="000707B7"/>
    <w:rsid w:val="00071024"/>
    <w:rsid w:val="00071060"/>
    <w:rsid w:val="00071588"/>
    <w:rsid w:val="0007231C"/>
    <w:rsid w:val="000730E8"/>
    <w:rsid w:val="0007331B"/>
    <w:rsid w:val="00073EB1"/>
    <w:rsid w:val="0007463D"/>
    <w:rsid w:val="00075540"/>
    <w:rsid w:val="00075581"/>
    <w:rsid w:val="00075F40"/>
    <w:rsid w:val="00077369"/>
    <w:rsid w:val="00077800"/>
    <w:rsid w:val="00077B2C"/>
    <w:rsid w:val="00077F09"/>
    <w:rsid w:val="00081C4E"/>
    <w:rsid w:val="00081F29"/>
    <w:rsid w:val="00083F3F"/>
    <w:rsid w:val="000874C5"/>
    <w:rsid w:val="00087570"/>
    <w:rsid w:val="000875FD"/>
    <w:rsid w:val="00087AED"/>
    <w:rsid w:val="000912A3"/>
    <w:rsid w:val="00096F40"/>
    <w:rsid w:val="00097177"/>
    <w:rsid w:val="00097BD3"/>
    <w:rsid w:val="000A0A7C"/>
    <w:rsid w:val="000A0E66"/>
    <w:rsid w:val="000A113F"/>
    <w:rsid w:val="000A1DDD"/>
    <w:rsid w:val="000A1F31"/>
    <w:rsid w:val="000A4ED5"/>
    <w:rsid w:val="000A5E4E"/>
    <w:rsid w:val="000A5F13"/>
    <w:rsid w:val="000A7402"/>
    <w:rsid w:val="000B04C5"/>
    <w:rsid w:val="000B1E0D"/>
    <w:rsid w:val="000B2C39"/>
    <w:rsid w:val="000B3B72"/>
    <w:rsid w:val="000B3B7A"/>
    <w:rsid w:val="000B4770"/>
    <w:rsid w:val="000B4E1C"/>
    <w:rsid w:val="000B5021"/>
    <w:rsid w:val="000B5F8C"/>
    <w:rsid w:val="000B6798"/>
    <w:rsid w:val="000B7A91"/>
    <w:rsid w:val="000B7EA9"/>
    <w:rsid w:val="000C06FD"/>
    <w:rsid w:val="000C0901"/>
    <w:rsid w:val="000C0CA3"/>
    <w:rsid w:val="000C2869"/>
    <w:rsid w:val="000C2E2B"/>
    <w:rsid w:val="000C338B"/>
    <w:rsid w:val="000C4F29"/>
    <w:rsid w:val="000C516A"/>
    <w:rsid w:val="000C5B90"/>
    <w:rsid w:val="000C6185"/>
    <w:rsid w:val="000C6671"/>
    <w:rsid w:val="000C69A1"/>
    <w:rsid w:val="000C6D2C"/>
    <w:rsid w:val="000C6DA1"/>
    <w:rsid w:val="000C6FBF"/>
    <w:rsid w:val="000D0AC5"/>
    <w:rsid w:val="000D145F"/>
    <w:rsid w:val="000D14B7"/>
    <w:rsid w:val="000D259F"/>
    <w:rsid w:val="000D2CA4"/>
    <w:rsid w:val="000D2F57"/>
    <w:rsid w:val="000D4323"/>
    <w:rsid w:val="000D481B"/>
    <w:rsid w:val="000D4C1E"/>
    <w:rsid w:val="000D627D"/>
    <w:rsid w:val="000D677D"/>
    <w:rsid w:val="000D6988"/>
    <w:rsid w:val="000D71A3"/>
    <w:rsid w:val="000E0240"/>
    <w:rsid w:val="000E157F"/>
    <w:rsid w:val="000E1C28"/>
    <w:rsid w:val="000E3CFE"/>
    <w:rsid w:val="000E3DF5"/>
    <w:rsid w:val="000E424D"/>
    <w:rsid w:val="000E4829"/>
    <w:rsid w:val="000E4BEC"/>
    <w:rsid w:val="000E4E95"/>
    <w:rsid w:val="000E6B32"/>
    <w:rsid w:val="000E6DFC"/>
    <w:rsid w:val="000E6F8F"/>
    <w:rsid w:val="000E7029"/>
    <w:rsid w:val="000E726F"/>
    <w:rsid w:val="000F0D77"/>
    <w:rsid w:val="000F1D33"/>
    <w:rsid w:val="000F1D66"/>
    <w:rsid w:val="000F3E29"/>
    <w:rsid w:val="000F48CB"/>
    <w:rsid w:val="000F4D74"/>
    <w:rsid w:val="000F6570"/>
    <w:rsid w:val="000F6903"/>
    <w:rsid w:val="000F6E35"/>
    <w:rsid w:val="000F6EB1"/>
    <w:rsid w:val="000F710D"/>
    <w:rsid w:val="000F717E"/>
    <w:rsid w:val="000F732A"/>
    <w:rsid w:val="000F76F1"/>
    <w:rsid w:val="0010076E"/>
    <w:rsid w:val="00100BE4"/>
    <w:rsid w:val="00101266"/>
    <w:rsid w:val="00102373"/>
    <w:rsid w:val="00102A43"/>
    <w:rsid w:val="001034A8"/>
    <w:rsid w:val="00103B13"/>
    <w:rsid w:val="00104145"/>
    <w:rsid w:val="00104171"/>
    <w:rsid w:val="0010473B"/>
    <w:rsid w:val="00106193"/>
    <w:rsid w:val="00106920"/>
    <w:rsid w:val="00106BF9"/>
    <w:rsid w:val="00106E05"/>
    <w:rsid w:val="0010735C"/>
    <w:rsid w:val="00107744"/>
    <w:rsid w:val="001078BD"/>
    <w:rsid w:val="00107EBE"/>
    <w:rsid w:val="0011010E"/>
    <w:rsid w:val="001105B2"/>
    <w:rsid w:val="001113D5"/>
    <w:rsid w:val="00111B30"/>
    <w:rsid w:val="001125C1"/>
    <w:rsid w:val="001141CA"/>
    <w:rsid w:val="00114FD1"/>
    <w:rsid w:val="00115D49"/>
    <w:rsid w:val="00116DC5"/>
    <w:rsid w:val="001173B6"/>
    <w:rsid w:val="00117557"/>
    <w:rsid w:val="0012021F"/>
    <w:rsid w:val="00120329"/>
    <w:rsid w:val="0012037D"/>
    <w:rsid w:val="001204AC"/>
    <w:rsid w:val="00120645"/>
    <w:rsid w:val="001208E2"/>
    <w:rsid w:val="00120980"/>
    <w:rsid w:val="00124099"/>
    <w:rsid w:val="00124668"/>
    <w:rsid w:val="00124B8F"/>
    <w:rsid w:val="001251EF"/>
    <w:rsid w:val="00125EEC"/>
    <w:rsid w:val="00126A52"/>
    <w:rsid w:val="00126D38"/>
    <w:rsid w:val="001271FF"/>
    <w:rsid w:val="00127B0B"/>
    <w:rsid w:val="00133C2D"/>
    <w:rsid w:val="00133CD9"/>
    <w:rsid w:val="00134BD6"/>
    <w:rsid w:val="001356E2"/>
    <w:rsid w:val="0013581D"/>
    <w:rsid w:val="00135F2F"/>
    <w:rsid w:val="00136E5E"/>
    <w:rsid w:val="0013752E"/>
    <w:rsid w:val="001376CF"/>
    <w:rsid w:val="00137F50"/>
    <w:rsid w:val="0014241C"/>
    <w:rsid w:val="00142677"/>
    <w:rsid w:val="00142B3D"/>
    <w:rsid w:val="001435C6"/>
    <w:rsid w:val="00143EEB"/>
    <w:rsid w:val="0014417C"/>
    <w:rsid w:val="00144CAD"/>
    <w:rsid w:val="00144FD3"/>
    <w:rsid w:val="00146A09"/>
    <w:rsid w:val="00146A8B"/>
    <w:rsid w:val="00146AEE"/>
    <w:rsid w:val="001472D5"/>
    <w:rsid w:val="001512A4"/>
    <w:rsid w:val="001517D2"/>
    <w:rsid w:val="0015303E"/>
    <w:rsid w:val="00153905"/>
    <w:rsid w:val="0015486C"/>
    <w:rsid w:val="00155103"/>
    <w:rsid w:val="0016282A"/>
    <w:rsid w:val="00162B2A"/>
    <w:rsid w:val="00162DEC"/>
    <w:rsid w:val="00163A0A"/>
    <w:rsid w:val="00163A45"/>
    <w:rsid w:val="001644DF"/>
    <w:rsid w:val="001648D4"/>
    <w:rsid w:val="00164CBD"/>
    <w:rsid w:val="0016539D"/>
    <w:rsid w:val="00165CE6"/>
    <w:rsid w:val="00166C35"/>
    <w:rsid w:val="00167854"/>
    <w:rsid w:val="001706A1"/>
    <w:rsid w:val="001716C2"/>
    <w:rsid w:val="00171A42"/>
    <w:rsid w:val="0017312E"/>
    <w:rsid w:val="001738EC"/>
    <w:rsid w:val="00174EF8"/>
    <w:rsid w:val="001751C9"/>
    <w:rsid w:val="0017568F"/>
    <w:rsid w:val="001759AA"/>
    <w:rsid w:val="00175BAF"/>
    <w:rsid w:val="001765BB"/>
    <w:rsid w:val="00176972"/>
    <w:rsid w:val="00176AA7"/>
    <w:rsid w:val="001774C1"/>
    <w:rsid w:val="00180035"/>
    <w:rsid w:val="00180304"/>
    <w:rsid w:val="00180524"/>
    <w:rsid w:val="00181AB4"/>
    <w:rsid w:val="00181EC8"/>
    <w:rsid w:val="00182699"/>
    <w:rsid w:val="00182B00"/>
    <w:rsid w:val="00183217"/>
    <w:rsid w:val="00184D91"/>
    <w:rsid w:val="001855F5"/>
    <w:rsid w:val="00185B2D"/>
    <w:rsid w:val="001875EC"/>
    <w:rsid w:val="00187BAB"/>
    <w:rsid w:val="001913FA"/>
    <w:rsid w:val="00192132"/>
    <w:rsid w:val="0019772B"/>
    <w:rsid w:val="001A0495"/>
    <w:rsid w:val="001A05C5"/>
    <w:rsid w:val="001A2F6F"/>
    <w:rsid w:val="001A3429"/>
    <w:rsid w:val="001A3A0B"/>
    <w:rsid w:val="001A4074"/>
    <w:rsid w:val="001A4269"/>
    <w:rsid w:val="001A4D3E"/>
    <w:rsid w:val="001A6698"/>
    <w:rsid w:val="001B17ED"/>
    <w:rsid w:val="001B53DD"/>
    <w:rsid w:val="001B68E7"/>
    <w:rsid w:val="001B703A"/>
    <w:rsid w:val="001B75BC"/>
    <w:rsid w:val="001B7991"/>
    <w:rsid w:val="001C0001"/>
    <w:rsid w:val="001C20CE"/>
    <w:rsid w:val="001C357B"/>
    <w:rsid w:val="001C3EBA"/>
    <w:rsid w:val="001C464D"/>
    <w:rsid w:val="001C4BAC"/>
    <w:rsid w:val="001C6025"/>
    <w:rsid w:val="001D08D4"/>
    <w:rsid w:val="001D1AE6"/>
    <w:rsid w:val="001D1B35"/>
    <w:rsid w:val="001D2FC2"/>
    <w:rsid w:val="001D52E3"/>
    <w:rsid w:val="001D55C1"/>
    <w:rsid w:val="001D5664"/>
    <w:rsid w:val="001D5677"/>
    <w:rsid w:val="001D64CB"/>
    <w:rsid w:val="001D6B5E"/>
    <w:rsid w:val="001D7010"/>
    <w:rsid w:val="001E0479"/>
    <w:rsid w:val="001E0A9E"/>
    <w:rsid w:val="001E0DE4"/>
    <w:rsid w:val="001E1642"/>
    <w:rsid w:val="001E19B4"/>
    <w:rsid w:val="001E1D38"/>
    <w:rsid w:val="001E2985"/>
    <w:rsid w:val="001E2D4B"/>
    <w:rsid w:val="001E30BC"/>
    <w:rsid w:val="001E47E7"/>
    <w:rsid w:val="001E5718"/>
    <w:rsid w:val="001E5F2F"/>
    <w:rsid w:val="001E66F7"/>
    <w:rsid w:val="001E6AD9"/>
    <w:rsid w:val="001E6CFE"/>
    <w:rsid w:val="001E777D"/>
    <w:rsid w:val="001E7BE9"/>
    <w:rsid w:val="001F0367"/>
    <w:rsid w:val="001F05C3"/>
    <w:rsid w:val="001F144F"/>
    <w:rsid w:val="001F20AD"/>
    <w:rsid w:val="001F385C"/>
    <w:rsid w:val="001F499B"/>
    <w:rsid w:val="001F5891"/>
    <w:rsid w:val="001F79DE"/>
    <w:rsid w:val="00201033"/>
    <w:rsid w:val="002016E6"/>
    <w:rsid w:val="00201744"/>
    <w:rsid w:val="00201FB1"/>
    <w:rsid w:val="002026D3"/>
    <w:rsid w:val="00203B56"/>
    <w:rsid w:val="00203BF7"/>
    <w:rsid w:val="00203CBD"/>
    <w:rsid w:val="00203DE1"/>
    <w:rsid w:val="002042FC"/>
    <w:rsid w:val="00204C5C"/>
    <w:rsid w:val="00205043"/>
    <w:rsid w:val="00206C13"/>
    <w:rsid w:val="002101A7"/>
    <w:rsid w:val="00210565"/>
    <w:rsid w:val="00210C4E"/>
    <w:rsid w:val="00211F10"/>
    <w:rsid w:val="0021208F"/>
    <w:rsid w:val="00212B78"/>
    <w:rsid w:val="0021388E"/>
    <w:rsid w:val="002142ED"/>
    <w:rsid w:val="0021453E"/>
    <w:rsid w:val="00215385"/>
    <w:rsid w:val="0021624D"/>
    <w:rsid w:val="00216E5E"/>
    <w:rsid w:val="00220236"/>
    <w:rsid w:val="0022194B"/>
    <w:rsid w:val="00221E0E"/>
    <w:rsid w:val="0022225A"/>
    <w:rsid w:val="00222A66"/>
    <w:rsid w:val="002235AA"/>
    <w:rsid w:val="00223EF9"/>
    <w:rsid w:val="002243AF"/>
    <w:rsid w:val="0022467B"/>
    <w:rsid w:val="0022504F"/>
    <w:rsid w:val="00225BC8"/>
    <w:rsid w:val="00226F4C"/>
    <w:rsid w:val="00227B29"/>
    <w:rsid w:val="00232345"/>
    <w:rsid w:val="0023234C"/>
    <w:rsid w:val="0023275E"/>
    <w:rsid w:val="00232C69"/>
    <w:rsid w:val="00232EF3"/>
    <w:rsid w:val="002334DC"/>
    <w:rsid w:val="0023398B"/>
    <w:rsid w:val="00235436"/>
    <w:rsid w:val="0023567F"/>
    <w:rsid w:val="002375B9"/>
    <w:rsid w:val="00237FB6"/>
    <w:rsid w:val="00240DD7"/>
    <w:rsid w:val="00241B7B"/>
    <w:rsid w:val="0024259E"/>
    <w:rsid w:val="00242C39"/>
    <w:rsid w:val="00242FC1"/>
    <w:rsid w:val="0024346D"/>
    <w:rsid w:val="00243DFA"/>
    <w:rsid w:val="0024460A"/>
    <w:rsid w:val="0024464A"/>
    <w:rsid w:val="0024495E"/>
    <w:rsid w:val="00245765"/>
    <w:rsid w:val="0024580A"/>
    <w:rsid w:val="00245BFA"/>
    <w:rsid w:val="002463FA"/>
    <w:rsid w:val="0024761B"/>
    <w:rsid w:val="0024794F"/>
    <w:rsid w:val="00250EAE"/>
    <w:rsid w:val="00254637"/>
    <w:rsid w:val="0025464C"/>
    <w:rsid w:val="00256159"/>
    <w:rsid w:val="00257466"/>
    <w:rsid w:val="00257E9C"/>
    <w:rsid w:val="00260095"/>
    <w:rsid w:val="002600A4"/>
    <w:rsid w:val="00263E49"/>
    <w:rsid w:val="00264505"/>
    <w:rsid w:val="0026771F"/>
    <w:rsid w:val="0027002F"/>
    <w:rsid w:val="002700FE"/>
    <w:rsid w:val="00270536"/>
    <w:rsid w:val="002708C8"/>
    <w:rsid w:val="00270BE3"/>
    <w:rsid w:val="00271B85"/>
    <w:rsid w:val="00271D1A"/>
    <w:rsid w:val="00272EF5"/>
    <w:rsid w:val="0027329E"/>
    <w:rsid w:val="00273516"/>
    <w:rsid w:val="002759D3"/>
    <w:rsid w:val="00275F16"/>
    <w:rsid w:val="0027669F"/>
    <w:rsid w:val="0027687F"/>
    <w:rsid w:val="00277442"/>
    <w:rsid w:val="002777E6"/>
    <w:rsid w:val="0028016F"/>
    <w:rsid w:val="00280E1A"/>
    <w:rsid w:val="002813C4"/>
    <w:rsid w:val="002827DC"/>
    <w:rsid w:val="00283D61"/>
    <w:rsid w:val="00283FFD"/>
    <w:rsid w:val="00284930"/>
    <w:rsid w:val="00285EFF"/>
    <w:rsid w:val="00286377"/>
    <w:rsid w:val="00290EF6"/>
    <w:rsid w:val="002920E0"/>
    <w:rsid w:val="002930F9"/>
    <w:rsid w:val="00293730"/>
    <w:rsid w:val="00295749"/>
    <w:rsid w:val="002958EB"/>
    <w:rsid w:val="00295FC2"/>
    <w:rsid w:val="00295FDC"/>
    <w:rsid w:val="0029625D"/>
    <w:rsid w:val="002972DF"/>
    <w:rsid w:val="002A129E"/>
    <w:rsid w:val="002A1E9E"/>
    <w:rsid w:val="002A1F59"/>
    <w:rsid w:val="002A243A"/>
    <w:rsid w:val="002A2DC1"/>
    <w:rsid w:val="002A32A6"/>
    <w:rsid w:val="002A3F93"/>
    <w:rsid w:val="002A740B"/>
    <w:rsid w:val="002A79A9"/>
    <w:rsid w:val="002B0544"/>
    <w:rsid w:val="002B13F1"/>
    <w:rsid w:val="002B1DAE"/>
    <w:rsid w:val="002B3C1D"/>
    <w:rsid w:val="002B454E"/>
    <w:rsid w:val="002B4B9A"/>
    <w:rsid w:val="002B52B2"/>
    <w:rsid w:val="002B5E9C"/>
    <w:rsid w:val="002B66D3"/>
    <w:rsid w:val="002C0BCC"/>
    <w:rsid w:val="002C1624"/>
    <w:rsid w:val="002C2ED7"/>
    <w:rsid w:val="002C35C0"/>
    <w:rsid w:val="002C3A2D"/>
    <w:rsid w:val="002C5567"/>
    <w:rsid w:val="002C569D"/>
    <w:rsid w:val="002C61FB"/>
    <w:rsid w:val="002C6308"/>
    <w:rsid w:val="002C63BE"/>
    <w:rsid w:val="002D070A"/>
    <w:rsid w:val="002D0979"/>
    <w:rsid w:val="002D1FA7"/>
    <w:rsid w:val="002D2312"/>
    <w:rsid w:val="002D3423"/>
    <w:rsid w:val="002D3E6A"/>
    <w:rsid w:val="002D6D12"/>
    <w:rsid w:val="002D7449"/>
    <w:rsid w:val="002D7A28"/>
    <w:rsid w:val="002E06A1"/>
    <w:rsid w:val="002E0D00"/>
    <w:rsid w:val="002E1965"/>
    <w:rsid w:val="002E1D8B"/>
    <w:rsid w:val="002E1E49"/>
    <w:rsid w:val="002E2A70"/>
    <w:rsid w:val="002E3179"/>
    <w:rsid w:val="002E325D"/>
    <w:rsid w:val="002E3E52"/>
    <w:rsid w:val="002E4BC1"/>
    <w:rsid w:val="002E5144"/>
    <w:rsid w:val="002E5FB7"/>
    <w:rsid w:val="002E6D15"/>
    <w:rsid w:val="002E75C1"/>
    <w:rsid w:val="002E7C8D"/>
    <w:rsid w:val="002F0055"/>
    <w:rsid w:val="002F03A7"/>
    <w:rsid w:val="002F1449"/>
    <w:rsid w:val="002F1597"/>
    <w:rsid w:val="002F22EB"/>
    <w:rsid w:val="002F29BA"/>
    <w:rsid w:val="002F30AC"/>
    <w:rsid w:val="002F40EA"/>
    <w:rsid w:val="002F412D"/>
    <w:rsid w:val="002F4CF9"/>
    <w:rsid w:val="002F52EA"/>
    <w:rsid w:val="002F57C7"/>
    <w:rsid w:val="002F5B3E"/>
    <w:rsid w:val="00300211"/>
    <w:rsid w:val="0030067A"/>
    <w:rsid w:val="00302B8E"/>
    <w:rsid w:val="003039D8"/>
    <w:rsid w:val="00303AFE"/>
    <w:rsid w:val="00303FC0"/>
    <w:rsid w:val="003045CC"/>
    <w:rsid w:val="003065D4"/>
    <w:rsid w:val="0031038D"/>
    <w:rsid w:val="00310D60"/>
    <w:rsid w:val="003114EC"/>
    <w:rsid w:val="00311BF9"/>
    <w:rsid w:val="00312A89"/>
    <w:rsid w:val="00315AD5"/>
    <w:rsid w:val="00315B09"/>
    <w:rsid w:val="003213E9"/>
    <w:rsid w:val="00321BA6"/>
    <w:rsid w:val="00321C81"/>
    <w:rsid w:val="0032252E"/>
    <w:rsid w:val="00322595"/>
    <w:rsid w:val="00322E18"/>
    <w:rsid w:val="00324366"/>
    <w:rsid w:val="003246BB"/>
    <w:rsid w:val="003264D5"/>
    <w:rsid w:val="0032706E"/>
    <w:rsid w:val="0032720E"/>
    <w:rsid w:val="003275C7"/>
    <w:rsid w:val="003309B5"/>
    <w:rsid w:val="0033186F"/>
    <w:rsid w:val="0033255C"/>
    <w:rsid w:val="00333BAE"/>
    <w:rsid w:val="003345D1"/>
    <w:rsid w:val="0033468E"/>
    <w:rsid w:val="00334B26"/>
    <w:rsid w:val="00334E59"/>
    <w:rsid w:val="00334FF3"/>
    <w:rsid w:val="0033611F"/>
    <w:rsid w:val="00340128"/>
    <w:rsid w:val="00340448"/>
    <w:rsid w:val="003409AA"/>
    <w:rsid w:val="00341543"/>
    <w:rsid w:val="003415F1"/>
    <w:rsid w:val="00341DC8"/>
    <w:rsid w:val="0034332F"/>
    <w:rsid w:val="00343537"/>
    <w:rsid w:val="003437D4"/>
    <w:rsid w:val="00344F9F"/>
    <w:rsid w:val="00344FB5"/>
    <w:rsid w:val="0034577B"/>
    <w:rsid w:val="00345903"/>
    <w:rsid w:val="00345C04"/>
    <w:rsid w:val="003467E5"/>
    <w:rsid w:val="0034757B"/>
    <w:rsid w:val="0035271F"/>
    <w:rsid w:val="003536B6"/>
    <w:rsid w:val="003546E1"/>
    <w:rsid w:val="00355F1D"/>
    <w:rsid w:val="00356FF0"/>
    <w:rsid w:val="00360226"/>
    <w:rsid w:val="003606F8"/>
    <w:rsid w:val="00360984"/>
    <w:rsid w:val="00361949"/>
    <w:rsid w:val="00362369"/>
    <w:rsid w:val="00362697"/>
    <w:rsid w:val="00362ACE"/>
    <w:rsid w:val="00362FC3"/>
    <w:rsid w:val="00364284"/>
    <w:rsid w:val="0036442C"/>
    <w:rsid w:val="0036442D"/>
    <w:rsid w:val="0036470D"/>
    <w:rsid w:val="00364A57"/>
    <w:rsid w:val="003663CC"/>
    <w:rsid w:val="00366D0E"/>
    <w:rsid w:val="0036701E"/>
    <w:rsid w:val="003672B6"/>
    <w:rsid w:val="003702E1"/>
    <w:rsid w:val="0037117E"/>
    <w:rsid w:val="0037183C"/>
    <w:rsid w:val="00372869"/>
    <w:rsid w:val="0037293E"/>
    <w:rsid w:val="00373027"/>
    <w:rsid w:val="00373314"/>
    <w:rsid w:val="00373925"/>
    <w:rsid w:val="00374A99"/>
    <w:rsid w:val="003752BC"/>
    <w:rsid w:val="003756F4"/>
    <w:rsid w:val="0037578B"/>
    <w:rsid w:val="00375D6E"/>
    <w:rsid w:val="0037798F"/>
    <w:rsid w:val="00380D22"/>
    <w:rsid w:val="003846CE"/>
    <w:rsid w:val="00386A89"/>
    <w:rsid w:val="003875A8"/>
    <w:rsid w:val="00387B61"/>
    <w:rsid w:val="00391202"/>
    <w:rsid w:val="003928F3"/>
    <w:rsid w:val="003935BA"/>
    <w:rsid w:val="003936EF"/>
    <w:rsid w:val="00393A85"/>
    <w:rsid w:val="00394008"/>
    <w:rsid w:val="00394379"/>
    <w:rsid w:val="003943ED"/>
    <w:rsid w:val="003946FC"/>
    <w:rsid w:val="00395EB4"/>
    <w:rsid w:val="00396763"/>
    <w:rsid w:val="00396A52"/>
    <w:rsid w:val="003A074E"/>
    <w:rsid w:val="003A147E"/>
    <w:rsid w:val="003A1994"/>
    <w:rsid w:val="003A2066"/>
    <w:rsid w:val="003A292B"/>
    <w:rsid w:val="003A39EE"/>
    <w:rsid w:val="003A42B9"/>
    <w:rsid w:val="003A42DB"/>
    <w:rsid w:val="003A594A"/>
    <w:rsid w:val="003A5BBA"/>
    <w:rsid w:val="003A5F7F"/>
    <w:rsid w:val="003A6908"/>
    <w:rsid w:val="003A7857"/>
    <w:rsid w:val="003B0555"/>
    <w:rsid w:val="003B25FE"/>
    <w:rsid w:val="003B2F15"/>
    <w:rsid w:val="003B37E0"/>
    <w:rsid w:val="003B3881"/>
    <w:rsid w:val="003B4523"/>
    <w:rsid w:val="003B456C"/>
    <w:rsid w:val="003B46C5"/>
    <w:rsid w:val="003B5797"/>
    <w:rsid w:val="003B6CC6"/>
    <w:rsid w:val="003B6EB1"/>
    <w:rsid w:val="003B70C4"/>
    <w:rsid w:val="003C0AB6"/>
    <w:rsid w:val="003C1366"/>
    <w:rsid w:val="003C1631"/>
    <w:rsid w:val="003C1773"/>
    <w:rsid w:val="003C2510"/>
    <w:rsid w:val="003C2C85"/>
    <w:rsid w:val="003C2E91"/>
    <w:rsid w:val="003C3511"/>
    <w:rsid w:val="003C39DB"/>
    <w:rsid w:val="003C3EBB"/>
    <w:rsid w:val="003C43A1"/>
    <w:rsid w:val="003C62C8"/>
    <w:rsid w:val="003D1720"/>
    <w:rsid w:val="003D1D37"/>
    <w:rsid w:val="003D448E"/>
    <w:rsid w:val="003D47CC"/>
    <w:rsid w:val="003D4F51"/>
    <w:rsid w:val="003D64A7"/>
    <w:rsid w:val="003D67BD"/>
    <w:rsid w:val="003D67E1"/>
    <w:rsid w:val="003D6916"/>
    <w:rsid w:val="003D6DC5"/>
    <w:rsid w:val="003D71B2"/>
    <w:rsid w:val="003D7CEF"/>
    <w:rsid w:val="003D7D3D"/>
    <w:rsid w:val="003E340C"/>
    <w:rsid w:val="003E34A8"/>
    <w:rsid w:val="003E37ED"/>
    <w:rsid w:val="003E3FC9"/>
    <w:rsid w:val="003E4044"/>
    <w:rsid w:val="003E451C"/>
    <w:rsid w:val="003F0131"/>
    <w:rsid w:val="003F0DE6"/>
    <w:rsid w:val="003F0EF4"/>
    <w:rsid w:val="003F146A"/>
    <w:rsid w:val="003F1A03"/>
    <w:rsid w:val="003F2269"/>
    <w:rsid w:val="003F6162"/>
    <w:rsid w:val="003F6357"/>
    <w:rsid w:val="003F6441"/>
    <w:rsid w:val="003F6698"/>
    <w:rsid w:val="003F73E5"/>
    <w:rsid w:val="0040052F"/>
    <w:rsid w:val="00400597"/>
    <w:rsid w:val="004010CA"/>
    <w:rsid w:val="0040174F"/>
    <w:rsid w:val="00401C51"/>
    <w:rsid w:val="004027CF"/>
    <w:rsid w:val="00402F76"/>
    <w:rsid w:val="00403105"/>
    <w:rsid w:val="00403533"/>
    <w:rsid w:val="004052AF"/>
    <w:rsid w:val="00406B3C"/>
    <w:rsid w:val="00406CBF"/>
    <w:rsid w:val="004071B6"/>
    <w:rsid w:val="0041013A"/>
    <w:rsid w:val="00411F3C"/>
    <w:rsid w:val="00412B39"/>
    <w:rsid w:val="0041594A"/>
    <w:rsid w:val="00416238"/>
    <w:rsid w:val="00420A03"/>
    <w:rsid w:val="00420DFE"/>
    <w:rsid w:val="00422393"/>
    <w:rsid w:val="00423CC1"/>
    <w:rsid w:val="00424F36"/>
    <w:rsid w:val="00425B53"/>
    <w:rsid w:val="00425E81"/>
    <w:rsid w:val="00426F0C"/>
    <w:rsid w:val="0043023B"/>
    <w:rsid w:val="00430D60"/>
    <w:rsid w:val="00431F42"/>
    <w:rsid w:val="00432210"/>
    <w:rsid w:val="00432B09"/>
    <w:rsid w:val="00433E6F"/>
    <w:rsid w:val="004351CA"/>
    <w:rsid w:val="00435731"/>
    <w:rsid w:val="00436B7A"/>
    <w:rsid w:val="00437211"/>
    <w:rsid w:val="00437E1A"/>
    <w:rsid w:val="00440ADB"/>
    <w:rsid w:val="00441879"/>
    <w:rsid w:val="00442A8E"/>
    <w:rsid w:val="00442E5B"/>
    <w:rsid w:val="00443BAA"/>
    <w:rsid w:val="00444922"/>
    <w:rsid w:val="0044539C"/>
    <w:rsid w:val="00445B39"/>
    <w:rsid w:val="004467CC"/>
    <w:rsid w:val="00446F4A"/>
    <w:rsid w:val="0044703A"/>
    <w:rsid w:val="00447D68"/>
    <w:rsid w:val="00450705"/>
    <w:rsid w:val="00450AE7"/>
    <w:rsid w:val="004514C8"/>
    <w:rsid w:val="00451B93"/>
    <w:rsid w:val="00453B73"/>
    <w:rsid w:val="0045427F"/>
    <w:rsid w:val="00455F88"/>
    <w:rsid w:val="0045647A"/>
    <w:rsid w:val="004565E9"/>
    <w:rsid w:val="00457EEA"/>
    <w:rsid w:val="0046304D"/>
    <w:rsid w:val="004636AA"/>
    <w:rsid w:val="00464059"/>
    <w:rsid w:val="00464A71"/>
    <w:rsid w:val="00465FD4"/>
    <w:rsid w:val="00471768"/>
    <w:rsid w:val="00471A65"/>
    <w:rsid w:val="00471D22"/>
    <w:rsid w:val="00473D5D"/>
    <w:rsid w:val="00474004"/>
    <w:rsid w:val="00474BD8"/>
    <w:rsid w:val="0047548D"/>
    <w:rsid w:val="004756A8"/>
    <w:rsid w:val="00475AE4"/>
    <w:rsid w:val="004762D9"/>
    <w:rsid w:val="004767AC"/>
    <w:rsid w:val="00476871"/>
    <w:rsid w:val="004769C7"/>
    <w:rsid w:val="00477892"/>
    <w:rsid w:val="00477ED1"/>
    <w:rsid w:val="0048063A"/>
    <w:rsid w:val="00480DBA"/>
    <w:rsid w:val="0048171D"/>
    <w:rsid w:val="00481BCD"/>
    <w:rsid w:val="00482127"/>
    <w:rsid w:val="004822CD"/>
    <w:rsid w:val="00482962"/>
    <w:rsid w:val="00483715"/>
    <w:rsid w:val="004845C4"/>
    <w:rsid w:val="00484E7C"/>
    <w:rsid w:val="004856DD"/>
    <w:rsid w:val="00485B98"/>
    <w:rsid w:val="004871E8"/>
    <w:rsid w:val="004876A3"/>
    <w:rsid w:val="00487E43"/>
    <w:rsid w:val="00492B2C"/>
    <w:rsid w:val="00493B41"/>
    <w:rsid w:val="00494A09"/>
    <w:rsid w:val="00496562"/>
    <w:rsid w:val="00496FB6"/>
    <w:rsid w:val="00497787"/>
    <w:rsid w:val="004A3642"/>
    <w:rsid w:val="004A3B24"/>
    <w:rsid w:val="004A3F77"/>
    <w:rsid w:val="004A4614"/>
    <w:rsid w:val="004A4CB0"/>
    <w:rsid w:val="004A4DC3"/>
    <w:rsid w:val="004A54F1"/>
    <w:rsid w:val="004A559A"/>
    <w:rsid w:val="004A5842"/>
    <w:rsid w:val="004A6959"/>
    <w:rsid w:val="004A785D"/>
    <w:rsid w:val="004A792E"/>
    <w:rsid w:val="004A7998"/>
    <w:rsid w:val="004B0927"/>
    <w:rsid w:val="004B149C"/>
    <w:rsid w:val="004B26B7"/>
    <w:rsid w:val="004B2A89"/>
    <w:rsid w:val="004B40ED"/>
    <w:rsid w:val="004B48B6"/>
    <w:rsid w:val="004B4CE6"/>
    <w:rsid w:val="004B7AE6"/>
    <w:rsid w:val="004C0167"/>
    <w:rsid w:val="004C230A"/>
    <w:rsid w:val="004C2964"/>
    <w:rsid w:val="004C2CA9"/>
    <w:rsid w:val="004C375E"/>
    <w:rsid w:val="004C3A72"/>
    <w:rsid w:val="004C3C7E"/>
    <w:rsid w:val="004C4155"/>
    <w:rsid w:val="004C5182"/>
    <w:rsid w:val="004C5247"/>
    <w:rsid w:val="004C57A8"/>
    <w:rsid w:val="004C5B02"/>
    <w:rsid w:val="004C6D13"/>
    <w:rsid w:val="004C7855"/>
    <w:rsid w:val="004D0752"/>
    <w:rsid w:val="004D0C73"/>
    <w:rsid w:val="004D0EE0"/>
    <w:rsid w:val="004D162F"/>
    <w:rsid w:val="004D1D53"/>
    <w:rsid w:val="004D34D4"/>
    <w:rsid w:val="004D58F9"/>
    <w:rsid w:val="004D65E4"/>
    <w:rsid w:val="004D79A6"/>
    <w:rsid w:val="004E0F6D"/>
    <w:rsid w:val="004E11C7"/>
    <w:rsid w:val="004E14AB"/>
    <w:rsid w:val="004E269D"/>
    <w:rsid w:val="004E349F"/>
    <w:rsid w:val="004E34D0"/>
    <w:rsid w:val="004E481A"/>
    <w:rsid w:val="004E5508"/>
    <w:rsid w:val="004E5C90"/>
    <w:rsid w:val="004E6062"/>
    <w:rsid w:val="004E6169"/>
    <w:rsid w:val="004E735C"/>
    <w:rsid w:val="004E7A5F"/>
    <w:rsid w:val="004E7ABC"/>
    <w:rsid w:val="004F014D"/>
    <w:rsid w:val="004F2CFB"/>
    <w:rsid w:val="004F4BA8"/>
    <w:rsid w:val="004F4E78"/>
    <w:rsid w:val="004F5981"/>
    <w:rsid w:val="004F6A81"/>
    <w:rsid w:val="004F6C15"/>
    <w:rsid w:val="004F6DAD"/>
    <w:rsid w:val="004F7A53"/>
    <w:rsid w:val="004F7E41"/>
    <w:rsid w:val="00500112"/>
    <w:rsid w:val="00500198"/>
    <w:rsid w:val="0050270B"/>
    <w:rsid w:val="005027E9"/>
    <w:rsid w:val="00502B4B"/>
    <w:rsid w:val="00503E67"/>
    <w:rsid w:val="00504FE9"/>
    <w:rsid w:val="005054AB"/>
    <w:rsid w:val="005069A7"/>
    <w:rsid w:val="005076FE"/>
    <w:rsid w:val="00507E4B"/>
    <w:rsid w:val="00510253"/>
    <w:rsid w:val="00510781"/>
    <w:rsid w:val="0051084C"/>
    <w:rsid w:val="00510F48"/>
    <w:rsid w:val="0051144C"/>
    <w:rsid w:val="0051159A"/>
    <w:rsid w:val="0051208F"/>
    <w:rsid w:val="00514C5E"/>
    <w:rsid w:val="00516176"/>
    <w:rsid w:val="005170FA"/>
    <w:rsid w:val="0051796B"/>
    <w:rsid w:val="00517EB9"/>
    <w:rsid w:val="00520279"/>
    <w:rsid w:val="00520B71"/>
    <w:rsid w:val="005211EB"/>
    <w:rsid w:val="00521B5E"/>
    <w:rsid w:val="0052242E"/>
    <w:rsid w:val="005226FD"/>
    <w:rsid w:val="005235D6"/>
    <w:rsid w:val="005242F9"/>
    <w:rsid w:val="00525078"/>
    <w:rsid w:val="00525359"/>
    <w:rsid w:val="0052535A"/>
    <w:rsid w:val="005258BC"/>
    <w:rsid w:val="00530271"/>
    <w:rsid w:val="00530844"/>
    <w:rsid w:val="00531974"/>
    <w:rsid w:val="00531C46"/>
    <w:rsid w:val="00532E64"/>
    <w:rsid w:val="00532F82"/>
    <w:rsid w:val="005330E3"/>
    <w:rsid w:val="005332CE"/>
    <w:rsid w:val="00533A13"/>
    <w:rsid w:val="00533EA9"/>
    <w:rsid w:val="00534941"/>
    <w:rsid w:val="00534AB7"/>
    <w:rsid w:val="00535000"/>
    <w:rsid w:val="00535BD0"/>
    <w:rsid w:val="0054043C"/>
    <w:rsid w:val="0054097E"/>
    <w:rsid w:val="00542839"/>
    <w:rsid w:val="00542933"/>
    <w:rsid w:val="00543E39"/>
    <w:rsid w:val="00544CF9"/>
    <w:rsid w:val="0054519B"/>
    <w:rsid w:val="00545581"/>
    <w:rsid w:val="005456E1"/>
    <w:rsid w:val="00545805"/>
    <w:rsid w:val="00547025"/>
    <w:rsid w:val="005477CE"/>
    <w:rsid w:val="00547E9C"/>
    <w:rsid w:val="005505BF"/>
    <w:rsid w:val="005531C3"/>
    <w:rsid w:val="0055449A"/>
    <w:rsid w:val="00554D87"/>
    <w:rsid w:val="0055752C"/>
    <w:rsid w:val="0056032B"/>
    <w:rsid w:val="00560858"/>
    <w:rsid w:val="005609A8"/>
    <w:rsid w:val="00560A63"/>
    <w:rsid w:val="00560F86"/>
    <w:rsid w:val="005614E0"/>
    <w:rsid w:val="00561B6E"/>
    <w:rsid w:val="005624F9"/>
    <w:rsid w:val="00562B18"/>
    <w:rsid w:val="00562F68"/>
    <w:rsid w:val="00563190"/>
    <w:rsid w:val="00563404"/>
    <w:rsid w:val="00563721"/>
    <w:rsid w:val="00564E08"/>
    <w:rsid w:val="00564F92"/>
    <w:rsid w:val="00566629"/>
    <w:rsid w:val="00570496"/>
    <w:rsid w:val="0057060A"/>
    <w:rsid w:val="00571FCB"/>
    <w:rsid w:val="005729C8"/>
    <w:rsid w:val="00574846"/>
    <w:rsid w:val="00574D92"/>
    <w:rsid w:val="005758AB"/>
    <w:rsid w:val="00575DB9"/>
    <w:rsid w:val="00575E74"/>
    <w:rsid w:val="00577009"/>
    <w:rsid w:val="0058016A"/>
    <w:rsid w:val="0058085A"/>
    <w:rsid w:val="00580AD5"/>
    <w:rsid w:val="00581B59"/>
    <w:rsid w:val="005823E2"/>
    <w:rsid w:val="00582592"/>
    <w:rsid w:val="00584879"/>
    <w:rsid w:val="00584AD1"/>
    <w:rsid w:val="00584EE8"/>
    <w:rsid w:val="00587344"/>
    <w:rsid w:val="005906A8"/>
    <w:rsid w:val="005907B7"/>
    <w:rsid w:val="00590D8A"/>
    <w:rsid w:val="005911C6"/>
    <w:rsid w:val="0059451B"/>
    <w:rsid w:val="00595918"/>
    <w:rsid w:val="00595D81"/>
    <w:rsid w:val="00595D82"/>
    <w:rsid w:val="005968B8"/>
    <w:rsid w:val="00597E39"/>
    <w:rsid w:val="005A1BF0"/>
    <w:rsid w:val="005A2391"/>
    <w:rsid w:val="005A29F1"/>
    <w:rsid w:val="005A3FEA"/>
    <w:rsid w:val="005A4DBA"/>
    <w:rsid w:val="005A5158"/>
    <w:rsid w:val="005A55EE"/>
    <w:rsid w:val="005A69CE"/>
    <w:rsid w:val="005A70C6"/>
    <w:rsid w:val="005A7824"/>
    <w:rsid w:val="005B062C"/>
    <w:rsid w:val="005B1C47"/>
    <w:rsid w:val="005B2151"/>
    <w:rsid w:val="005B21DA"/>
    <w:rsid w:val="005B28A3"/>
    <w:rsid w:val="005B2930"/>
    <w:rsid w:val="005B3843"/>
    <w:rsid w:val="005B5CFF"/>
    <w:rsid w:val="005B6278"/>
    <w:rsid w:val="005B62E7"/>
    <w:rsid w:val="005B6CB8"/>
    <w:rsid w:val="005B6FF2"/>
    <w:rsid w:val="005B7516"/>
    <w:rsid w:val="005B7A06"/>
    <w:rsid w:val="005C0EFE"/>
    <w:rsid w:val="005C17EA"/>
    <w:rsid w:val="005C1A14"/>
    <w:rsid w:val="005C35C1"/>
    <w:rsid w:val="005C419E"/>
    <w:rsid w:val="005C5B85"/>
    <w:rsid w:val="005C62B7"/>
    <w:rsid w:val="005C74A1"/>
    <w:rsid w:val="005C75F5"/>
    <w:rsid w:val="005D07C2"/>
    <w:rsid w:val="005D1AE6"/>
    <w:rsid w:val="005D2089"/>
    <w:rsid w:val="005D3150"/>
    <w:rsid w:val="005D3A28"/>
    <w:rsid w:val="005D3CCD"/>
    <w:rsid w:val="005D481C"/>
    <w:rsid w:val="005E02C4"/>
    <w:rsid w:val="005E063B"/>
    <w:rsid w:val="005E0A86"/>
    <w:rsid w:val="005E0F4A"/>
    <w:rsid w:val="005E1990"/>
    <w:rsid w:val="005E34D1"/>
    <w:rsid w:val="005E3AF3"/>
    <w:rsid w:val="005E504C"/>
    <w:rsid w:val="005E66C3"/>
    <w:rsid w:val="005F025C"/>
    <w:rsid w:val="005F089B"/>
    <w:rsid w:val="005F13B6"/>
    <w:rsid w:val="005F1464"/>
    <w:rsid w:val="005F1C79"/>
    <w:rsid w:val="005F3B80"/>
    <w:rsid w:val="005F524C"/>
    <w:rsid w:val="005F60DF"/>
    <w:rsid w:val="005F6845"/>
    <w:rsid w:val="005F6D0B"/>
    <w:rsid w:val="005F7453"/>
    <w:rsid w:val="005F78E9"/>
    <w:rsid w:val="005F7AF9"/>
    <w:rsid w:val="0060003F"/>
    <w:rsid w:val="006004DC"/>
    <w:rsid w:val="00601D4C"/>
    <w:rsid w:val="00601DAB"/>
    <w:rsid w:val="00603044"/>
    <w:rsid w:val="006031F8"/>
    <w:rsid w:val="00604BCF"/>
    <w:rsid w:val="00604F5E"/>
    <w:rsid w:val="00605C1E"/>
    <w:rsid w:val="0060659F"/>
    <w:rsid w:val="0060667F"/>
    <w:rsid w:val="00606A60"/>
    <w:rsid w:val="00607DD7"/>
    <w:rsid w:val="006107F7"/>
    <w:rsid w:val="00611396"/>
    <w:rsid w:val="00611927"/>
    <w:rsid w:val="00611BDC"/>
    <w:rsid w:val="00613728"/>
    <w:rsid w:val="006145CC"/>
    <w:rsid w:val="00614665"/>
    <w:rsid w:val="00614E4A"/>
    <w:rsid w:val="00616377"/>
    <w:rsid w:val="0061658E"/>
    <w:rsid w:val="00616C50"/>
    <w:rsid w:val="006178BC"/>
    <w:rsid w:val="006200B6"/>
    <w:rsid w:val="0062171F"/>
    <w:rsid w:val="0062221E"/>
    <w:rsid w:val="00623CF2"/>
    <w:rsid w:val="00623E4C"/>
    <w:rsid w:val="00624327"/>
    <w:rsid w:val="006248F3"/>
    <w:rsid w:val="00624B1A"/>
    <w:rsid w:val="00625CB1"/>
    <w:rsid w:val="0062626A"/>
    <w:rsid w:val="00626531"/>
    <w:rsid w:val="00630BB4"/>
    <w:rsid w:val="0063261F"/>
    <w:rsid w:val="006367E2"/>
    <w:rsid w:val="00636B5E"/>
    <w:rsid w:val="0063774E"/>
    <w:rsid w:val="00643CBB"/>
    <w:rsid w:val="00643E36"/>
    <w:rsid w:val="006442A7"/>
    <w:rsid w:val="00645020"/>
    <w:rsid w:val="006452A0"/>
    <w:rsid w:val="006462CE"/>
    <w:rsid w:val="006469A4"/>
    <w:rsid w:val="006478EF"/>
    <w:rsid w:val="00652C6F"/>
    <w:rsid w:val="00653E72"/>
    <w:rsid w:val="00653FCE"/>
    <w:rsid w:val="00654DCE"/>
    <w:rsid w:val="00655C40"/>
    <w:rsid w:val="00657DBF"/>
    <w:rsid w:val="006609E0"/>
    <w:rsid w:val="0066121D"/>
    <w:rsid w:val="00661EB1"/>
    <w:rsid w:val="0066227A"/>
    <w:rsid w:val="00662916"/>
    <w:rsid w:val="00662B3C"/>
    <w:rsid w:val="00663477"/>
    <w:rsid w:val="00663616"/>
    <w:rsid w:val="0066362C"/>
    <w:rsid w:val="00663A75"/>
    <w:rsid w:val="00665856"/>
    <w:rsid w:val="006664B9"/>
    <w:rsid w:val="00666707"/>
    <w:rsid w:val="00666A77"/>
    <w:rsid w:val="00666D56"/>
    <w:rsid w:val="006671B8"/>
    <w:rsid w:val="00667497"/>
    <w:rsid w:val="00670083"/>
    <w:rsid w:val="00671047"/>
    <w:rsid w:val="006712A7"/>
    <w:rsid w:val="00675841"/>
    <w:rsid w:val="00675D6F"/>
    <w:rsid w:val="00676440"/>
    <w:rsid w:val="0067699A"/>
    <w:rsid w:val="00676EFD"/>
    <w:rsid w:val="00677108"/>
    <w:rsid w:val="0067730D"/>
    <w:rsid w:val="006813D8"/>
    <w:rsid w:val="00681A52"/>
    <w:rsid w:val="00682318"/>
    <w:rsid w:val="00683228"/>
    <w:rsid w:val="00683394"/>
    <w:rsid w:val="00683984"/>
    <w:rsid w:val="006846E2"/>
    <w:rsid w:val="00684803"/>
    <w:rsid w:val="00684E77"/>
    <w:rsid w:val="00685180"/>
    <w:rsid w:val="00685588"/>
    <w:rsid w:val="00685D6E"/>
    <w:rsid w:val="006865D0"/>
    <w:rsid w:val="00687B34"/>
    <w:rsid w:val="00690089"/>
    <w:rsid w:val="00690706"/>
    <w:rsid w:val="00690CDA"/>
    <w:rsid w:val="00690F16"/>
    <w:rsid w:val="006910FD"/>
    <w:rsid w:val="00691724"/>
    <w:rsid w:val="006922D9"/>
    <w:rsid w:val="00692F3F"/>
    <w:rsid w:val="0069316D"/>
    <w:rsid w:val="00694F75"/>
    <w:rsid w:val="00695283"/>
    <w:rsid w:val="00695E45"/>
    <w:rsid w:val="00695F55"/>
    <w:rsid w:val="0069716D"/>
    <w:rsid w:val="006A06DC"/>
    <w:rsid w:val="006A1310"/>
    <w:rsid w:val="006A135C"/>
    <w:rsid w:val="006A2E06"/>
    <w:rsid w:val="006A3A7F"/>
    <w:rsid w:val="006A3BB2"/>
    <w:rsid w:val="006A3E18"/>
    <w:rsid w:val="006A4119"/>
    <w:rsid w:val="006A49DD"/>
    <w:rsid w:val="006A56A3"/>
    <w:rsid w:val="006A69FB"/>
    <w:rsid w:val="006A7010"/>
    <w:rsid w:val="006A70B0"/>
    <w:rsid w:val="006A74B8"/>
    <w:rsid w:val="006A75BF"/>
    <w:rsid w:val="006B0761"/>
    <w:rsid w:val="006B0D7F"/>
    <w:rsid w:val="006B1360"/>
    <w:rsid w:val="006B1FC0"/>
    <w:rsid w:val="006B210F"/>
    <w:rsid w:val="006B3318"/>
    <w:rsid w:val="006B3765"/>
    <w:rsid w:val="006B3D05"/>
    <w:rsid w:val="006B5BCE"/>
    <w:rsid w:val="006B6929"/>
    <w:rsid w:val="006B6CD1"/>
    <w:rsid w:val="006B6F9F"/>
    <w:rsid w:val="006B7927"/>
    <w:rsid w:val="006B7E86"/>
    <w:rsid w:val="006C12C2"/>
    <w:rsid w:val="006C1BA3"/>
    <w:rsid w:val="006C311B"/>
    <w:rsid w:val="006C42DD"/>
    <w:rsid w:val="006C4550"/>
    <w:rsid w:val="006C47D8"/>
    <w:rsid w:val="006C579D"/>
    <w:rsid w:val="006C5D2D"/>
    <w:rsid w:val="006C67E5"/>
    <w:rsid w:val="006D0879"/>
    <w:rsid w:val="006D0C28"/>
    <w:rsid w:val="006D260B"/>
    <w:rsid w:val="006D2C8E"/>
    <w:rsid w:val="006D5600"/>
    <w:rsid w:val="006E03D2"/>
    <w:rsid w:val="006E1206"/>
    <w:rsid w:val="006E2C3A"/>
    <w:rsid w:val="006E3E44"/>
    <w:rsid w:val="006E41C9"/>
    <w:rsid w:val="006E43EE"/>
    <w:rsid w:val="006E4AFE"/>
    <w:rsid w:val="006E50B3"/>
    <w:rsid w:val="006E65A4"/>
    <w:rsid w:val="006E783D"/>
    <w:rsid w:val="006F0AFA"/>
    <w:rsid w:val="006F31FC"/>
    <w:rsid w:val="006F39DB"/>
    <w:rsid w:val="006F3D95"/>
    <w:rsid w:val="006F6ECE"/>
    <w:rsid w:val="006F709E"/>
    <w:rsid w:val="007002EE"/>
    <w:rsid w:val="0070055C"/>
    <w:rsid w:val="007010B9"/>
    <w:rsid w:val="00701468"/>
    <w:rsid w:val="00701488"/>
    <w:rsid w:val="00701CA6"/>
    <w:rsid w:val="00702700"/>
    <w:rsid w:val="00702AFD"/>
    <w:rsid w:val="00702EF5"/>
    <w:rsid w:val="00703172"/>
    <w:rsid w:val="007034EB"/>
    <w:rsid w:val="00703A51"/>
    <w:rsid w:val="0070411C"/>
    <w:rsid w:val="007042AC"/>
    <w:rsid w:val="00704655"/>
    <w:rsid w:val="0070489F"/>
    <w:rsid w:val="00705883"/>
    <w:rsid w:val="007058EA"/>
    <w:rsid w:val="00705D9E"/>
    <w:rsid w:val="0070641D"/>
    <w:rsid w:val="00706942"/>
    <w:rsid w:val="007069AD"/>
    <w:rsid w:val="00707063"/>
    <w:rsid w:val="007075AA"/>
    <w:rsid w:val="00710725"/>
    <w:rsid w:val="0071187F"/>
    <w:rsid w:val="00711B21"/>
    <w:rsid w:val="00711F0F"/>
    <w:rsid w:val="0071215C"/>
    <w:rsid w:val="00714AD5"/>
    <w:rsid w:val="00715430"/>
    <w:rsid w:val="00715568"/>
    <w:rsid w:val="0071564D"/>
    <w:rsid w:val="007208BF"/>
    <w:rsid w:val="00721937"/>
    <w:rsid w:val="00722039"/>
    <w:rsid w:val="0072243B"/>
    <w:rsid w:val="007226DC"/>
    <w:rsid w:val="00724314"/>
    <w:rsid w:val="00724409"/>
    <w:rsid w:val="00725537"/>
    <w:rsid w:val="00725630"/>
    <w:rsid w:val="007261F0"/>
    <w:rsid w:val="0072701D"/>
    <w:rsid w:val="007276A5"/>
    <w:rsid w:val="007315F9"/>
    <w:rsid w:val="007323D8"/>
    <w:rsid w:val="00732B8E"/>
    <w:rsid w:val="007333BC"/>
    <w:rsid w:val="00733729"/>
    <w:rsid w:val="00733EB1"/>
    <w:rsid w:val="00735B78"/>
    <w:rsid w:val="007374D3"/>
    <w:rsid w:val="007375E1"/>
    <w:rsid w:val="00737C07"/>
    <w:rsid w:val="00737E31"/>
    <w:rsid w:val="00740293"/>
    <w:rsid w:val="007404DF"/>
    <w:rsid w:val="007410E8"/>
    <w:rsid w:val="00742EA2"/>
    <w:rsid w:val="0074343F"/>
    <w:rsid w:val="0074356E"/>
    <w:rsid w:val="00743630"/>
    <w:rsid w:val="00743650"/>
    <w:rsid w:val="00743A18"/>
    <w:rsid w:val="00744A43"/>
    <w:rsid w:val="00744EC0"/>
    <w:rsid w:val="00745132"/>
    <w:rsid w:val="007451AF"/>
    <w:rsid w:val="007460BE"/>
    <w:rsid w:val="00746717"/>
    <w:rsid w:val="00746BD6"/>
    <w:rsid w:val="007500A3"/>
    <w:rsid w:val="007505CA"/>
    <w:rsid w:val="00751452"/>
    <w:rsid w:val="00751B2D"/>
    <w:rsid w:val="00752890"/>
    <w:rsid w:val="00752ECB"/>
    <w:rsid w:val="00752F6C"/>
    <w:rsid w:val="007530BC"/>
    <w:rsid w:val="00753142"/>
    <w:rsid w:val="007536AE"/>
    <w:rsid w:val="007545E2"/>
    <w:rsid w:val="00754630"/>
    <w:rsid w:val="00754C74"/>
    <w:rsid w:val="00755059"/>
    <w:rsid w:val="007553C8"/>
    <w:rsid w:val="00755B14"/>
    <w:rsid w:val="00755D3B"/>
    <w:rsid w:val="0075688B"/>
    <w:rsid w:val="00757BAD"/>
    <w:rsid w:val="007601FC"/>
    <w:rsid w:val="007603A0"/>
    <w:rsid w:val="00763C9C"/>
    <w:rsid w:val="0076484B"/>
    <w:rsid w:val="00765355"/>
    <w:rsid w:val="007676D3"/>
    <w:rsid w:val="00771ADD"/>
    <w:rsid w:val="00771C7E"/>
    <w:rsid w:val="007720F2"/>
    <w:rsid w:val="00772709"/>
    <w:rsid w:val="00772EB1"/>
    <w:rsid w:val="00774642"/>
    <w:rsid w:val="00774801"/>
    <w:rsid w:val="00774AF0"/>
    <w:rsid w:val="007755E1"/>
    <w:rsid w:val="0077564B"/>
    <w:rsid w:val="007800BB"/>
    <w:rsid w:val="00781C59"/>
    <w:rsid w:val="0078306D"/>
    <w:rsid w:val="0078441D"/>
    <w:rsid w:val="00784609"/>
    <w:rsid w:val="007862FD"/>
    <w:rsid w:val="00790304"/>
    <w:rsid w:val="00790AD6"/>
    <w:rsid w:val="00791359"/>
    <w:rsid w:val="00793780"/>
    <w:rsid w:val="00793D4C"/>
    <w:rsid w:val="0079615F"/>
    <w:rsid w:val="007973E5"/>
    <w:rsid w:val="00797C36"/>
    <w:rsid w:val="007A0192"/>
    <w:rsid w:val="007A2F81"/>
    <w:rsid w:val="007A32D6"/>
    <w:rsid w:val="007A71BA"/>
    <w:rsid w:val="007A739C"/>
    <w:rsid w:val="007A754C"/>
    <w:rsid w:val="007A7741"/>
    <w:rsid w:val="007A784E"/>
    <w:rsid w:val="007A7FB9"/>
    <w:rsid w:val="007B152E"/>
    <w:rsid w:val="007B2986"/>
    <w:rsid w:val="007B2BE5"/>
    <w:rsid w:val="007B2CF2"/>
    <w:rsid w:val="007B3218"/>
    <w:rsid w:val="007B3A86"/>
    <w:rsid w:val="007B468A"/>
    <w:rsid w:val="007B6DC7"/>
    <w:rsid w:val="007B6DF7"/>
    <w:rsid w:val="007C0A9D"/>
    <w:rsid w:val="007C0AD4"/>
    <w:rsid w:val="007C15E1"/>
    <w:rsid w:val="007C275D"/>
    <w:rsid w:val="007C377F"/>
    <w:rsid w:val="007C412A"/>
    <w:rsid w:val="007C459F"/>
    <w:rsid w:val="007C52E9"/>
    <w:rsid w:val="007C5BE1"/>
    <w:rsid w:val="007C5E98"/>
    <w:rsid w:val="007C64BD"/>
    <w:rsid w:val="007C744F"/>
    <w:rsid w:val="007C765F"/>
    <w:rsid w:val="007C7750"/>
    <w:rsid w:val="007C7A8B"/>
    <w:rsid w:val="007C7B14"/>
    <w:rsid w:val="007C7DEB"/>
    <w:rsid w:val="007D032C"/>
    <w:rsid w:val="007D122E"/>
    <w:rsid w:val="007D371C"/>
    <w:rsid w:val="007D3AF0"/>
    <w:rsid w:val="007D405E"/>
    <w:rsid w:val="007D63D3"/>
    <w:rsid w:val="007D6D67"/>
    <w:rsid w:val="007D7E39"/>
    <w:rsid w:val="007E0E40"/>
    <w:rsid w:val="007E2199"/>
    <w:rsid w:val="007E38AD"/>
    <w:rsid w:val="007E4554"/>
    <w:rsid w:val="007E5F9A"/>
    <w:rsid w:val="007E66B5"/>
    <w:rsid w:val="007E70FF"/>
    <w:rsid w:val="007E767C"/>
    <w:rsid w:val="007F05CA"/>
    <w:rsid w:val="007F0F11"/>
    <w:rsid w:val="007F1E7E"/>
    <w:rsid w:val="007F2F18"/>
    <w:rsid w:val="007F360E"/>
    <w:rsid w:val="007F57AE"/>
    <w:rsid w:val="00800F34"/>
    <w:rsid w:val="00801CE1"/>
    <w:rsid w:val="00802521"/>
    <w:rsid w:val="008031D4"/>
    <w:rsid w:val="008033B9"/>
    <w:rsid w:val="00803641"/>
    <w:rsid w:val="00803F51"/>
    <w:rsid w:val="00804290"/>
    <w:rsid w:val="00805BDB"/>
    <w:rsid w:val="0080785E"/>
    <w:rsid w:val="00807A86"/>
    <w:rsid w:val="00807BD5"/>
    <w:rsid w:val="00807D2F"/>
    <w:rsid w:val="0081004A"/>
    <w:rsid w:val="00810104"/>
    <w:rsid w:val="0081055D"/>
    <w:rsid w:val="008111F5"/>
    <w:rsid w:val="00811223"/>
    <w:rsid w:val="0081125F"/>
    <w:rsid w:val="00811838"/>
    <w:rsid w:val="00812962"/>
    <w:rsid w:val="00813154"/>
    <w:rsid w:val="00813484"/>
    <w:rsid w:val="0081467B"/>
    <w:rsid w:val="008146FC"/>
    <w:rsid w:val="0081520F"/>
    <w:rsid w:val="00815E0B"/>
    <w:rsid w:val="00816516"/>
    <w:rsid w:val="00817F26"/>
    <w:rsid w:val="00821F20"/>
    <w:rsid w:val="008225AE"/>
    <w:rsid w:val="0082268E"/>
    <w:rsid w:val="00823CD2"/>
    <w:rsid w:val="00824795"/>
    <w:rsid w:val="00824ED1"/>
    <w:rsid w:val="008258B5"/>
    <w:rsid w:val="00826060"/>
    <w:rsid w:val="008263FB"/>
    <w:rsid w:val="00826D36"/>
    <w:rsid w:val="00827750"/>
    <w:rsid w:val="008307E4"/>
    <w:rsid w:val="00831625"/>
    <w:rsid w:val="0083234F"/>
    <w:rsid w:val="00833AA4"/>
    <w:rsid w:val="008362AE"/>
    <w:rsid w:val="008367B1"/>
    <w:rsid w:val="00836823"/>
    <w:rsid w:val="00836A3A"/>
    <w:rsid w:val="0083759E"/>
    <w:rsid w:val="00837613"/>
    <w:rsid w:val="008378A2"/>
    <w:rsid w:val="0084081B"/>
    <w:rsid w:val="00840E43"/>
    <w:rsid w:val="00841DCA"/>
    <w:rsid w:val="00843331"/>
    <w:rsid w:val="00843ECE"/>
    <w:rsid w:val="00844AE4"/>
    <w:rsid w:val="008466FE"/>
    <w:rsid w:val="00847A34"/>
    <w:rsid w:val="00851231"/>
    <w:rsid w:val="008514D7"/>
    <w:rsid w:val="0085158D"/>
    <w:rsid w:val="008515D1"/>
    <w:rsid w:val="00852B00"/>
    <w:rsid w:val="008530E1"/>
    <w:rsid w:val="00853CD4"/>
    <w:rsid w:val="008544CF"/>
    <w:rsid w:val="00855056"/>
    <w:rsid w:val="008579D1"/>
    <w:rsid w:val="008607F0"/>
    <w:rsid w:val="00862326"/>
    <w:rsid w:val="00862489"/>
    <w:rsid w:val="00864583"/>
    <w:rsid w:val="008659B5"/>
    <w:rsid w:val="00866460"/>
    <w:rsid w:val="00866CBE"/>
    <w:rsid w:val="00866E12"/>
    <w:rsid w:val="00870E5C"/>
    <w:rsid w:val="00871373"/>
    <w:rsid w:val="008717AC"/>
    <w:rsid w:val="00871A6A"/>
    <w:rsid w:val="00871DAE"/>
    <w:rsid w:val="00872D5E"/>
    <w:rsid w:val="00872EEC"/>
    <w:rsid w:val="00873062"/>
    <w:rsid w:val="00873E46"/>
    <w:rsid w:val="00875E21"/>
    <w:rsid w:val="00876157"/>
    <w:rsid w:val="008765EA"/>
    <w:rsid w:val="00877800"/>
    <w:rsid w:val="008806CC"/>
    <w:rsid w:val="00880F12"/>
    <w:rsid w:val="0088103A"/>
    <w:rsid w:val="0088172D"/>
    <w:rsid w:val="008818F3"/>
    <w:rsid w:val="00882657"/>
    <w:rsid w:val="0088353C"/>
    <w:rsid w:val="008843F3"/>
    <w:rsid w:val="00884713"/>
    <w:rsid w:val="0088484E"/>
    <w:rsid w:val="0088715C"/>
    <w:rsid w:val="00890473"/>
    <w:rsid w:val="00892AE1"/>
    <w:rsid w:val="00892C92"/>
    <w:rsid w:val="00893CF9"/>
    <w:rsid w:val="00894356"/>
    <w:rsid w:val="00895FC9"/>
    <w:rsid w:val="00896146"/>
    <w:rsid w:val="008967A4"/>
    <w:rsid w:val="00897792"/>
    <w:rsid w:val="00897953"/>
    <w:rsid w:val="00897EC9"/>
    <w:rsid w:val="00897FED"/>
    <w:rsid w:val="008A02AA"/>
    <w:rsid w:val="008A201A"/>
    <w:rsid w:val="008A2763"/>
    <w:rsid w:val="008A2EA0"/>
    <w:rsid w:val="008A47D2"/>
    <w:rsid w:val="008A4D24"/>
    <w:rsid w:val="008A5253"/>
    <w:rsid w:val="008A7EB3"/>
    <w:rsid w:val="008B146B"/>
    <w:rsid w:val="008B192E"/>
    <w:rsid w:val="008B2164"/>
    <w:rsid w:val="008B3F83"/>
    <w:rsid w:val="008B48F6"/>
    <w:rsid w:val="008B4B4A"/>
    <w:rsid w:val="008B5632"/>
    <w:rsid w:val="008B5B4F"/>
    <w:rsid w:val="008B5BA8"/>
    <w:rsid w:val="008B61DE"/>
    <w:rsid w:val="008B6FEC"/>
    <w:rsid w:val="008C0075"/>
    <w:rsid w:val="008C0583"/>
    <w:rsid w:val="008C0AC8"/>
    <w:rsid w:val="008C0DF4"/>
    <w:rsid w:val="008C26CA"/>
    <w:rsid w:val="008C2A94"/>
    <w:rsid w:val="008C2F70"/>
    <w:rsid w:val="008C3965"/>
    <w:rsid w:val="008C4AB4"/>
    <w:rsid w:val="008C4EA6"/>
    <w:rsid w:val="008C5141"/>
    <w:rsid w:val="008C6CF9"/>
    <w:rsid w:val="008D2AE9"/>
    <w:rsid w:val="008D2E46"/>
    <w:rsid w:val="008D3745"/>
    <w:rsid w:val="008D3E5C"/>
    <w:rsid w:val="008D4371"/>
    <w:rsid w:val="008D4E84"/>
    <w:rsid w:val="008D4F96"/>
    <w:rsid w:val="008D5D3B"/>
    <w:rsid w:val="008D614E"/>
    <w:rsid w:val="008D66B7"/>
    <w:rsid w:val="008D6D9D"/>
    <w:rsid w:val="008E00A5"/>
    <w:rsid w:val="008E1D6E"/>
    <w:rsid w:val="008E3C6B"/>
    <w:rsid w:val="008E3DC6"/>
    <w:rsid w:val="008E4820"/>
    <w:rsid w:val="008E4C71"/>
    <w:rsid w:val="008E4F1E"/>
    <w:rsid w:val="008E518F"/>
    <w:rsid w:val="008E58D3"/>
    <w:rsid w:val="008E5966"/>
    <w:rsid w:val="008E68A7"/>
    <w:rsid w:val="008E7873"/>
    <w:rsid w:val="008E7BB0"/>
    <w:rsid w:val="008F0087"/>
    <w:rsid w:val="008F0BE8"/>
    <w:rsid w:val="008F19DC"/>
    <w:rsid w:val="008F215C"/>
    <w:rsid w:val="008F2516"/>
    <w:rsid w:val="008F358C"/>
    <w:rsid w:val="008F3704"/>
    <w:rsid w:val="008F3B04"/>
    <w:rsid w:val="008F48C2"/>
    <w:rsid w:val="008F545C"/>
    <w:rsid w:val="008F56DE"/>
    <w:rsid w:val="008F589C"/>
    <w:rsid w:val="008F790A"/>
    <w:rsid w:val="0090050D"/>
    <w:rsid w:val="00900A7A"/>
    <w:rsid w:val="009027F9"/>
    <w:rsid w:val="00903F59"/>
    <w:rsid w:val="009040E6"/>
    <w:rsid w:val="00904587"/>
    <w:rsid w:val="00905B11"/>
    <w:rsid w:val="0090652A"/>
    <w:rsid w:val="0090663A"/>
    <w:rsid w:val="00906689"/>
    <w:rsid w:val="00906BD8"/>
    <w:rsid w:val="009072EE"/>
    <w:rsid w:val="00907918"/>
    <w:rsid w:val="009104BB"/>
    <w:rsid w:val="0091061A"/>
    <w:rsid w:val="00910B4F"/>
    <w:rsid w:val="0091165E"/>
    <w:rsid w:val="00911899"/>
    <w:rsid w:val="00913126"/>
    <w:rsid w:val="00913EA1"/>
    <w:rsid w:val="009144CB"/>
    <w:rsid w:val="00914D05"/>
    <w:rsid w:val="00915101"/>
    <w:rsid w:val="009157E0"/>
    <w:rsid w:val="00915D66"/>
    <w:rsid w:val="00917979"/>
    <w:rsid w:val="00920BA7"/>
    <w:rsid w:val="00922A34"/>
    <w:rsid w:val="00922AF8"/>
    <w:rsid w:val="00923057"/>
    <w:rsid w:val="009244A0"/>
    <w:rsid w:val="00925ED2"/>
    <w:rsid w:val="00926BA8"/>
    <w:rsid w:val="00926CF3"/>
    <w:rsid w:val="0093014C"/>
    <w:rsid w:val="00931206"/>
    <w:rsid w:val="009331AD"/>
    <w:rsid w:val="00933983"/>
    <w:rsid w:val="009346AD"/>
    <w:rsid w:val="0093667A"/>
    <w:rsid w:val="00936AE2"/>
    <w:rsid w:val="0093781D"/>
    <w:rsid w:val="00937B81"/>
    <w:rsid w:val="00941028"/>
    <w:rsid w:val="009413D2"/>
    <w:rsid w:val="0094195E"/>
    <w:rsid w:val="00941C0C"/>
    <w:rsid w:val="00942038"/>
    <w:rsid w:val="00942080"/>
    <w:rsid w:val="00943EC6"/>
    <w:rsid w:val="00944200"/>
    <w:rsid w:val="009444E9"/>
    <w:rsid w:val="009445BE"/>
    <w:rsid w:val="00950A2A"/>
    <w:rsid w:val="00950E00"/>
    <w:rsid w:val="00951170"/>
    <w:rsid w:val="009519B0"/>
    <w:rsid w:val="00952422"/>
    <w:rsid w:val="009544EB"/>
    <w:rsid w:val="00954D49"/>
    <w:rsid w:val="00957503"/>
    <w:rsid w:val="00960017"/>
    <w:rsid w:val="00960B61"/>
    <w:rsid w:val="00960EF2"/>
    <w:rsid w:val="0096205D"/>
    <w:rsid w:val="009626F9"/>
    <w:rsid w:val="009634DA"/>
    <w:rsid w:val="00964D8C"/>
    <w:rsid w:val="009654C3"/>
    <w:rsid w:val="0096556F"/>
    <w:rsid w:val="0096642F"/>
    <w:rsid w:val="009700D9"/>
    <w:rsid w:val="00970784"/>
    <w:rsid w:val="00973B8F"/>
    <w:rsid w:val="00973E9E"/>
    <w:rsid w:val="00975696"/>
    <w:rsid w:val="009757E9"/>
    <w:rsid w:val="00977078"/>
    <w:rsid w:val="00977402"/>
    <w:rsid w:val="009774A4"/>
    <w:rsid w:val="00977B85"/>
    <w:rsid w:val="00980E24"/>
    <w:rsid w:val="00982D8D"/>
    <w:rsid w:val="009838F5"/>
    <w:rsid w:val="00984863"/>
    <w:rsid w:val="00984A04"/>
    <w:rsid w:val="00984A26"/>
    <w:rsid w:val="009853AE"/>
    <w:rsid w:val="00985F25"/>
    <w:rsid w:val="0098685E"/>
    <w:rsid w:val="00986869"/>
    <w:rsid w:val="00987A51"/>
    <w:rsid w:val="0099025C"/>
    <w:rsid w:val="00991762"/>
    <w:rsid w:val="00991B1C"/>
    <w:rsid w:val="00992646"/>
    <w:rsid w:val="00992872"/>
    <w:rsid w:val="0099392A"/>
    <w:rsid w:val="0099403F"/>
    <w:rsid w:val="00997A44"/>
    <w:rsid w:val="009A12B6"/>
    <w:rsid w:val="009A22CC"/>
    <w:rsid w:val="009A265E"/>
    <w:rsid w:val="009A44DC"/>
    <w:rsid w:val="009A4F93"/>
    <w:rsid w:val="009A5828"/>
    <w:rsid w:val="009A6136"/>
    <w:rsid w:val="009A66B6"/>
    <w:rsid w:val="009A79C0"/>
    <w:rsid w:val="009A7A8A"/>
    <w:rsid w:val="009B045B"/>
    <w:rsid w:val="009B04F9"/>
    <w:rsid w:val="009B0E7F"/>
    <w:rsid w:val="009B13FD"/>
    <w:rsid w:val="009B1CAD"/>
    <w:rsid w:val="009B1D19"/>
    <w:rsid w:val="009B21D1"/>
    <w:rsid w:val="009B22DB"/>
    <w:rsid w:val="009B2347"/>
    <w:rsid w:val="009B2B6C"/>
    <w:rsid w:val="009B2E20"/>
    <w:rsid w:val="009B2EA7"/>
    <w:rsid w:val="009B32A4"/>
    <w:rsid w:val="009B3F7A"/>
    <w:rsid w:val="009B6C64"/>
    <w:rsid w:val="009B6CF2"/>
    <w:rsid w:val="009B731C"/>
    <w:rsid w:val="009B7733"/>
    <w:rsid w:val="009C0199"/>
    <w:rsid w:val="009C03F6"/>
    <w:rsid w:val="009C056B"/>
    <w:rsid w:val="009C1CB9"/>
    <w:rsid w:val="009C21F5"/>
    <w:rsid w:val="009C2B17"/>
    <w:rsid w:val="009C362F"/>
    <w:rsid w:val="009C4302"/>
    <w:rsid w:val="009C43DA"/>
    <w:rsid w:val="009C630E"/>
    <w:rsid w:val="009C649D"/>
    <w:rsid w:val="009C7473"/>
    <w:rsid w:val="009C77BF"/>
    <w:rsid w:val="009C7AB9"/>
    <w:rsid w:val="009C7D65"/>
    <w:rsid w:val="009D005B"/>
    <w:rsid w:val="009D0287"/>
    <w:rsid w:val="009D0578"/>
    <w:rsid w:val="009D087F"/>
    <w:rsid w:val="009D1E1B"/>
    <w:rsid w:val="009D224E"/>
    <w:rsid w:val="009D2BBF"/>
    <w:rsid w:val="009D2BF9"/>
    <w:rsid w:val="009D3408"/>
    <w:rsid w:val="009D38F7"/>
    <w:rsid w:val="009D4B35"/>
    <w:rsid w:val="009D5031"/>
    <w:rsid w:val="009D5447"/>
    <w:rsid w:val="009D59A2"/>
    <w:rsid w:val="009D7569"/>
    <w:rsid w:val="009D76C7"/>
    <w:rsid w:val="009E016A"/>
    <w:rsid w:val="009E031D"/>
    <w:rsid w:val="009E1089"/>
    <w:rsid w:val="009E132C"/>
    <w:rsid w:val="009E20A3"/>
    <w:rsid w:val="009E28D0"/>
    <w:rsid w:val="009E433E"/>
    <w:rsid w:val="009E46F4"/>
    <w:rsid w:val="009E57D4"/>
    <w:rsid w:val="009E63F5"/>
    <w:rsid w:val="009F0890"/>
    <w:rsid w:val="009F0FC3"/>
    <w:rsid w:val="009F145B"/>
    <w:rsid w:val="009F15D6"/>
    <w:rsid w:val="009F1CD8"/>
    <w:rsid w:val="009F1FFC"/>
    <w:rsid w:val="009F307B"/>
    <w:rsid w:val="009F3686"/>
    <w:rsid w:val="009F4931"/>
    <w:rsid w:val="009F5D7A"/>
    <w:rsid w:val="00A00283"/>
    <w:rsid w:val="00A002B2"/>
    <w:rsid w:val="00A002CD"/>
    <w:rsid w:val="00A02930"/>
    <w:rsid w:val="00A02D82"/>
    <w:rsid w:val="00A035F2"/>
    <w:rsid w:val="00A036B4"/>
    <w:rsid w:val="00A04007"/>
    <w:rsid w:val="00A055B9"/>
    <w:rsid w:val="00A05C8D"/>
    <w:rsid w:val="00A05CC5"/>
    <w:rsid w:val="00A06233"/>
    <w:rsid w:val="00A07061"/>
    <w:rsid w:val="00A07C57"/>
    <w:rsid w:val="00A10096"/>
    <w:rsid w:val="00A1072F"/>
    <w:rsid w:val="00A10ABE"/>
    <w:rsid w:val="00A11296"/>
    <w:rsid w:val="00A1149C"/>
    <w:rsid w:val="00A12362"/>
    <w:rsid w:val="00A136B1"/>
    <w:rsid w:val="00A13A4A"/>
    <w:rsid w:val="00A13D6B"/>
    <w:rsid w:val="00A1412A"/>
    <w:rsid w:val="00A15BE7"/>
    <w:rsid w:val="00A15D3D"/>
    <w:rsid w:val="00A16F05"/>
    <w:rsid w:val="00A173EB"/>
    <w:rsid w:val="00A226FB"/>
    <w:rsid w:val="00A2281C"/>
    <w:rsid w:val="00A23214"/>
    <w:rsid w:val="00A2518E"/>
    <w:rsid w:val="00A27C7D"/>
    <w:rsid w:val="00A30364"/>
    <w:rsid w:val="00A30483"/>
    <w:rsid w:val="00A313A6"/>
    <w:rsid w:val="00A314ED"/>
    <w:rsid w:val="00A31A84"/>
    <w:rsid w:val="00A33070"/>
    <w:rsid w:val="00A34367"/>
    <w:rsid w:val="00A34E57"/>
    <w:rsid w:val="00A35ED0"/>
    <w:rsid w:val="00A367D6"/>
    <w:rsid w:val="00A36ABD"/>
    <w:rsid w:val="00A36C4F"/>
    <w:rsid w:val="00A37188"/>
    <w:rsid w:val="00A37B0A"/>
    <w:rsid w:val="00A4063A"/>
    <w:rsid w:val="00A40FC7"/>
    <w:rsid w:val="00A415C0"/>
    <w:rsid w:val="00A422AE"/>
    <w:rsid w:val="00A43087"/>
    <w:rsid w:val="00A43FFC"/>
    <w:rsid w:val="00A44F20"/>
    <w:rsid w:val="00A45B12"/>
    <w:rsid w:val="00A45B2C"/>
    <w:rsid w:val="00A47648"/>
    <w:rsid w:val="00A507BA"/>
    <w:rsid w:val="00A53442"/>
    <w:rsid w:val="00A539F6"/>
    <w:rsid w:val="00A55A75"/>
    <w:rsid w:val="00A5616A"/>
    <w:rsid w:val="00A5641B"/>
    <w:rsid w:val="00A57794"/>
    <w:rsid w:val="00A57B20"/>
    <w:rsid w:val="00A60DD0"/>
    <w:rsid w:val="00A6301A"/>
    <w:rsid w:val="00A638D3"/>
    <w:rsid w:val="00A63BB3"/>
    <w:rsid w:val="00A63F2C"/>
    <w:rsid w:val="00A63FEC"/>
    <w:rsid w:val="00A6435A"/>
    <w:rsid w:val="00A648C5"/>
    <w:rsid w:val="00A64DA4"/>
    <w:rsid w:val="00A652AF"/>
    <w:rsid w:val="00A65E4A"/>
    <w:rsid w:val="00A66FCB"/>
    <w:rsid w:val="00A67D01"/>
    <w:rsid w:val="00A702E0"/>
    <w:rsid w:val="00A708D5"/>
    <w:rsid w:val="00A70CCE"/>
    <w:rsid w:val="00A70E77"/>
    <w:rsid w:val="00A70F92"/>
    <w:rsid w:val="00A7277A"/>
    <w:rsid w:val="00A740CE"/>
    <w:rsid w:val="00A745C1"/>
    <w:rsid w:val="00A75814"/>
    <w:rsid w:val="00A75C1F"/>
    <w:rsid w:val="00A816B7"/>
    <w:rsid w:val="00A817BA"/>
    <w:rsid w:val="00A84925"/>
    <w:rsid w:val="00A8573B"/>
    <w:rsid w:val="00A85748"/>
    <w:rsid w:val="00A85BF5"/>
    <w:rsid w:val="00A863D8"/>
    <w:rsid w:val="00A86A19"/>
    <w:rsid w:val="00A87069"/>
    <w:rsid w:val="00A87595"/>
    <w:rsid w:val="00A879C0"/>
    <w:rsid w:val="00A90B77"/>
    <w:rsid w:val="00A90FE4"/>
    <w:rsid w:val="00A91479"/>
    <w:rsid w:val="00A92B3E"/>
    <w:rsid w:val="00A93A87"/>
    <w:rsid w:val="00A93B50"/>
    <w:rsid w:val="00A943D2"/>
    <w:rsid w:val="00A94C49"/>
    <w:rsid w:val="00A95068"/>
    <w:rsid w:val="00A9600C"/>
    <w:rsid w:val="00A96E2E"/>
    <w:rsid w:val="00A97374"/>
    <w:rsid w:val="00A97A8F"/>
    <w:rsid w:val="00AA0533"/>
    <w:rsid w:val="00AA09D8"/>
    <w:rsid w:val="00AA1ECE"/>
    <w:rsid w:val="00AA266A"/>
    <w:rsid w:val="00AA280E"/>
    <w:rsid w:val="00AA3B7A"/>
    <w:rsid w:val="00AA4F45"/>
    <w:rsid w:val="00AA59D2"/>
    <w:rsid w:val="00AA7A99"/>
    <w:rsid w:val="00AB0ED2"/>
    <w:rsid w:val="00AB1079"/>
    <w:rsid w:val="00AB2D49"/>
    <w:rsid w:val="00AB7668"/>
    <w:rsid w:val="00AC088B"/>
    <w:rsid w:val="00AC0C8D"/>
    <w:rsid w:val="00AC1108"/>
    <w:rsid w:val="00AC19ED"/>
    <w:rsid w:val="00AC2477"/>
    <w:rsid w:val="00AC26B8"/>
    <w:rsid w:val="00AC4213"/>
    <w:rsid w:val="00AC429A"/>
    <w:rsid w:val="00AC6AD6"/>
    <w:rsid w:val="00AC6D66"/>
    <w:rsid w:val="00AD0282"/>
    <w:rsid w:val="00AD119B"/>
    <w:rsid w:val="00AD3EC0"/>
    <w:rsid w:val="00AD4C39"/>
    <w:rsid w:val="00AD521F"/>
    <w:rsid w:val="00AD53A2"/>
    <w:rsid w:val="00AD5B4C"/>
    <w:rsid w:val="00AD5B8F"/>
    <w:rsid w:val="00AD6230"/>
    <w:rsid w:val="00AD69FF"/>
    <w:rsid w:val="00AD7C88"/>
    <w:rsid w:val="00AE0C46"/>
    <w:rsid w:val="00AE0E1A"/>
    <w:rsid w:val="00AE195A"/>
    <w:rsid w:val="00AE1E8E"/>
    <w:rsid w:val="00AE2150"/>
    <w:rsid w:val="00AE24C0"/>
    <w:rsid w:val="00AE33DE"/>
    <w:rsid w:val="00AE3F32"/>
    <w:rsid w:val="00AE60D1"/>
    <w:rsid w:val="00AF04C1"/>
    <w:rsid w:val="00AF1FCB"/>
    <w:rsid w:val="00AF3016"/>
    <w:rsid w:val="00AF35AA"/>
    <w:rsid w:val="00AF3A71"/>
    <w:rsid w:val="00AF4D8A"/>
    <w:rsid w:val="00AF54AD"/>
    <w:rsid w:val="00AF57C3"/>
    <w:rsid w:val="00AF68DE"/>
    <w:rsid w:val="00AF73B8"/>
    <w:rsid w:val="00AF768A"/>
    <w:rsid w:val="00B00256"/>
    <w:rsid w:val="00B00787"/>
    <w:rsid w:val="00B00AB6"/>
    <w:rsid w:val="00B01502"/>
    <w:rsid w:val="00B01D6D"/>
    <w:rsid w:val="00B0371C"/>
    <w:rsid w:val="00B0495C"/>
    <w:rsid w:val="00B04BF2"/>
    <w:rsid w:val="00B04FAB"/>
    <w:rsid w:val="00B050D7"/>
    <w:rsid w:val="00B05581"/>
    <w:rsid w:val="00B070C3"/>
    <w:rsid w:val="00B078D6"/>
    <w:rsid w:val="00B07CE6"/>
    <w:rsid w:val="00B10031"/>
    <w:rsid w:val="00B10352"/>
    <w:rsid w:val="00B11324"/>
    <w:rsid w:val="00B1228B"/>
    <w:rsid w:val="00B1260F"/>
    <w:rsid w:val="00B13034"/>
    <w:rsid w:val="00B141A5"/>
    <w:rsid w:val="00B14698"/>
    <w:rsid w:val="00B1644B"/>
    <w:rsid w:val="00B1657F"/>
    <w:rsid w:val="00B16F33"/>
    <w:rsid w:val="00B1719B"/>
    <w:rsid w:val="00B22622"/>
    <w:rsid w:val="00B22F01"/>
    <w:rsid w:val="00B23E97"/>
    <w:rsid w:val="00B24F86"/>
    <w:rsid w:val="00B25C8D"/>
    <w:rsid w:val="00B27A0F"/>
    <w:rsid w:val="00B27C17"/>
    <w:rsid w:val="00B308DE"/>
    <w:rsid w:val="00B30905"/>
    <w:rsid w:val="00B30A96"/>
    <w:rsid w:val="00B30AD0"/>
    <w:rsid w:val="00B31010"/>
    <w:rsid w:val="00B3111D"/>
    <w:rsid w:val="00B316FE"/>
    <w:rsid w:val="00B33366"/>
    <w:rsid w:val="00B338AB"/>
    <w:rsid w:val="00B345E4"/>
    <w:rsid w:val="00B352CC"/>
    <w:rsid w:val="00B362F8"/>
    <w:rsid w:val="00B36313"/>
    <w:rsid w:val="00B36BB8"/>
    <w:rsid w:val="00B372FB"/>
    <w:rsid w:val="00B40291"/>
    <w:rsid w:val="00B407B4"/>
    <w:rsid w:val="00B41F39"/>
    <w:rsid w:val="00B43036"/>
    <w:rsid w:val="00B440AA"/>
    <w:rsid w:val="00B4541C"/>
    <w:rsid w:val="00B456BB"/>
    <w:rsid w:val="00B45E90"/>
    <w:rsid w:val="00B46479"/>
    <w:rsid w:val="00B47B19"/>
    <w:rsid w:val="00B5150E"/>
    <w:rsid w:val="00B516A5"/>
    <w:rsid w:val="00B52765"/>
    <w:rsid w:val="00B52790"/>
    <w:rsid w:val="00B5417C"/>
    <w:rsid w:val="00B5441C"/>
    <w:rsid w:val="00B55623"/>
    <w:rsid w:val="00B55CF0"/>
    <w:rsid w:val="00B57351"/>
    <w:rsid w:val="00B61686"/>
    <w:rsid w:val="00B617E4"/>
    <w:rsid w:val="00B630A0"/>
    <w:rsid w:val="00B63367"/>
    <w:rsid w:val="00B63F55"/>
    <w:rsid w:val="00B63FF5"/>
    <w:rsid w:val="00B6459E"/>
    <w:rsid w:val="00B678FA"/>
    <w:rsid w:val="00B67F95"/>
    <w:rsid w:val="00B7033F"/>
    <w:rsid w:val="00B70A48"/>
    <w:rsid w:val="00B71AE1"/>
    <w:rsid w:val="00B73FAC"/>
    <w:rsid w:val="00B76818"/>
    <w:rsid w:val="00B76E2A"/>
    <w:rsid w:val="00B777C9"/>
    <w:rsid w:val="00B8066D"/>
    <w:rsid w:val="00B808A5"/>
    <w:rsid w:val="00B80AFE"/>
    <w:rsid w:val="00B812AB"/>
    <w:rsid w:val="00B81B86"/>
    <w:rsid w:val="00B83935"/>
    <w:rsid w:val="00B83FC6"/>
    <w:rsid w:val="00B8401C"/>
    <w:rsid w:val="00B85199"/>
    <w:rsid w:val="00B8579A"/>
    <w:rsid w:val="00B86ED3"/>
    <w:rsid w:val="00B87C38"/>
    <w:rsid w:val="00B922D4"/>
    <w:rsid w:val="00B928B2"/>
    <w:rsid w:val="00B92BA3"/>
    <w:rsid w:val="00B92BFD"/>
    <w:rsid w:val="00B931D1"/>
    <w:rsid w:val="00B953C1"/>
    <w:rsid w:val="00B96086"/>
    <w:rsid w:val="00B97AF8"/>
    <w:rsid w:val="00B97D6B"/>
    <w:rsid w:val="00B97E25"/>
    <w:rsid w:val="00BA03BB"/>
    <w:rsid w:val="00BA3667"/>
    <w:rsid w:val="00BA3858"/>
    <w:rsid w:val="00BA399F"/>
    <w:rsid w:val="00BA5265"/>
    <w:rsid w:val="00BB07D5"/>
    <w:rsid w:val="00BB0832"/>
    <w:rsid w:val="00BB0F0D"/>
    <w:rsid w:val="00BB152C"/>
    <w:rsid w:val="00BB1600"/>
    <w:rsid w:val="00BB16C1"/>
    <w:rsid w:val="00BB1CE4"/>
    <w:rsid w:val="00BB2F9A"/>
    <w:rsid w:val="00BB42BE"/>
    <w:rsid w:val="00BB4B46"/>
    <w:rsid w:val="00BB4D47"/>
    <w:rsid w:val="00BB5998"/>
    <w:rsid w:val="00BB5D78"/>
    <w:rsid w:val="00BB614E"/>
    <w:rsid w:val="00BB6835"/>
    <w:rsid w:val="00BB6CEB"/>
    <w:rsid w:val="00BC00ED"/>
    <w:rsid w:val="00BC022B"/>
    <w:rsid w:val="00BC04EA"/>
    <w:rsid w:val="00BC181D"/>
    <w:rsid w:val="00BC1901"/>
    <w:rsid w:val="00BC2051"/>
    <w:rsid w:val="00BC3223"/>
    <w:rsid w:val="00BC360E"/>
    <w:rsid w:val="00BC3AEC"/>
    <w:rsid w:val="00BC5DFC"/>
    <w:rsid w:val="00BD0790"/>
    <w:rsid w:val="00BD08E4"/>
    <w:rsid w:val="00BD1D7B"/>
    <w:rsid w:val="00BD2B36"/>
    <w:rsid w:val="00BD31EB"/>
    <w:rsid w:val="00BD3646"/>
    <w:rsid w:val="00BD3679"/>
    <w:rsid w:val="00BD396B"/>
    <w:rsid w:val="00BD3D67"/>
    <w:rsid w:val="00BD4143"/>
    <w:rsid w:val="00BD4641"/>
    <w:rsid w:val="00BD4950"/>
    <w:rsid w:val="00BD4FE1"/>
    <w:rsid w:val="00BD5000"/>
    <w:rsid w:val="00BD521D"/>
    <w:rsid w:val="00BD5250"/>
    <w:rsid w:val="00BD63F0"/>
    <w:rsid w:val="00BD754D"/>
    <w:rsid w:val="00BD7D52"/>
    <w:rsid w:val="00BE002F"/>
    <w:rsid w:val="00BE0251"/>
    <w:rsid w:val="00BE16EF"/>
    <w:rsid w:val="00BE202E"/>
    <w:rsid w:val="00BE2050"/>
    <w:rsid w:val="00BE20CB"/>
    <w:rsid w:val="00BE290F"/>
    <w:rsid w:val="00BE37BF"/>
    <w:rsid w:val="00BE4705"/>
    <w:rsid w:val="00BE50A7"/>
    <w:rsid w:val="00BE5B3E"/>
    <w:rsid w:val="00BE65A2"/>
    <w:rsid w:val="00BE7A28"/>
    <w:rsid w:val="00BE7BED"/>
    <w:rsid w:val="00BE7DCE"/>
    <w:rsid w:val="00BF0583"/>
    <w:rsid w:val="00BF0884"/>
    <w:rsid w:val="00BF21A4"/>
    <w:rsid w:val="00BF2797"/>
    <w:rsid w:val="00BF37C9"/>
    <w:rsid w:val="00BF3C1C"/>
    <w:rsid w:val="00BF425A"/>
    <w:rsid w:val="00BF4A35"/>
    <w:rsid w:val="00BF582F"/>
    <w:rsid w:val="00BF7624"/>
    <w:rsid w:val="00BF7DF4"/>
    <w:rsid w:val="00C0118A"/>
    <w:rsid w:val="00C02598"/>
    <w:rsid w:val="00C039C9"/>
    <w:rsid w:val="00C04B33"/>
    <w:rsid w:val="00C07F52"/>
    <w:rsid w:val="00C104DB"/>
    <w:rsid w:val="00C10808"/>
    <w:rsid w:val="00C10BA7"/>
    <w:rsid w:val="00C1229C"/>
    <w:rsid w:val="00C124C4"/>
    <w:rsid w:val="00C13A50"/>
    <w:rsid w:val="00C15138"/>
    <w:rsid w:val="00C1582B"/>
    <w:rsid w:val="00C1608D"/>
    <w:rsid w:val="00C17D87"/>
    <w:rsid w:val="00C17FE7"/>
    <w:rsid w:val="00C20FE4"/>
    <w:rsid w:val="00C21EEA"/>
    <w:rsid w:val="00C24D97"/>
    <w:rsid w:val="00C25F4D"/>
    <w:rsid w:val="00C319A5"/>
    <w:rsid w:val="00C32BE5"/>
    <w:rsid w:val="00C32F67"/>
    <w:rsid w:val="00C330BC"/>
    <w:rsid w:val="00C336CA"/>
    <w:rsid w:val="00C33C5A"/>
    <w:rsid w:val="00C34A6C"/>
    <w:rsid w:val="00C35BFF"/>
    <w:rsid w:val="00C35CE7"/>
    <w:rsid w:val="00C35D58"/>
    <w:rsid w:val="00C35F7A"/>
    <w:rsid w:val="00C379CF"/>
    <w:rsid w:val="00C37C0D"/>
    <w:rsid w:val="00C406E0"/>
    <w:rsid w:val="00C407BC"/>
    <w:rsid w:val="00C40E83"/>
    <w:rsid w:val="00C42969"/>
    <w:rsid w:val="00C42EDE"/>
    <w:rsid w:val="00C434D0"/>
    <w:rsid w:val="00C4474F"/>
    <w:rsid w:val="00C44B7C"/>
    <w:rsid w:val="00C45AF9"/>
    <w:rsid w:val="00C45CDC"/>
    <w:rsid w:val="00C460E9"/>
    <w:rsid w:val="00C46519"/>
    <w:rsid w:val="00C50B73"/>
    <w:rsid w:val="00C50F20"/>
    <w:rsid w:val="00C51139"/>
    <w:rsid w:val="00C51808"/>
    <w:rsid w:val="00C51B44"/>
    <w:rsid w:val="00C52472"/>
    <w:rsid w:val="00C5356E"/>
    <w:rsid w:val="00C53E64"/>
    <w:rsid w:val="00C545D8"/>
    <w:rsid w:val="00C552D4"/>
    <w:rsid w:val="00C5579B"/>
    <w:rsid w:val="00C55B02"/>
    <w:rsid w:val="00C5620D"/>
    <w:rsid w:val="00C56552"/>
    <w:rsid w:val="00C56CCC"/>
    <w:rsid w:val="00C57330"/>
    <w:rsid w:val="00C6009F"/>
    <w:rsid w:val="00C60B5C"/>
    <w:rsid w:val="00C6292E"/>
    <w:rsid w:val="00C6325D"/>
    <w:rsid w:val="00C635C3"/>
    <w:rsid w:val="00C63A61"/>
    <w:rsid w:val="00C64FCC"/>
    <w:rsid w:val="00C6667C"/>
    <w:rsid w:val="00C66CE1"/>
    <w:rsid w:val="00C67803"/>
    <w:rsid w:val="00C71629"/>
    <w:rsid w:val="00C7182D"/>
    <w:rsid w:val="00C718B7"/>
    <w:rsid w:val="00C719D8"/>
    <w:rsid w:val="00C72AF3"/>
    <w:rsid w:val="00C744CD"/>
    <w:rsid w:val="00C74CA2"/>
    <w:rsid w:val="00C75579"/>
    <w:rsid w:val="00C77F83"/>
    <w:rsid w:val="00C8047E"/>
    <w:rsid w:val="00C81F31"/>
    <w:rsid w:val="00C83C12"/>
    <w:rsid w:val="00C84E46"/>
    <w:rsid w:val="00C85B69"/>
    <w:rsid w:val="00C86AB6"/>
    <w:rsid w:val="00C9036C"/>
    <w:rsid w:val="00C91F1E"/>
    <w:rsid w:val="00C92570"/>
    <w:rsid w:val="00C936FC"/>
    <w:rsid w:val="00C93D3C"/>
    <w:rsid w:val="00C94FD5"/>
    <w:rsid w:val="00C9575A"/>
    <w:rsid w:val="00C960F2"/>
    <w:rsid w:val="00C97720"/>
    <w:rsid w:val="00C97AF9"/>
    <w:rsid w:val="00C97EDE"/>
    <w:rsid w:val="00CA028F"/>
    <w:rsid w:val="00CA1601"/>
    <w:rsid w:val="00CA438B"/>
    <w:rsid w:val="00CA4CB6"/>
    <w:rsid w:val="00CA5685"/>
    <w:rsid w:val="00CA56BE"/>
    <w:rsid w:val="00CA67A2"/>
    <w:rsid w:val="00CA769B"/>
    <w:rsid w:val="00CA7E7C"/>
    <w:rsid w:val="00CB068B"/>
    <w:rsid w:val="00CB0EAC"/>
    <w:rsid w:val="00CB1343"/>
    <w:rsid w:val="00CB4031"/>
    <w:rsid w:val="00CB4E58"/>
    <w:rsid w:val="00CB500E"/>
    <w:rsid w:val="00CB6353"/>
    <w:rsid w:val="00CB6C7C"/>
    <w:rsid w:val="00CB7110"/>
    <w:rsid w:val="00CB742B"/>
    <w:rsid w:val="00CC080E"/>
    <w:rsid w:val="00CC09CF"/>
    <w:rsid w:val="00CC1E49"/>
    <w:rsid w:val="00CC1FED"/>
    <w:rsid w:val="00CC2D70"/>
    <w:rsid w:val="00CC33C2"/>
    <w:rsid w:val="00CC34DF"/>
    <w:rsid w:val="00CC4724"/>
    <w:rsid w:val="00CC53E1"/>
    <w:rsid w:val="00CC5EDF"/>
    <w:rsid w:val="00CC6266"/>
    <w:rsid w:val="00CC65F1"/>
    <w:rsid w:val="00CC75D9"/>
    <w:rsid w:val="00CD02B2"/>
    <w:rsid w:val="00CD12D1"/>
    <w:rsid w:val="00CD1BEC"/>
    <w:rsid w:val="00CD1CE0"/>
    <w:rsid w:val="00CD1E7A"/>
    <w:rsid w:val="00CD271E"/>
    <w:rsid w:val="00CD4556"/>
    <w:rsid w:val="00CD45B4"/>
    <w:rsid w:val="00CD497C"/>
    <w:rsid w:val="00CD5340"/>
    <w:rsid w:val="00CD5C1E"/>
    <w:rsid w:val="00CD5E10"/>
    <w:rsid w:val="00CD62D0"/>
    <w:rsid w:val="00CD6397"/>
    <w:rsid w:val="00CD7A49"/>
    <w:rsid w:val="00CE0398"/>
    <w:rsid w:val="00CE2A50"/>
    <w:rsid w:val="00CE371F"/>
    <w:rsid w:val="00CE3CA8"/>
    <w:rsid w:val="00CE5956"/>
    <w:rsid w:val="00CE69B2"/>
    <w:rsid w:val="00CE69F7"/>
    <w:rsid w:val="00CE6C1A"/>
    <w:rsid w:val="00CF0291"/>
    <w:rsid w:val="00CF0F92"/>
    <w:rsid w:val="00CF23A2"/>
    <w:rsid w:val="00CF2978"/>
    <w:rsid w:val="00CF2DD8"/>
    <w:rsid w:val="00CF2E0A"/>
    <w:rsid w:val="00CF36BD"/>
    <w:rsid w:val="00CF3813"/>
    <w:rsid w:val="00CF4301"/>
    <w:rsid w:val="00CF6231"/>
    <w:rsid w:val="00D00CD9"/>
    <w:rsid w:val="00D0264D"/>
    <w:rsid w:val="00D02770"/>
    <w:rsid w:val="00D048B2"/>
    <w:rsid w:val="00D04B21"/>
    <w:rsid w:val="00D04B80"/>
    <w:rsid w:val="00D10C2A"/>
    <w:rsid w:val="00D1126D"/>
    <w:rsid w:val="00D113F7"/>
    <w:rsid w:val="00D11692"/>
    <w:rsid w:val="00D118C7"/>
    <w:rsid w:val="00D11EF3"/>
    <w:rsid w:val="00D12855"/>
    <w:rsid w:val="00D16BBB"/>
    <w:rsid w:val="00D21FF5"/>
    <w:rsid w:val="00D2429A"/>
    <w:rsid w:val="00D263C7"/>
    <w:rsid w:val="00D26875"/>
    <w:rsid w:val="00D26920"/>
    <w:rsid w:val="00D271F2"/>
    <w:rsid w:val="00D30DED"/>
    <w:rsid w:val="00D31451"/>
    <w:rsid w:val="00D3165B"/>
    <w:rsid w:val="00D3192F"/>
    <w:rsid w:val="00D31CDB"/>
    <w:rsid w:val="00D32E82"/>
    <w:rsid w:val="00D33113"/>
    <w:rsid w:val="00D33689"/>
    <w:rsid w:val="00D340FC"/>
    <w:rsid w:val="00D34BFF"/>
    <w:rsid w:val="00D35865"/>
    <w:rsid w:val="00D3592C"/>
    <w:rsid w:val="00D35A5B"/>
    <w:rsid w:val="00D3743F"/>
    <w:rsid w:val="00D37555"/>
    <w:rsid w:val="00D4098D"/>
    <w:rsid w:val="00D41311"/>
    <w:rsid w:val="00D4252B"/>
    <w:rsid w:val="00D433BF"/>
    <w:rsid w:val="00D43463"/>
    <w:rsid w:val="00D45272"/>
    <w:rsid w:val="00D501B5"/>
    <w:rsid w:val="00D50893"/>
    <w:rsid w:val="00D5102C"/>
    <w:rsid w:val="00D51874"/>
    <w:rsid w:val="00D5268F"/>
    <w:rsid w:val="00D52AAC"/>
    <w:rsid w:val="00D52E0B"/>
    <w:rsid w:val="00D537FD"/>
    <w:rsid w:val="00D53CAF"/>
    <w:rsid w:val="00D5526D"/>
    <w:rsid w:val="00D57B2B"/>
    <w:rsid w:val="00D60AFE"/>
    <w:rsid w:val="00D60B08"/>
    <w:rsid w:val="00D61139"/>
    <w:rsid w:val="00D616F0"/>
    <w:rsid w:val="00D62F51"/>
    <w:rsid w:val="00D63111"/>
    <w:rsid w:val="00D64F4B"/>
    <w:rsid w:val="00D66AEA"/>
    <w:rsid w:val="00D66F37"/>
    <w:rsid w:val="00D67513"/>
    <w:rsid w:val="00D70BEA"/>
    <w:rsid w:val="00D70E1C"/>
    <w:rsid w:val="00D71F06"/>
    <w:rsid w:val="00D72C72"/>
    <w:rsid w:val="00D730A8"/>
    <w:rsid w:val="00D7340B"/>
    <w:rsid w:val="00D7370F"/>
    <w:rsid w:val="00D741A2"/>
    <w:rsid w:val="00D742B5"/>
    <w:rsid w:val="00D7459C"/>
    <w:rsid w:val="00D749FA"/>
    <w:rsid w:val="00D74DBA"/>
    <w:rsid w:val="00D7538B"/>
    <w:rsid w:val="00D7576A"/>
    <w:rsid w:val="00D75C68"/>
    <w:rsid w:val="00D76168"/>
    <w:rsid w:val="00D76681"/>
    <w:rsid w:val="00D772DB"/>
    <w:rsid w:val="00D7791B"/>
    <w:rsid w:val="00D804D4"/>
    <w:rsid w:val="00D8074F"/>
    <w:rsid w:val="00D80A2D"/>
    <w:rsid w:val="00D80C16"/>
    <w:rsid w:val="00D8216E"/>
    <w:rsid w:val="00D82336"/>
    <w:rsid w:val="00D834C6"/>
    <w:rsid w:val="00D83C09"/>
    <w:rsid w:val="00D861D9"/>
    <w:rsid w:val="00D870BB"/>
    <w:rsid w:val="00D90789"/>
    <w:rsid w:val="00D915C1"/>
    <w:rsid w:val="00D9160A"/>
    <w:rsid w:val="00D919AD"/>
    <w:rsid w:val="00D920F7"/>
    <w:rsid w:val="00D9235B"/>
    <w:rsid w:val="00D928A7"/>
    <w:rsid w:val="00D933D4"/>
    <w:rsid w:val="00D93689"/>
    <w:rsid w:val="00D939CD"/>
    <w:rsid w:val="00D93CA8"/>
    <w:rsid w:val="00D9409D"/>
    <w:rsid w:val="00D940C4"/>
    <w:rsid w:val="00D943EF"/>
    <w:rsid w:val="00D954BA"/>
    <w:rsid w:val="00D96C9B"/>
    <w:rsid w:val="00D9719E"/>
    <w:rsid w:val="00D972A7"/>
    <w:rsid w:val="00DA08BA"/>
    <w:rsid w:val="00DA0DDF"/>
    <w:rsid w:val="00DA15CC"/>
    <w:rsid w:val="00DA26C7"/>
    <w:rsid w:val="00DA300B"/>
    <w:rsid w:val="00DA39C5"/>
    <w:rsid w:val="00DA3B09"/>
    <w:rsid w:val="00DA445B"/>
    <w:rsid w:val="00DA44E5"/>
    <w:rsid w:val="00DA4F3A"/>
    <w:rsid w:val="00DA5CE3"/>
    <w:rsid w:val="00DA7E7C"/>
    <w:rsid w:val="00DB03EF"/>
    <w:rsid w:val="00DB1628"/>
    <w:rsid w:val="00DB1A9F"/>
    <w:rsid w:val="00DB549E"/>
    <w:rsid w:val="00DB5690"/>
    <w:rsid w:val="00DB5D20"/>
    <w:rsid w:val="00DB639E"/>
    <w:rsid w:val="00DB7A1B"/>
    <w:rsid w:val="00DB7D43"/>
    <w:rsid w:val="00DB7D67"/>
    <w:rsid w:val="00DC0083"/>
    <w:rsid w:val="00DC019E"/>
    <w:rsid w:val="00DC2256"/>
    <w:rsid w:val="00DC27EE"/>
    <w:rsid w:val="00DC2D67"/>
    <w:rsid w:val="00DC311B"/>
    <w:rsid w:val="00DC44C4"/>
    <w:rsid w:val="00DC5949"/>
    <w:rsid w:val="00DC645E"/>
    <w:rsid w:val="00DC6864"/>
    <w:rsid w:val="00DC707F"/>
    <w:rsid w:val="00DC7109"/>
    <w:rsid w:val="00DD0331"/>
    <w:rsid w:val="00DD2C14"/>
    <w:rsid w:val="00DD2E94"/>
    <w:rsid w:val="00DD2F87"/>
    <w:rsid w:val="00DD2FD5"/>
    <w:rsid w:val="00DD3652"/>
    <w:rsid w:val="00DD4756"/>
    <w:rsid w:val="00DD49A6"/>
    <w:rsid w:val="00DD61DE"/>
    <w:rsid w:val="00DD6A52"/>
    <w:rsid w:val="00DD720D"/>
    <w:rsid w:val="00DE0BFB"/>
    <w:rsid w:val="00DE0D4E"/>
    <w:rsid w:val="00DE2315"/>
    <w:rsid w:val="00DE23AD"/>
    <w:rsid w:val="00DE23EF"/>
    <w:rsid w:val="00DE4173"/>
    <w:rsid w:val="00DE5C66"/>
    <w:rsid w:val="00DE64A3"/>
    <w:rsid w:val="00DE7659"/>
    <w:rsid w:val="00DF057C"/>
    <w:rsid w:val="00DF1DF8"/>
    <w:rsid w:val="00DF2B57"/>
    <w:rsid w:val="00DF2CF0"/>
    <w:rsid w:val="00DF2D24"/>
    <w:rsid w:val="00DF4B29"/>
    <w:rsid w:val="00DF4BD7"/>
    <w:rsid w:val="00DF661D"/>
    <w:rsid w:val="00E014D4"/>
    <w:rsid w:val="00E01D61"/>
    <w:rsid w:val="00E028D0"/>
    <w:rsid w:val="00E02EB6"/>
    <w:rsid w:val="00E034E3"/>
    <w:rsid w:val="00E03E4A"/>
    <w:rsid w:val="00E04010"/>
    <w:rsid w:val="00E04113"/>
    <w:rsid w:val="00E04451"/>
    <w:rsid w:val="00E0647B"/>
    <w:rsid w:val="00E06554"/>
    <w:rsid w:val="00E069AE"/>
    <w:rsid w:val="00E06C6F"/>
    <w:rsid w:val="00E0744B"/>
    <w:rsid w:val="00E10DAC"/>
    <w:rsid w:val="00E11E90"/>
    <w:rsid w:val="00E12964"/>
    <w:rsid w:val="00E13D06"/>
    <w:rsid w:val="00E13F68"/>
    <w:rsid w:val="00E14255"/>
    <w:rsid w:val="00E14673"/>
    <w:rsid w:val="00E16B52"/>
    <w:rsid w:val="00E17695"/>
    <w:rsid w:val="00E20D47"/>
    <w:rsid w:val="00E217EB"/>
    <w:rsid w:val="00E23241"/>
    <w:rsid w:val="00E249FB"/>
    <w:rsid w:val="00E24F91"/>
    <w:rsid w:val="00E267FD"/>
    <w:rsid w:val="00E272F9"/>
    <w:rsid w:val="00E2781C"/>
    <w:rsid w:val="00E2789C"/>
    <w:rsid w:val="00E27B8D"/>
    <w:rsid w:val="00E31397"/>
    <w:rsid w:val="00E3268F"/>
    <w:rsid w:val="00E3310C"/>
    <w:rsid w:val="00E33296"/>
    <w:rsid w:val="00E338F2"/>
    <w:rsid w:val="00E33BDD"/>
    <w:rsid w:val="00E35D83"/>
    <w:rsid w:val="00E3623C"/>
    <w:rsid w:val="00E36A6F"/>
    <w:rsid w:val="00E36AE4"/>
    <w:rsid w:val="00E36C9A"/>
    <w:rsid w:val="00E37A01"/>
    <w:rsid w:val="00E40692"/>
    <w:rsid w:val="00E41B22"/>
    <w:rsid w:val="00E41B68"/>
    <w:rsid w:val="00E43BFA"/>
    <w:rsid w:val="00E43D2D"/>
    <w:rsid w:val="00E44191"/>
    <w:rsid w:val="00E45CD0"/>
    <w:rsid w:val="00E50166"/>
    <w:rsid w:val="00E5016C"/>
    <w:rsid w:val="00E50598"/>
    <w:rsid w:val="00E50F66"/>
    <w:rsid w:val="00E52578"/>
    <w:rsid w:val="00E55132"/>
    <w:rsid w:val="00E57037"/>
    <w:rsid w:val="00E579DF"/>
    <w:rsid w:val="00E61E8F"/>
    <w:rsid w:val="00E6244E"/>
    <w:rsid w:val="00E62A5B"/>
    <w:rsid w:val="00E62EF8"/>
    <w:rsid w:val="00E644F2"/>
    <w:rsid w:val="00E64933"/>
    <w:rsid w:val="00E64F02"/>
    <w:rsid w:val="00E6650F"/>
    <w:rsid w:val="00E6689E"/>
    <w:rsid w:val="00E66B7A"/>
    <w:rsid w:val="00E679A4"/>
    <w:rsid w:val="00E7112D"/>
    <w:rsid w:val="00E72120"/>
    <w:rsid w:val="00E724F1"/>
    <w:rsid w:val="00E72DE6"/>
    <w:rsid w:val="00E730A1"/>
    <w:rsid w:val="00E7403C"/>
    <w:rsid w:val="00E74724"/>
    <w:rsid w:val="00E750A7"/>
    <w:rsid w:val="00E75765"/>
    <w:rsid w:val="00E758DB"/>
    <w:rsid w:val="00E766B3"/>
    <w:rsid w:val="00E807A6"/>
    <w:rsid w:val="00E80A58"/>
    <w:rsid w:val="00E8108D"/>
    <w:rsid w:val="00E82EE9"/>
    <w:rsid w:val="00E84D1C"/>
    <w:rsid w:val="00E85760"/>
    <w:rsid w:val="00E86ED5"/>
    <w:rsid w:val="00E87445"/>
    <w:rsid w:val="00E87757"/>
    <w:rsid w:val="00E87854"/>
    <w:rsid w:val="00E9029C"/>
    <w:rsid w:val="00E90C02"/>
    <w:rsid w:val="00E9101E"/>
    <w:rsid w:val="00E91367"/>
    <w:rsid w:val="00E91F14"/>
    <w:rsid w:val="00E91FF3"/>
    <w:rsid w:val="00E925A4"/>
    <w:rsid w:val="00E9602F"/>
    <w:rsid w:val="00E96114"/>
    <w:rsid w:val="00E975FE"/>
    <w:rsid w:val="00EA0259"/>
    <w:rsid w:val="00EA13C5"/>
    <w:rsid w:val="00EA2986"/>
    <w:rsid w:val="00EA4336"/>
    <w:rsid w:val="00EA4706"/>
    <w:rsid w:val="00EA6D2D"/>
    <w:rsid w:val="00EA7D71"/>
    <w:rsid w:val="00EA7E91"/>
    <w:rsid w:val="00EB00A9"/>
    <w:rsid w:val="00EB1EA2"/>
    <w:rsid w:val="00EB23DE"/>
    <w:rsid w:val="00EB2957"/>
    <w:rsid w:val="00EB2E22"/>
    <w:rsid w:val="00EB33F9"/>
    <w:rsid w:val="00EB3E2D"/>
    <w:rsid w:val="00EB491D"/>
    <w:rsid w:val="00EB560D"/>
    <w:rsid w:val="00EB6CDA"/>
    <w:rsid w:val="00EB7579"/>
    <w:rsid w:val="00EB7699"/>
    <w:rsid w:val="00EB7EB4"/>
    <w:rsid w:val="00EC0454"/>
    <w:rsid w:val="00EC0548"/>
    <w:rsid w:val="00EC0DB1"/>
    <w:rsid w:val="00EC2D6D"/>
    <w:rsid w:val="00EC4D8C"/>
    <w:rsid w:val="00EC5FD7"/>
    <w:rsid w:val="00EC655C"/>
    <w:rsid w:val="00EC6597"/>
    <w:rsid w:val="00EC65DE"/>
    <w:rsid w:val="00EC6E91"/>
    <w:rsid w:val="00EC7774"/>
    <w:rsid w:val="00EC77F4"/>
    <w:rsid w:val="00EC7E54"/>
    <w:rsid w:val="00ED0670"/>
    <w:rsid w:val="00ED0E33"/>
    <w:rsid w:val="00ED137D"/>
    <w:rsid w:val="00ED19D8"/>
    <w:rsid w:val="00ED2A94"/>
    <w:rsid w:val="00ED453B"/>
    <w:rsid w:val="00ED4A13"/>
    <w:rsid w:val="00ED6423"/>
    <w:rsid w:val="00ED73E3"/>
    <w:rsid w:val="00ED7D63"/>
    <w:rsid w:val="00EE05AE"/>
    <w:rsid w:val="00EE123E"/>
    <w:rsid w:val="00EE147E"/>
    <w:rsid w:val="00EE1DB6"/>
    <w:rsid w:val="00EE23A2"/>
    <w:rsid w:val="00EE2D3A"/>
    <w:rsid w:val="00EE369E"/>
    <w:rsid w:val="00EE437F"/>
    <w:rsid w:val="00EE5681"/>
    <w:rsid w:val="00EE5867"/>
    <w:rsid w:val="00EE58FC"/>
    <w:rsid w:val="00EE59F2"/>
    <w:rsid w:val="00EE5AF3"/>
    <w:rsid w:val="00EF035F"/>
    <w:rsid w:val="00EF1EEA"/>
    <w:rsid w:val="00EF2C43"/>
    <w:rsid w:val="00EF33F5"/>
    <w:rsid w:val="00EF446E"/>
    <w:rsid w:val="00EF529F"/>
    <w:rsid w:val="00EF7105"/>
    <w:rsid w:val="00EF7612"/>
    <w:rsid w:val="00EF7A63"/>
    <w:rsid w:val="00F00868"/>
    <w:rsid w:val="00F01B36"/>
    <w:rsid w:val="00F0226C"/>
    <w:rsid w:val="00F022F8"/>
    <w:rsid w:val="00F0311F"/>
    <w:rsid w:val="00F03E24"/>
    <w:rsid w:val="00F04EEC"/>
    <w:rsid w:val="00F0641B"/>
    <w:rsid w:val="00F07602"/>
    <w:rsid w:val="00F108F0"/>
    <w:rsid w:val="00F111E6"/>
    <w:rsid w:val="00F11850"/>
    <w:rsid w:val="00F11EDF"/>
    <w:rsid w:val="00F1257E"/>
    <w:rsid w:val="00F12EAE"/>
    <w:rsid w:val="00F133E9"/>
    <w:rsid w:val="00F14087"/>
    <w:rsid w:val="00F14E15"/>
    <w:rsid w:val="00F1689B"/>
    <w:rsid w:val="00F16DCC"/>
    <w:rsid w:val="00F20862"/>
    <w:rsid w:val="00F20DAA"/>
    <w:rsid w:val="00F226E8"/>
    <w:rsid w:val="00F234D5"/>
    <w:rsid w:val="00F247CA"/>
    <w:rsid w:val="00F250A1"/>
    <w:rsid w:val="00F2581F"/>
    <w:rsid w:val="00F25AC7"/>
    <w:rsid w:val="00F260E5"/>
    <w:rsid w:val="00F27203"/>
    <w:rsid w:val="00F31AB6"/>
    <w:rsid w:val="00F31EC1"/>
    <w:rsid w:val="00F32E1E"/>
    <w:rsid w:val="00F34ACF"/>
    <w:rsid w:val="00F34D6C"/>
    <w:rsid w:val="00F3517F"/>
    <w:rsid w:val="00F3748F"/>
    <w:rsid w:val="00F40773"/>
    <w:rsid w:val="00F41B9A"/>
    <w:rsid w:val="00F41BE7"/>
    <w:rsid w:val="00F4205A"/>
    <w:rsid w:val="00F43D33"/>
    <w:rsid w:val="00F45E6D"/>
    <w:rsid w:val="00F460F7"/>
    <w:rsid w:val="00F46A3E"/>
    <w:rsid w:val="00F47DFA"/>
    <w:rsid w:val="00F50D6D"/>
    <w:rsid w:val="00F50E25"/>
    <w:rsid w:val="00F5100B"/>
    <w:rsid w:val="00F5103A"/>
    <w:rsid w:val="00F51B0C"/>
    <w:rsid w:val="00F52024"/>
    <w:rsid w:val="00F525A5"/>
    <w:rsid w:val="00F52980"/>
    <w:rsid w:val="00F53431"/>
    <w:rsid w:val="00F537E3"/>
    <w:rsid w:val="00F54638"/>
    <w:rsid w:val="00F546E5"/>
    <w:rsid w:val="00F54C4A"/>
    <w:rsid w:val="00F55982"/>
    <w:rsid w:val="00F56A3A"/>
    <w:rsid w:val="00F56DF7"/>
    <w:rsid w:val="00F57C29"/>
    <w:rsid w:val="00F610BC"/>
    <w:rsid w:val="00F61E52"/>
    <w:rsid w:val="00F62381"/>
    <w:rsid w:val="00F626E9"/>
    <w:rsid w:val="00F63EF5"/>
    <w:rsid w:val="00F63FF7"/>
    <w:rsid w:val="00F64BEC"/>
    <w:rsid w:val="00F65641"/>
    <w:rsid w:val="00F65B10"/>
    <w:rsid w:val="00F671A4"/>
    <w:rsid w:val="00F675A0"/>
    <w:rsid w:val="00F71240"/>
    <w:rsid w:val="00F726E2"/>
    <w:rsid w:val="00F72700"/>
    <w:rsid w:val="00F72A18"/>
    <w:rsid w:val="00F73568"/>
    <w:rsid w:val="00F73BFA"/>
    <w:rsid w:val="00F73CB7"/>
    <w:rsid w:val="00F73E40"/>
    <w:rsid w:val="00F76BFD"/>
    <w:rsid w:val="00F779D0"/>
    <w:rsid w:val="00F804F9"/>
    <w:rsid w:val="00F81A95"/>
    <w:rsid w:val="00F81E0F"/>
    <w:rsid w:val="00F828DD"/>
    <w:rsid w:val="00F8382A"/>
    <w:rsid w:val="00F853C0"/>
    <w:rsid w:val="00F85A42"/>
    <w:rsid w:val="00F85C86"/>
    <w:rsid w:val="00F85ED9"/>
    <w:rsid w:val="00F87CAF"/>
    <w:rsid w:val="00F959B4"/>
    <w:rsid w:val="00F964B8"/>
    <w:rsid w:val="00F969AE"/>
    <w:rsid w:val="00F96CEF"/>
    <w:rsid w:val="00F97F81"/>
    <w:rsid w:val="00FA100C"/>
    <w:rsid w:val="00FA146A"/>
    <w:rsid w:val="00FA15FC"/>
    <w:rsid w:val="00FA1EB4"/>
    <w:rsid w:val="00FA1F77"/>
    <w:rsid w:val="00FA20BD"/>
    <w:rsid w:val="00FA3968"/>
    <w:rsid w:val="00FA416D"/>
    <w:rsid w:val="00FA5F15"/>
    <w:rsid w:val="00FA7010"/>
    <w:rsid w:val="00FA742A"/>
    <w:rsid w:val="00FA77C6"/>
    <w:rsid w:val="00FB0DAF"/>
    <w:rsid w:val="00FB1162"/>
    <w:rsid w:val="00FB1333"/>
    <w:rsid w:val="00FB2231"/>
    <w:rsid w:val="00FB2418"/>
    <w:rsid w:val="00FB294B"/>
    <w:rsid w:val="00FB2CBC"/>
    <w:rsid w:val="00FB344B"/>
    <w:rsid w:val="00FB35F2"/>
    <w:rsid w:val="00FB6053"/>
    <w:rsid w:val="00FB7035"/>
    <w:rsid w:val="00FB733C"/>
    <w:rsid w:val="00FB7EE5"/>
    <w:rsid w:val="00FC019A"/>
    <w:rsid w:val="00FC0385"/>
    <w:rsid w:val="00FC097C"/>
    <w:rsid w:val="00FC0B28"/>
    <w:rsid w:val="00FC1582"/>
    <w:rsid w:val="00FC18F3"/>
    <w:rsid w:val="00FC1F5A"/>
    <w:rsid w:val="00FC2331"/>
    <w:rsid w:val="00FC26E1"/>
    <w:rsid w:val="00FC317B"/>
    <w:rsid w:val="00FC32CF"/>
    <w:rsid w:val="00FC4FCE"/>
    <w:rsid w:val="00FC6021"/>
    <w:rsid w:val="00FC6D93"/>
    <w:rsid w:val="00FC7F8A"/>
    <w:rsid w:val="00FD00FB"/>
    <w:rsid w:val="00FD04E0"/>
    <w:rsid w:val="00FD0898"/>
    <w:rsid w:val="00FD0FC2"/>
    <w:rsid w:val="00FD1926"/>
    <w:rsid w:val="00FD2F9D"/>
    <w:rsid w:val="00FD2F9F"/>
    <w:rsid w:val="00FD4790"/>
    <w:rsid w:val="00FD4C70"/>
    <w:rsid w:val="00FD623C"/>
    <w:rsid w:val="00FD651A"/>
    <w:rsid w:val="00FD6A9C"/>
    <w:rsid w:val="00FD6EEC"/>
    <w:rsid w:val="00FE0BC0"/>
    <w:rsid w:val="00FE0D60"/>
    <w:rsid w:val="00FE0E96"/>
    <w:rsid w:val="00FE1742"/>
    <w:rsid w:val="00FE24C1"/>
    <w:rsid w:val="00FE314A"/>
    <w:rsid w:val="00FE42C5"/>
    <w:rsid w:val="00FE54EF"/>
    <w:rsid w:val="00FE7391"/>
    <w:rsid w:val="00FE767C"/>
    <w:rsid w:val="00FE78D8"/>
    <w:rsid w:val="00FF087E"/>
    <w:rsid w:val="00FF0974"/>
    <w:rsid w:val="00FF0B4A"/>
    <w:rsid w:val="00FF114A"/>
    <w:rsid w:val="00FF135A"/>
    <w:rsid w:val="00FF1913"/>
    <w:rsid w:val="00FF1D34"/>
    <w:rsid w:val="00FF2858"/>
    <w:rsid w:val="00FF2AAC"/>
    <w:rsid w:val="00FF435E"/>
    <w:rsid w:val="00FF5310"/>
    <w:rsid w:val="00FF6611"/>
    <w:rsid w:val="00FF750D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092D"/>
  <w15:docId w15:val="{9349AD9D-FB03-4460-A9B5-7A686EA9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5A2"/>
    <w:pPr>
      <w:keepNext/>
      <w:numPr>
        <w:numId w:val="2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65A2"/>
    <w:pPr>
      <w:keepNext/>
      <w:numPr>
        <w:ilvl w:val="1"/>
        <w:numId w:val="2"/>
      </w:numPr>
      <w:suppressAutoHyphens/>
      <w:spacing w:before="240" w:after="1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E65A2"/>
    <w:pPr>
      <w:keepNext/>
      <w:numPr>
        <w:ilvl w:val="2"/>
        <w:numId w:val="2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E65A2"/>
    <w:pPr>
      <w:keepNext/>
      <w:numPr>
        <w:ilvl w:val="3"/>
        <w:numId w:val="2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E65A2"/>
    <w:pPr>
      <w:keepNext/>
      <w:numPr>
        <w:ilvl w:val="4"/>
        <w:numId w:val="2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BE65A2"/>
    <w:pPr>
      <w:keepNext/>
      <w:numPr>
        <w:ilvl w:val="5"/>
        <w:numId w:val="2"/>
      </w:numPr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BE65A2"/>
    <w:pPr>
      <w:keepNext/>
      <w:numPr>
        <w:ilvl w:val="6"/>
        <w:numId w:val="2"/>
      </w:numPr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BE65A2"/>
    <w:pPr>
      <w:keepNext/>
      <w:numPr>
        <w:ilvl w:val="7"/>
        <w:numId w:val="2"/>
      </w:numPr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BE65A2"/>
    <w:pPr>
      <w:keepNext/>
      <w:numPr>
        <w:ilvl w:val="8"/>
        <w:numId w:val="2"/>
      </w:numPr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5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65A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65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E65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E65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E65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E65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E65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E65A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65A2"/>
  </w:style>
  <w:style w:type="paragraph" w:styleId="a3">
    <w:name w:val="Body Text"/>
    <w:basedOn w:val="a"/>
    <w:link w:val="a4"/>
    <w:rsid w:val="00BE65A2"/>
    <w:pPr>
      <w:keepNext/>
      <w:suppressAutoHyphens/>
      <w:outlineLvl w:val="0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BE65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BE65A2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E65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BE65A2"/>
    <w:pPr>
      <w:keepNext/>
      <w:jc w:val="center"/>
    </w:pPr>
    <w:rPr>
      <w:snapToGrid w:val="0"/>
      <w:szCs w:val="20"/>
    </w:rPr>
  </w:style>
  <w:style w:type="paragraph" w:styleId="a7">
    <w:name w:val="Title"/>
    <w:basedOn w:val="a"/>
    <w:link w:val="a8"/>
    <w:qFormat/>
    <w:rsid w:val="00BE65A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BE65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rsid w:val="00BE65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BE65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BE65A2"/>
  </w:style>
  <w:style w:type="paragraph" w:styleId="ac">
    <w:name w:val="footer"/>
    <w:basedOn w:val="a"/>
    <w:link w:val="ad"/>
    <w:rsid w:val="00BE65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BE6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E65A2"/>
    <w:pPr>
      <w:ind w:firstLine="708"/>
      <w:jc w:val="both"/>
    </w:pPr>
    <w:rPr>
      <w:bCs/>
    </w:rPr>
  </w:style>
  <w:style w:type="character" w:customStyle="1" w:styleId="22">
    <w:name w:val="Основной текст с отступом 2 Знак"/>
    <w:basedOn w:val="a0"/>
    <w:link w:val="21"/>
    <w:rsid w:val="00BE65A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BE65A2"/>
    <w:pPr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rsid w:val="00BE65A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BE65A2"/>
    <w:pPr>
      <w:ind w:left="426"/>
      <w:jc w:val="both"/>
    </w:pPr>
  </w:style>
  <w:style w:type="character" w:customStyle="1" w:styleId="32">
    <w:name w:val="Основной текст с отступом 3 Знак"/>
    <w:basedOn w:val="a0"/>
    <w:link w:val="31"/>
    <w:rsid w:val="00BE65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BE65A2"/>
    <w:rPr>
      <w:color w:val="0000FF"/>
      <w:u w:val="single"/>
    </w:rPr>
  </w:style>
  <w:style w:type="character" w:styleId="af">
    <w:name w:val="FollowedHyperlink"/>
    <w:rsid w:val="00BE65A2"/>
    <w:rPr>
      <w:color w:val="800080"/>
      <w:u w:val="single"/>
    </w:rPr>
  </w:style>
  <w:style w:type="paragraph" w:styleId="33">
    <w:name w:val="Body Text 3"/>
    <w:basedOn w:val="a"/>
    <w:link w:val="34"/>
    <w:rsid w:val="00BE65A2"/>
    <w:pPr>
      <w:jc w:val="both"/>
    </w:pPr>
    <w:rPr>
      <w:sz w:val="20"/>
    </w:rPr>
  </w:style>
  <w:style w:type="character" w:customStyle="1" w:styleId="34">
    <w:name w:val="Основной текст 3 Знак"/>
    <w:basedOn w:val="a0"/>
    <w:link w:val="33"/>
    <w:rsid w:val="00BE65A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Обычный1"/>
    <w:rsid w:val="00BE65A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line number"/>
    <w:basedOn w:val="a0"/>
    <w:rsid w:val="00BE65A2"/>
  </w:style>
  <w:style w:type="paragraph" w:styleId="af1">
    <w:name w:val="Subtitle"/>
    <w:basedOn w:val="a"/>
    <w:link w:val="af2"/>
    <w:qFormat/>
    <w:rsid w:val="00BE65A2"/>
    <w:pPr>
      <w:jc w:val="center"/>
    </w:pPr>
    <w:rPr>
      <w:b/>
      <w:bCs/>
    </w:rPr>
  </w:style>
  <w:style w:type="character" w:customStyle="1" w:styleId="af2">
    <w:name w:val="Подзаголовок Знак"/>
    <w:basedOn w:val="a0"/>
    <w:link w:val="af1"/>
    <w:rsid w:val="00BE65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аголовок1"/>
    <w:basedOn w:val="2"/>
    <w:rsid w:val="00BE65A2"/>
    <w:pPr>
      <w:numPr>
        <w:ilvl w:val="0"/>
        <w:numId w:val="0"/>
      </w:numPr>
    </w:pPr>
  </w:style>
  <w:style w:type="paragraph" w:customStyle="1" w:styleId="ConsNormal">
    <w:name w:val="ConsNormal"/>
    <w:rsid w:val="00BE65A2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BE65A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Îáû÷íûé"/>
    <w:rsid w:val="00BE6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4">
    <w:name w:val="Основной текст1"/>
    <w:basedOn w:val="a"/>
    <w:link w:val="af4"/>
    <w:rsid w:val="00BE65A2"/>
    <w:pPr>
      <w:jc w:val="both"/>
    </w:pPr>
    <w:rPr>
      <w:kern w:val="16"/>
      <w:sz w:val="28"/>
      <w:szCs w:val="20"/>
    </w:rPr>
  </w:style>
  <w:style w:type="paragraph" w:customStyle="1" w:styleId="af5">
    <w:name w:val="текст сноски"/>
    <w:basedOn w:val="a"/>
    <w:rsid w:val="00BE65A2"/>
    <w:pPr>
      <w:widowControl w:val="0"/>
    </w:pPr>
    <w:rPr>
      <w:rFonts w:ascii="Gelvetsky 12pt" w:hAnsi="Gelvetsky 12pt"/>
      <w:lang w:val="en-US"/>
    </w:rPr>
  </w:style>
  <w:style w:type="paragraph" w:customStyle="1" w:styleId="15">
    <w:name w:val="Стиль Заголовок 1 +"/>
    <w:basedOn w:val="1"/>
    <w:rsid w:val="00BE65A2"/>
    <w:pPr>
      <w:numPr>
        <w:numId w:val="0"/>
      </w:numPr>
      <w:tabs>
        <w:tab w:val="num" w:pos="1440"/>
      </w:tabs>
      <w:spacing w:before="240" w:after="60"/>
      <w:ind w:left="1440" w:hanging="360"/>
      <w:jc w:val="both"/>
    </w:pPr>
    <w:rPr>
      <w:rFonts w:ascii="Arial" w:hAnsi="Arial" w:cs="Arial"/>
      <w:b/>
      <w:bCs/>
      <w:szCs w:val="28"/>
    </w:rPr>
  </w:style>
  <w:style w:type="paragraph" w:customStyle="1" w:styleId="basis">
    <w:name w:val="basis"/>
    <w:basedOn w:val="a"/>
    <w:rsid w:val="00BE65A2"/>
    <w:pPr>
      <w:numPr>
        <w:numId w:val="3"/>
      </w:numPr>
      <w:tabs>
        <w:tab w:val="clear" w:pos="1440"/>
      </w:tabs>
      <w:ind w:left="0" w:firstLine="600"/>
      <w:jc w:val="both"/>
    </w:pPr>
    <w:rPr>
      <w:sz w:val="29"/>
      <w:szCs w:val="29"/>
    </w:rPr>
  </w:style>
  <w:style w:type="paragraph" w:styleId="af6">
    <w:name w:val="Plain Text"/>
    <w:basedOn w:val="a"/>
    <w:link w:val="af7"/>
    <w:rsid w:val="00BE65A2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BE65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BE6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Emphasis"/>
    <w:qFormat/>
    <w:rsid w:val="00BE65A2"/>
    <w:rPr>
      <w:i/>
      <w:iCs/>
    </w:rPr>
  </w:style>
  <w:style w:type="paragraph" w:customStyle="1" w:styleId="ConsCell">
    <w:name w:val="ConsCell"/>
    <w:rsid w:val="00BE65A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16">
    <w:name w:val="Стиль1"/>
    <w:basedOn w:val="a"/>
    <w:rsid w:val="00BE65A2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BE65A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BE65A2"/>
    <w:pPr>
      <w:tabs>
        <w:tab w:val="num" w:pos="432"/>
      </w:tabs>
      <w:ind w:left="432" w:hanging="432"/>
    </w:pPr>
  </w:style>
  <w:style w:type="paragraph" w:customStyle="1" w:styleId="35">
    <w:name w:val="Стиль3"/>
    <w:basedOn w:val="21"/>
    <w:rsid w:val="00BE65A2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bCs w:val="0"/>
      <w:szCs w:val="20"/>
    </w:rPr>
  </w:style>
  <w:style w:type="character" w:customStyle="1" w:styleId="36">
    <w:name w:val="Стиль3 Знак"/>
    <w:rsid w:val="00BE65A2"/>
    <w:rPr>
      <w:sz w:val="24"/>
      <w:lang w:val="ru-RU" w:eastAsia="ru-RU" w:bidi="ar-SA"/>
    </w:rPr>
  </w:style>
  <w:style w:type="paragraph" w:customStyle="1" w:styleId="ConsPlusNormal">
    <w:name w:val="ConsPlusNormal"/>
    <w:rsid w:val="00BE6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alloon Text"/>
    <w:basedOn w:val="a"/>
    <w:link w:val="afa"/>
    <w:semiHidden/>
    <w:rsid w:val="00BE65A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BE65A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BE65A2"/>
    <w:pPr>
      <w:ind w:left="720"/>
      <w:contextualSpacing/>
    </w:pPr>
  </w:style>
  <w:style w:type="character" w:customStyle="1" w:styleId="37">
    <w:name w:val="Основной текст (3)_"/>
    <w:link w:val="38"/>
    <w:locked/>
    <w:rsid w:val="00BE65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BE65A2"/>
    <w:pPr>
      <w:shd w:val="clear" w:color="auto" w:fill="FFFFFF"/>
      <w:spacing w:after="60" w:line="0" w:lineRule="atLeast"/>
    </w:pPr>
  </w:style>
  <w:style w:type="character" w:customStyle="1" w:styleId="af4">
    <w:name w:val="Основной текст_"/>
    <w:link w:val="14"/>
    <w:locked/>
    <w:rsid w:val="00BE65A2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17">
    <w:name w:val="Заголовок №1_"/>
    <w:link w:val="18"/>
    <w:locked/>
    <w:rsid w:val="00BE65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BE65A2"/>
    <w:pPr>
      <w:shd w:val="clear" w:color="auto" w:fill="FFFFFF"/>
      <w:spacing w:line="318" w:lineRule="exact"/>
      <w:outlineLvl w:val="0"/>
    </w:pPr>
    <w:rPr>
      <w:sz w:val="27"/>
      <w:szCs w:val="27"/>
    </w:rPr>
  </w:style>
  <w:style w:type="character" w:customStyle="1" w:styleId="27">
    <w:name w:val="Основной текст (2)_"/>
    <w:link w:val="28"/>
    <w:locked/>
    <w:rsid w:val="00BE6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E65A2"/>
    <w:pPr>
      <w:shd w:val="clear" w:color="auto" w:fill="FFFFFF"/>
      <w:spacing w:line="333" w:lineRule="exact"/>
      <w:jc w:val="both"/>
    </w:pPr>
    <w:rPr>
      <w:sz w:val="28"/>
      <w:szCs w:val="28"/>
    </w:rPr>
  </w:style>
  <w:style w:type="character" w:customStyle="1" w:styleId="afc">
    <w:name w:val="Основной текст + Полужирный"/>
    <w:rsid w:val="00BE65A2"/>
    <w:rPr>
      <w:rFonts w:ascii="Times New Roman" w:eastAsia="Times New Roman" w:hAnsi="Times New Roman" w:cs="Times New Roman"/>
      <w:b/>
      <w:bCs/>
      <w:kern w:val="16"/>
      <w:sz w:val="28"/>
      <w:szCs w:val="20"/>
      <w:lang w:eastAsia="ru-RU"/>
    </w:rPr>
  </w:style>
  <w:style w:type="character" w:customStyle="1" w:styleId="41">
    <w:name w:val="Основной текст (4)"/>
    <w:rsid w:val="00BE6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table" w:styleId="afd">
    <w:name w:val="Table Grid"/>
    <w:basedOn w:val="a1"/>
    <w:uiPriority w:val="59"/>
    <w:rsid w:val="00BE65A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d"/>
    <w:uiPriority w:val="59"/>
    <w:rsid w:val="00BE65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d"/>
    <w:uiPriority w:val="59"/>
    <w:rsid w:val="00BE65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next w:val="afd"/>
    <w:rsid w:val="00BE6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d"/>
    <w:rsid w:val="00BE6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E65A2"/>
  </w:style>
  <w:style w:type="table" w:customStyle="1" w:styleId="51">
    <w:name w:val="Сетка таблицы5"/>
    <w:basedOn w:val="a1"/>
    <w:next w:val="afd"/>
    <w:uiPriority w:val="59"/>
    <w:rsid w:val="00BE65A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Колонтитул"/>
    <w:rsid w:val="00BE6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rsid w:val="00BE65A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a">
    <w:name w:val="Без интервала2"/>
    <w:rsid w:val="00184D9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344F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b">
    <w:name w:val="Абзац списка1"/>
    <w:basedOn w:val="a"/>
    <w:rsid w:val="00BE20CB"/>
    <w:pPr>
      <w:ind w:left="720"/>
    </w:pPr>
    <w:rPr>
      <w:rFonts w:cs="Calibri"/>
      <w:sz w:val="28"/>
      <w:szCs w:val="28"/>
    </w:rPr>
  </w:style>
  <w:style w:type="paragraph" w:styleId="aff">
    <w:name w:val="Normal (Web)"/>
    <w:basedOn w:val="a"/>
    <w:uiPriority w:val="99"/>
    <w:rsid w:val="00BE20CB"/>
    <w:pPr>
      <w:spacing w:before="225" w:after="225"/>
    </w:pPr>
  </w:style>
  <w:style w:type="character" w:customStyle="1" w:styleId="FontStyle65">
    <w:name w:val="Font Style65"/>
    <w:rsid w:val="00BE20CB"/>
    <w:rPr>
      <w:rFonts w:ascii="Times New Roman" w:hAnsi="Times New Roman"/>
      <w:sz w:val="22"/>
    </w:rPr>
  </w:style>
  <w:style w:type="paragraph" w:customStyle="1" w:styleId="Style40">
    <w:name w:val="Style40"/>
    <w:basedOn w:val="a"/>
    <w:rsid w:val="00BE20C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ff0">
    <w:name w:val="footnote text"/>
    <w:basedOn w:val="a"/>
    <w:link w:val="aff1"/>
    <w:rsid w:val="00ED137D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ED13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ED137D"/>
    <w:rPr>
      <w:vertAlign w:val="superscript"/>
    </w:rPr>
  </w:style>
  <w:style w:type="character" w:customStyle="1" w:styleId="wmi-callto">
    <w:name w:val="wmi-callto"/>
    <w:basedOn w:val="a0"/>
    <w:rsid w:val="00066515"/>
  </w:style>
  <w:style w:type="paragraph" w:customStyle="1" w:styleId="main">
    <w:name w:val="main"/>
    <w:basedOn w:val="a"/>
    <w:rsid w:val="001706A1"/>
    <w:pPr>
      <w:spacing w:before="100" w:beforeAutospacing="1" w:after="100" w:afterAutospacing="1"/>
    </w:pPr>
  </w:style>
  <w:style w:type="character" w:customStyle="1" w:styleId="style1">
    <w:name w:val="style1"/>
    <w:basedOn w:val="a0"/>
    <w:rsid w:val="001706A1"/>
  </w:style>
  <w:style w:type="paragraph" w:styleId="aff3">
    <w:name w:val="endnote text"/>
    <w:basedOn w:val="a"/>
    <w:link w:val="aff4"/>
    <w:rsid w:val="00683984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683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BB6835"/>
    <w:pPr>
      <w:ind w:left="720"/>
    </w:pPr>
    <w:rPr>
      <w:rFonts w:cs="Calibri"/>
    </w:rPr>
  </w:style>
  <w:style w:type="table" w:customStyle="1" w:styleId="61">
    <w:name w:val="Сетка таблицы6"/>
    <w:basedOn w:val="a1"/>
    <w:next w:val="afd"/>
    <w:uiPriority w:val="39"/>
    <w:rsid w:val="00ED19D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343537"/>
    <w:pPr>
      <w:widowControl w:val="0"/>
      <w:overflowPunct w:val="0"/>
      <w:autoSpaceDE w:val="0"/>
      <w:autoSpaceDN w:val="0"/>
      <w:adjustRightInd w:val="0"/>
      <w:spacing w:line="220" w:lineRule="auto"/>
      <w:ind w:left="720"/>
      <w:jc w:val="both"/>
      <w:textAlignment w:val="baseline"/>
    </w:pPr>
    <w:rPr>
      <w:sz w:val="28"/>
      <w:szCs w:val="20"/>
    </w:rPr>
  </w:style>
  <w:style w:type="character" w:styleId="aff5">
    <w:name w:val="endnote reference"/>
    <w:basedOn w:val="a0"/>
    <w:uiPriority w:val="99"/>
    <w:semiHidden/>
    <w:unhideWhenUsed/>
    <w:rsid w:val="00FD0FC2"/>
    <w:rPr>
      <w:vertAlign w:val="superscript"/>
    </w:rPr>
  </w:style>
  <w:style w:type="character" w:styleId="aff6">
    <w:name w:val="Strong"/>
    <w:basedOn w:val="a0"/>
    <w:uiPriority w:val="22"/>
    <w:qFormat/>
    <w:rsid w:val="004E6169"/>
    <w:rPr>
      <w:b/>
      <w:bCs/>
    </w:rPr>
  </w:style>
  <w:style w:type="character" w:customStyle="1" w:styleId="nw">
    <w:name w:val="nw"/>
    <w:basedOn w:val="a0"/>
    <w:rsid w:val="0041013A"/>
  </w:style>
  <w:style w:type="paragraph" w:customStyle="1" w:styleId="2-11">
    <w:name w:val="содержание2-11"/>
    <w:basedOn w:val="a"/>
    <w:rsid w:val="00013903"/>
    <w:pPr>
      <w:spacing w:after="60"/>
      <w:jc w:val="both"/>
    </w:pPr>
  </w:style>
  <w:style w:type="character" w:customStyle="1" w:styleId="1c">
    <w:name w:val="Неразрешенное упоминание1"/>
    <w:basedOn w:val="a0"/>
    <w:uiPriority w:val="99"/>
    <w:semiHidden/>
    <w:unhideWhenUsed/>
    <w:rsid w:val="0074343F"/>
    <w:rPr>
      <w:color w:val="605E5C"/>
      <w:shd w:val="clear" w:color="auto" w:fill="E1DFDD"/>
    </w:rPr>
  </w:style>
  <w:style w:type="character" w:customStyle="1" w:styleId="apple-tab-span">
    <w:name w:val="apple-tab-span"/>
    <w:basedOn w:val="a0"/>
    <w:rsid w:val="00807D2F"/>
  </w:style>
  <w:style w:type="paragraph" w:customStyle="1" w:styleId="Default">
    <w:name w:val="Default"/>
    <w:qFormat/>
    <w:rsid w:val="00774A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7">
    <w:name w:val="Unresolved Mention"/>
    <w:basedOn w:val="a0"/>
    <w:uiPriority w:val="99"/>
    <w:semiHidden/>
    <w:unhideWhenUsed/>
    <w:rsid w:val="00601DAB"/>
    <w:rPr>
      <w:color w:val="605E5C"/>
      <w:shd w:val="clear" w:color="auto" w:fill="E1DFDD"/>
    </w:rPr>
  </w:style>
  <w:style w:type="paragraph" w:styleId="aff8">
    <w:name w:val="No Spacing"/>
    <w:uiPriority w:val="1"/>
    <w:qFormat/>
    <w:rsid w:val="00D11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7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3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48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4330617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0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0679433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54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0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781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7036836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1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0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5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D7F1385ECF994EA1E2082BDEA149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2A61E-01CB-A245-A931-F8770740B2A0}"/>
      </w:docPartPr>
      <w:docPartBody>
        <w:p w:rsidR="00C72F6B" w:rsidRDefault="005115AF" w:rsidP="005115AF">
          <w:pPr>
            <w:pStyle w:val="50D7F1385ECF994EA1E2082BDEA149CB"/>
          </w:pPr>
          <w:r w:rsidRPr="009B484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lvetsky 12p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AF"/>
    <w:rsid w:val="00335CFC"/>
    <w:rsid w:val="005115AF"/>
    <w:rsid w:val="005C3B5C"/>
    <w:rsid w:val="007F013E"/>
    <w:rsid w:val="00843FED"/>
    <w:rsid w:val="00B10D87"/>
    <w:rsid w:val="00B43AF0"/>
    <w:rsid w:val="00C72F6B"/>
    <w:rsid w:val="00D15AAD"/>
    <w:rsid w:val="00DE6939"/>
    <w:rsid w:val="00E4292A"/>
    <w:rsid w:val="00F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40FD"/>
    <w:rPr>
      <w:color w:val="808080"/>
    </w:rPr>
  </w:style>
  <w:style w:type="paragraph" w:customStyle="1" w:styleId="50D7F1385ECF994EA1E2082BDEA149CB">
    <w:name w:val="50D7F1385ECF994EA1E2082BDEA149CB"/>
    <w:rsid w:val="005115AF"/>
  </w:style>
  <w:style w:type="paragraph" w:customStyle="1" w:styleId="C0A4CE9F59736643B1572B8C2988F66F">
    <w:name w:val="C0A4CE9F59736643B1572B8C2988F66F"/>
    <w:rsid w:val="00F74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0BA8-5B69-0C4C-90DC-068FD0AE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 С. Нечаева</dc:creator>
  <cp:keywords/>
  <dc:description/>
  <cp:lastModifiedBy>Microsoft Office User</cp:lastModifiedBy>
  <cp:revision>3</cp:revision>
  <cp:lastPrinted>2020-02-17T13:57:00Z</cp:lastPrinted>
  <dcterms:created xsi:type="dcterms:W3CDTF">2022-09-19T13:57:00Z</dcterms:created>
  <dcterms:modified xsi:type="dcterms:W3CDTF">2022-09-19T14:01:00Z</dcterms:modified>
</cp:coreProperties>
</file>