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2D487C6A" w:rsidR="00B070C3" w:rsidRPr="00A415C0" w:rsidRDefault="00B070C3" w:rsidP="00B070C3">
      <w:pPr>
        <w:spacing w:before="100"/>
        <w:ind w:left="2127" w:right="22" w:firstLine="709"/>
        <w:jc w:val="right"/>
        <w:rPr>
          <w:sz w:val="28"/>
          <w:szCs w:val="28"/>
        </w:rPr>
      </w:pPr>
      <w:r w:rsidRPr="00A415C0">
        <w:rPr>
          <w:sz w:val="28"/>
          <w:szCs w:val="28"/>
        </w:rPr>
        <w:t>«</w:t>
      </w:r>
      <w:r w:rsidR="007A09DD">
        <w:rPr>
          <w:sz w:val="28"/>
          <w:szCs w:val="28"/>
        </w:rPr>
        <w:t>30</w:t>
      </w:r>
      <w:r w:rsidR="000742B1">
        <w:rPr>
          <w:sz w:val="28"/>
          <w:szCs w:val="28"/>
        </w:rPr>
        <w:t xml:space="preserve">» </w:t>
      </w:r>
      <w:r w:rsidR="007A09DD">
        <w:rPr>
          <w:sz w:val="28"/>
          <w:szCs w:val="28"/>
        </w:rPr>
        <w:t>декабря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03110B5E" w:rsidR="001D2FC2" w:rsidRPr="00BB46D1" w:rsidRDefault="00B7485F" w:rsidP="00B7485F">
      <w:pPr>
        <w:jc w:val="center"/>
      </w:pPr>
      <w:r w:rsidRPr="00732713">
        <w:rPr>
          <w:color w:val="000000"/>
        </w:rPr>
        <w:t xml:space="preserve">на право заключения 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Pr>
          <w:color w:val="000000"/>
        </w:rPr>
        <w:br/>
      </w:r>
      <w:r w:rsidRPr="00732713">
        <w:rPr>
          <w:color w:val="000000"/>
        </w:rPr>
        <w:t>в</w:t>
      </w:r>
      <w:r w:rsidR="007A09DD">
        <w:rPr>
          <w:color w:val="000000"/>
        </w:rPr>
        <w:t xml:space="preserve"> 2023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3D411CC8" w:rsidR="00CE0A9B" w:rsidRPr="007A09DD"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E55132" w:rsidRPr="007A09DD">
        <w:rPr>
          <w:color w:val="000000"/>
        </w:rPr>
        <w:t xml:space="preserve">ов </w:t>
      </w:r>
      <w:r w:rsidR="00A001F2" w:rsidRPr="007A09DD">
        <w:rPr>
          <w:color w:val="000000"/>
        </w:rPr>
        <w:t xml:space="preserve">на выполнение работ по созданию телепрограмм для нужд Государственного учреждения «Телерадиовещательная организация Союзного государства» </w:t>
      </w:r>
      <w:r w:rsidR="007A09DD">
        <w:rPr>
          <w:color w:val="000000"/>
        </w:rPr>
        <w:t>в 2023 году</w:t>
      </w:r>
    </w:p>
    <w:p w14:paraId="7BA7346B" w14:textId="47593080" w:rsidR="00800F34"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3895F808" w14:textId="77777777" w:rsidR="007A09DD" w:rsidRPr="00EB1BEC" w:rsidRDefault="007A09DD" w:rsidP="007A09DD">
      <w:pPr>
        <w:autoSpaceDE w:val="0"/>
        <w:autoSpaceDN w:val="0"/>
        <w:adjustRightInd w:val="0"/>
        <w:snapToGrid w:val="0"/>
        <w:rPr>
          <w:bCs/>
          <w:lang w:eastAsia="ar-SA"/>
        </w:rPr>
      </w:pPr>
      <w:r w:rsidRPr="00EB1BEC">
        <w:rPr>
          <w:b/>
        </w:rPr>
        <w:t>Лот № 1</w:t>
      </w:r>
      <w:r w:rsidRPr="00EB1BEC">
        <w:rPr>
          <w:bCs/>
        </w:rPr>
        <w:t xml:space="preserve"> – создание цикла телепрограмм </w:t>
      </w:r>
      <w:r w:rsidRPr="00EB1BEC">
        <w:rPr>
          <w:bCs/>
          <w:lang w:eastAsia="ar-SA"/>
        </w:rPr>
        <w:t>«Беларусь. Главное» и «Беларусь. Главное. Дайджест»</w:t>
      </w:r>
    </w:p>
    <w:p w14:paraId="6C591C0D" w14:textId="77777777" w:rsidR="007A09DD" w:rsidRPr="00EB1BEC" w:rsidRDefault="007A09DD" w:rsidP="007A09DD">
      <w:pPr>
        <w:autoSpaceDE w:val="0"/>
        <w:autoSpaceDN w:val="0"/>
        <w:adjustRightInd w:val="0"/>
        <w:snapToGrid w:val="0"/>
        <w:rPr>
          <w:rFonts w:eastAsia="Calibri"/>
          <w:bCs/>
        </w:rPr>
      </w:pPr>
      <w:r w:rsidRPr="00EB1BEC">
        <w:rPr>
          <w:b/>
          <w:lang w:eastAsia="ar-SA"/>
        </w:rPr>
        <w:t>Лот № 2</w:t>
      </w:r>
      <w:r w:rsidRPr="00EB1BEC">
        <w:rPr>
          <w:bCs/>
          <w:lang w:eastAsia="ar-SA"/>
        </w:rPr>
        <w:t xml:space="preserve"> - </w:t>
      </w:r>
      <w:r w:rsidRPr="00EB1BEC">
        <w:rPr>
          <w:rFonts w:eastAsia="Calibri"/>
          <w:bCs/>
        </w:rPr>
        <w:t>с</w:t>
      </w:r>
      <w:r w:rsidRPr="00EB1BEC">
        <w:rPr>
          <w:rFonts w:eastAsia="Calibri"/>
          <w:bCs/>
          <w:lang w:eastAsia="en-US"/>
        </w:rPr>
        <w:t xml:space="preserve">оздание цикла информационно-аналитических программ «ГОРЯЧАЯ ТОЧКА» </w:t>
      </w:r>
    </w:p>
    <w:p w14:paraId="445273DC" w14:textId="31961410" w:rsidR="00CE0A9B" w:rsidRDefault="007A09DD" w:rsidP="007A09DD">
      <w:pPr>
        <w:spacing w:line="264" w:lineRule="auto"/>
        <w:jc w:val="both"/>
        <w:rPr>
          <w:b/>
          <w:color w:val="000000"/>
        </w:rPr>
      </w:pPr>
      <w:r w:rsidRPr="00EB1BEC">
        <w:rPr>
          <w:b/>
        </w:rPr>
        <w:t>Лот № 3</w:t>
      </w:r>
      <w:r w:rsidRPr="00EB1BEC">
        <w:rPr>
          <w:bCs/>
        </w:rPr>
        <w:t xml:space="preserve"> – </w:t>
      </w:r>
      <w:r w:rsidRPr="00EB1BEC">
        <w:rPr>
          <w:bCs/>
          <w:lang w:eastAsia="ar-SA"/>
        </w:rPr>
        <w:t>с</w:t>
      </w:r>
      <w:r w:rsidRPr="00EB1BEC">
        <w:rPr>
          <w:bCs/>
        </w:rPr>
        <w:t xml:space="preserve">оздание цикла авторских программ </w:t>
      </w:r>
      <w:r w:rsidRPr="00EB1BEC">
        <w:rPr>
          <w:bCs/>
          <w:color w:val="000000"/>
        </w:rPr>
        <w:t>«Факты на стол»</w:t>
      </w:r>
    </w:p>
    <w:p w14:paraId="28FDACB7" w14:textId="65DC0255"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11F4A9B6" w14:textId="77777777" w:rsidR="007A09DD" w:rsidRPr="00EB1BEC" w:rsidRDefault="007A09DD" w:rsidP="007A09DD">
      <w:pPr>
        <w:adjustRightInd w:val="0"/>
        <w:snapToGrid w:val="0"/>
        <w:jc w:val="both"/>
        <w:rPr>
          <w:color w:val="000000"/>
        </w:rPr>
      </w:pPr>
      <w:r w:rsidRPr="00EB1BEC">
        <w:rPr>
          <w:b/>
          <w:color w:val="000000"/>
        </w:rPr>
        <w:t>Лот № 1</w:t>
      </w:r>
      <w:r w:rsidRPr="00EB1BEC">
        <w:rPr>
          <w:color w:val="000000"/>
        </w:rPr>
        <w:t xml:space="preserve"> – 34 911 734 (Тридцать четыре миллиона девятьсот одиннадцать тысяч семьсот тридцать четыре) рубля 34 копейки</w:t>
      </w:r>
    </w:p>
    <w:p w14:paraId="721F5466" w14:textId="77777777" w:rsidR="007A09DD" w:rsidRPr="00EB1BEC" w:rsidRDefault="007A09DD" w:rsidP="007A09DD">
      <w:pPr>
        <w:adjustRightInd w:val="0"/>
        <w:snapToGrid w:val="0"/>
        <w:jc w:val="both"/>
        <w:rPr>
          <w:color w:val="000000"/>
        </w:rPr>
      </w:pPr>
      <w:r w:rsidRPr="00EB1BEC">
        <w:rPr>
          <w:b/>
          <w:color w:val="000000"/>
        </w:rPr>
        <w:t>Лот № 2</w:t>
      </w:r>
      <w:r w:rsidRPr="00EB1BEC">
        <w:rPr>
          <w:color w:val="000000"/>
        </w:rPr>
        <w:t xml:space="preserve"> – 4 658 666 (Четыре миллиона шестьсот пятьдесят восемь тысяч шестьсот шестьдесят шесть) рублей 67 копеек</w:t>
      </w:r>
    </w:p>
    <w:p w14:paraId="33516170" w14:textId="36F5D07B" w:rsidR="00CE0A9B" w:rsidRDefault="007A09DD" w:rsidP="007A09DD">
      <w:pPr>
        <w:spacing w:line="264" w:lineRule="auto"/>
        <w:jc w:val="both"/>
        <w:rPr>
          <w:color w:val="000000"/>
        </w:rPr>
      </w:pPr>
      <w:r w:rsidRPr="00EB1BEC">
        <w:rPr>
          <w:b/>
          <w:bCs/>
          <w:color w:val="000000"/>
        </w:rPr>
        <w:t>Лот № 3</w:t>
      </w:r>
      <w:r w:rsidRPr="00EB1BEC">
        <w:rPr>
          <w:color w:val="000000"/>
        </w:rPr>
        <w:t xml:space="preserve"> – 22 133 333 (Двадцать два миллиона сто тридцать три тысячи триста тридцать три) рубля 30 копеек.</w:t>
      </w: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8A5FEE3"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w:t>
      </w:r>
      <w:r w:rsidR="007A09DD">
        <w:t xml:space="preserve">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r w:rsidR="005B2F21" w:rsidRPr="002069E3">
          <w:rPr>
            <w:rStyle w:val="ae"/>
            <w:lang w:val="en-US"/>
          </w:rPr>
          <w:t>belros</w:t>
        </w:r>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lastRenderedPageBreak/>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33361F8E"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7A09DD">
        <w:rPr>
          <w:b/>
        </w:rPr>
        <w:t>30 декабря</w:t>
      </w:r>
      <w:r w:rsidR="00016A84">
        <w:rPr>
          <w:b/>
        </w:rPr>
        <w:t xml:space="preserve">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016A84">
        <w:rPr>
          <w:b/>
        </w:rPr>
        <w:t>2</w:t>
      </w:r>
      <w:r w:rsidR="007A09DD">
        <w:rPr>
          <w:b/>
        </w:rPr>
        <w:t>0 января</w:t>
      </w:r>
      <w:r w:rsidR="00880428">
        <w:rPr>
          <w:b/>
        </w:rPr>
        <w:t xml:space="preserve"> 202</w:t>
      </w:r>
      <w:r w:rsidR="007A09DD">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2D3EE20F"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016A84">
        <w:rPr>
          <w:b/>
        </w:rPr>
        <w:t>2</w:t>
      </w:r>
      <w:r w:rsidR="007A09DD">
        <w:rPr>
          <w:b/>
        </w:rPr>
        <w:t>0 января 2023</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2B39B9A2" w:rsidR="0087109E" w:rsidRPr="009600C4"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 xml:space="preserve">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sidR="007A09DD">
        <w:rPr>
          <w:color w:val="000000"/>
        </w:rPr>
        <w:t>в 2023 году.</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0B8A04C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688430B0" w14:textId="33CD4B6B" w:rsidR="007A09DD" w:rsidRDefault="007A09DD" w:rsidP="007A09DD">
      <w:pPr>
        <w:spacing w:line="216" w:lineRule="auto"/>
        <w:ind w:firstLine="709"/>
        <w:jc w:val="both"/>
        <w:rPr>
          <w:bCs/>
          <w:color w:val="000000"/>
        </w:rPr>
      </w:pPr>
      <w:r>
        <w:t>и)</w:t>
      </w:r>
      <w:r w:rsidRPr="00B23CA6">
        <w:t xml:space="preserve"> </w:t>
      </w:r>
      <w:r>
        <w:t xml:space="preserve">для лота </w:t>
      </w:r>
      <w:r w:rsidR="009600C4">
        <w:t xml:space="preserve">№2 и лота </w:t>
      </w:r>
      <w:r>
        <w:t xml:space="preserve">№3: </w:t>
      </w:r>
      <w:r>
        <w:rPr>
          <w:bCs/>
          <w:color w:val="000000"/>
        </w:rPr>
        <w:t>в</w:t>
      </w:r>
      <w:r w:rsidRPr="004C5294">
        <w:rPr>
          <w:bCs/>
          <w:color w:val="000000"/>
        </w:rPr>
        <w:t xml:space="preserve"> соответствии с пунктом 3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324CC966" w14:textId="77777777" w:rsidR="007A09DD" w:rsidRPr="00283C93" w:rsidRDefault="007A09DD" w:rsidP="007A09DD">
      <w:pPr>
        <w:spacing w:line="216" w:lineRule="auto"/>
        <w:ind w:firstLine="709"/>
        <w:jc w:val="both"/>
      </w:pPr>
      <w:r>
        <w:t>к) обязательное наличие пилотного выпуска на любом электронном носителе.</w:t>
      </w:r>
    </w:p>
    <w:p w14:paraId="48E7325F" w14:textId="77777777" w:rsidR="007A09DD" w:rsidRPr="00283C93" w:rsidRDefault="007A09DD"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6C515267" w:rsidR="00414215" w:rsidRDefault="00283FFD" w:rsidP="002E0F16">
      <w:pPr>
        <w:ind w:firstLine="709"/>
        <w:jc w:val="both"/>
      </w:pPr>
      <w:r w:rsidRPr="00CC0386">
        <w:t xml:space="preserve">10.1. Начальная (максимальная) цена Договора </w:t>
      </w:r>
      <w:r w:rsidR="00B617E4">
        <w:t>на 20</w:t>
      </w:r>
      <w:r w:rsidR="00695063">
        <w:t>2</w:t>
      </w:r>
      <w:r w:rsidR="005C4AB1">
        <w:t>3</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Default="00B90214" w:rsidP="00A856E0">
      <w:pPr>
        <w:spacing w:line="264" w:lineRule="auto"/>
        <w:jc w:val="both"/>
        <w:rPr>
          <w:color w:val="000000"/>
        </w:rPr>
      </w:pPr>
    </w:p>
    <w:p w14:paraId="138BBA1E" w14:textId="06D33787" w:rsidR="0070421A" w:rsidRDefault="0070421A" w:rsidP="0070421A">
      <w:pPr>
        <w:ind w:firstLine="709"/>
        <w:jc w:val="both"/>
        <w:rPr>
          <w:b/>
        </w:rPr>
      </w:pPr>
      <w:r w:rsidRPr="0070421A">
        <w:rPr>
          <w:b/>
        </w:rPr>
        <w:t>Лот№</w:t>
      </w:r>
      <w:r w:rsidR="00F55AE8">
        <w:rPr>
          <w:b/>
        </w:rPr>
        <w:t>1</w:t>
      </w:r>
    </w:p>
    <w:p w14:paraId="00CFA608" w14:textId="5AE94815" w:rsidR="005C4AB1" w:rsidRDefault="005C4AB1" w:rsidP="005C4AB1">
      <w:pPr>
        <w:adjustRightInd w:val="0"/>
        <w:snapToGrid w:val="0"/>
        <w:jc w:val="both"/>
        <w:rPr>
          <w:color w:val="000000"/>
        </w:rPr>
      </w:pPr>
      <w:r w:rsidRPr="002A785A">
        <w:t xml:space="preserve">Начальная (максимальная) цена Договора (НМЦД) </w:t>
      </w:r>
      <w:r>
        <w:t>с</w:t>
      </w:r>
      <w:r w:rsidRPr="00047DD5">
        <w:t>оздани</w:t>
      </w:r>
      <w:r>
        <w:t>я</w:t>
      </w:r>
      <w:r w:rsidRPr="00150219">
        <w:t xml:space="preserve"> </w:t>
      </w:r>
      <w:r w:rsidRPr="00EB1BEC">
        <w:rPr>
          <w:bCs/>
        </w:rPr>
        <w:t xml:space="preserve">цикла телепрограмм </w:t>
      </w:r>
      <w:r w:rsidRPr="00EB1BEC">
        <w:rPr>
          <w:bCs/>
          <w:lang w:eastAsia="ar-SA"/>
        </w:rPr>
        <w:t>«Беларусь. Главное» и «Беларусь. Главное. Дайджест»</w:t>
      </w:r>
      <w:r>
        <w:rPr>
          <w:bCs/>
          <w:lang w:eastAsia="ar-SA"/>
        </w:rPr>
        <w:t xml:space="preserve"> </w:t>
      </w:r>
      <w:r>
        <w:t xml:space="preserve">составляет </w:t>
      </w:r>
      <w:r w:rsidRPr="00EB1BEC">
        <w:rPr>
          <w:color w:val="000000"/>
        </w:rPr>
        <w:t>34 911 734 (Тридцать четыре миллиона девятьсот одиннадцать тысяч семьсот тридцать четыре) рубля 34 копейки</w:t>
      </w:r>
    </w:p>
    <w:p w14:paraId="427F394D" w14:textId="25C6197D" w:rsidR="005C4AB1" w:rsidRDefault="005C4AB1" w:rsidP="005C4AB1">
      <w:pPr>
        <w:adjustRightInd w:val="0"/>
        <w:snapToGrid w:val="0"/>
        <w:jc w:val="both"/>
        <w:rPr>
          <w:color w:val="000000"/>
        </w:rPr>
      </w:pPr>
    </w:p>
    <w:tbl>
      <w:tblPr>
        <w:tblStyle w:val="afd"/>
        <w:tblW w:w="10201" w:type="dxa"/>
        <w:tblLook w:val="04A0" w:firstRow="1" w:lastRow="0" w:firstColumn="1" w:lastColumn="0" w:noHBand="0" w:noVBand="1"/>
      </w:tblPr>
      <w:tblGrid>
        <w:gridCol w:w="4531"/>
        <w:gridCol w:w="2835"/>
        <w:gridCol w:w="2835"/>
      </w:tblGrid>
      <w:tr w:rsidR="005C4AB1" w:rsidRPr="002A785A" w14:paraId="08F207BB" w14:textId="77777777" w:rsidTr="00E15F3F">
        <w:tc>
          <w:tcPr>
            <w:tcW w:w="4531" w:type="dxa"/>
          </w:tcPr>
          <w:p w14:paraId="32595134" w14:textId="77777777" w:rsidR="005C4AB1" w:rsidRPr="002A785A" w:rsidRDefault="005C4AB1" w:rsidP="00E15F3F">
            <w:pPr>
              <w:pStyle w:val="a3"/>
              <w:jc w:val="both"/>
              <w:rPr>
                <w:sz w:val="24"/>
                <w:szCs w:val="24"/>
              </w:rPr>
            </w:pPr>
            <w:r w:rsidRPr="002A785A">
              <w:rPr>
                <w:sz w:val="24"/>
                <w:szCs w:val="24"/>
              </w:rPr>
              <w:lastRenderedPageBreak/>
              <w:t>Наименование организации</w:t>
            </w:r>
          </w:p>
        </w:tc>
        <w:tc>
          <w:tcPr>
            <w:tcW w:w="2835" w:type="dxa"/>
          </w:tcPr>
          <w:p w14:paraId="278D097D" w14:textId="77777777" w:rsidR="005C4AB1" w:rsidRPr="002A785A" w:rsidRDefault="005C4AB1" w:rsidP="00E15F3F">
            <w:pPr>
              <w:pStyle w:val="a3"/>
              <w:jc w:val="both"/>
              <w:rPr>
                <w:sz w:val="24"/>
                <w:szCs w:val="24"/>
              </w:rPr>
            </w:pPr>
            <w:r w:rsidRPr="002A785A">
              <w:rPr>
                <w:sz w:val="24"/>
                <w:szCs w:val="24"/>
              </w:rPr>
              <w:t xml:space="preserve">Цена </w:t>
            </w:r>
          </w:p>
        </w:tc>
        <w:tc>
          <w:tcPr>
            <w:tcW w:w="2835" w:type="dxa"/>
          </w:tcPr>
          <w:p w14:paraId="68B1D2D4" w14:textId="77777777" w:rsidR="005C4AB1" w:rsidRPr="002A785A" w:rsidRDefault="005C4AB1" w:rsidP="00E15F3F">
            <w:pPr>
              <w:pStyle w:val="a3"/>
              <w:jc w:val="both"/>
              <w:rPr>
                <w:sz w:val="24"/>
                <w:szCs w:val="24"/>
              </w:rPr>
            </w:pPr>
            <w:r w:rsidRPr="002A785A">
              <w:rPr>
                <w:sz w:val="24"/>
                <w:szCs w:val="24"/>
              </w:rPr>
              <w:t>Сроки оказания услуг</w:t>
            </w:r>
          </w:p>
        </w:tc>
      </w:tr>
      <w:tr w:rsidR="005C4AB1" w:rsidRPr="002A785A" w14:paraId="7E3E2283" w14:textId="77777777" w:rsidTr="00E15F3F">
        <w:tc>
          <w:tcPr>
            <w:tcW w:w="4531" w:type="dxa"/>
          </w:tcPr>
          <w:p w14:paraId="481F35F3" w14:textId="3800F26D" w:rsidR="005C4AB1" w:rsidRPr="005F1CFD" w:rsidRDefault="005C4AB1" w:rsidP="00E15F3F">
            <w:r w:rsidRPr="000A1B4F">
              <w:t>ООО «БелМуз Продакшн»</w:t>
            </w:r>
          </w:p>
        </w:tc>
        <w:tc>
          <w:tcPr>
            <w:tcW w:w="2835" w:type="dxa"/>
          </w:tcPr>
          <w:p w14:paraId="70657AC6" w14:textId="0EDAF8F2" w:rsidR="005C4AB1" w:rsidRPr="002A785A" w:rsidRDefault="005C4AB1" w:rsidP="00E15F3F">
            <w:pPr>
              <w:pStyle w:val="a3"/>
              <w:jc w:val="both"/>
              <w:rPr>
                <w:b w:val="0"/>
                <w:sz w:val="24"/>
                <w:szCs w:val="24"/>
              </w:rPr>
            </w:pPr>
            <w:r>
              <w:rPr>
                <w:b w:val="0"/>
                <w:sz w:val="24"/>
                <w:szCs w:val="24"/>
              </w:rPr>
              <w:t>33 186 147,62</w:t>
            </w:r>
          </w:p>
        </w:tc>
        <w:tc>
          <w:tcPr>
            <w:tcW w:w="2835" w:type="dxa"/>
          </w:tcPr>
          <w:p w14:paraId="0023F36C" w14:textId="77777777" w:rsidR="005C4AB1" w:rsidRPr="002A785A" w:rsidRDefault="005C4AB1" w:rsidP="00E15F3F">
            <w:pPr>
              <w:pStyle w:val="a3"/>
              <w:jc w:val="both"/>
              <w:rPr>
                <w:b w:val="0"/>
                <w:sz w:val="24"/>
                <w:szCs w:val="24"/>
              </w:rPr>
            </w:pPr>
            <w:r>
              <w:rPr>
                <w:b w:val="0"/>
                <w:sz w:val="24"/>
                <w:szCs w:val="24"/>
              </w:rPr>
              <w:t>В течение 2023 года</w:t>
            </w:r>
          </w:p>
        </w:tc>
      </w:tr>
      <w:tr w:rsidR="005C4AB1" w:rsidRPr="002A785A" w14:paraId="0E1B3DDF" w14:textId="77777777" w:rsidTr="00E15F3F">
        <w:tc>
          <w:tcPr>
            <w:tcW w:w="4531" w:type="dxa"/>
          </w:tcPr>
          <w:p w14:paraId="30BF0935" w14:textId="77777777" w:rsidR="005C4AB1" w:rsidRPr="002A785A" w:rsidRDefault="005C4AB1" w:rsidP="00E15F3F">
            <w:pPr>
              <w:pStyle w:val="a3"/>
              <w:jc w:val="both"/>
              <w:rPr>
                <w:b w:val="0"/>
                <w:sz w:val="24"/>
                <w:szCs w:val="24"/>
              </w:rPr>
            </w:pPr>
            <w:r>
              <w:rPr>
                <w:b w:val="0"/>
                <w:sz w:val="24"/>
                <w:szCs w:val="24"/>
              </w:rPr>
              <w:t>ООО «БелБизнесМедиа»</w:t>
            </w:r>
          </w:p>
        </w:tc>
        <w:tc>
          <w:tcPr>
            <w:tcW w:w="2835" w:type="dxa"/>
          </w:tcPr>
          <w:p w14:paraId="2BD103A8" w14:textId="044729BD" w:rsidR="005C4AB1" w:rsidRPr="002A785A" w:rsidRDefault="005C4AB1" w:rsidP="00E15F3F">
            <w:pPr>
              <w:pStyle w:val="a3"/>
              <w:jc w:val="both"/>
              <w:rPr>
                <w:b w:val="0"/>
                <w:sz w:val="24"/>
                <w:szCs w:val="24"/>
              </w:rPr>
            </w:pPr>
            <w:r>
              <w:rPr>
                <w:b w:val="0"/>
                <w:sz w:val="24"/>
                <w:szCs w:val="24"/>
              </w:rPr>
              <w:t>34 911 734,34</w:t>
            </w:r>
          </w:p>
        </w:tc>
        <w:tc>
          <w:tcPr>
            <w:tcW w:w="2835" w:type="dxa"/>
          </w:tcPr>
          <w:p w14:paraId="0C860FDD" w14:textId="77777777" w:rsidR="005C4AB1" w:rsidRPr="002A785A" w:rsidRDefault="005C4AB1" w:rsidP="00E15F3F">
            <w:pPr>
              <w:pStyle w:val="a3"/>
              <w:jc w:val="both"/>
              <w:rPr>
                <w:b w:val="0"/>
                <w:sz w:val="24"/>
                <w:szCs w:val="24"/>
              </w:rPr>
            </w:pPr>
            <w:r>
              <w:rPr>
                <w:b w:val="0"/>
                <w:sz w:val="24"/>
                <w:szCs w:val="24"/>
              </w:rPr>
              <w:t>В течение 2023 года</w:t>
            </w:r>
          </w:p>
        </w:tc>
      </w:tr>
      <w:tr w:rsidR="005C4AB1" w:rsidRPr="002A785A" w14:paraId="7D5480F2" w14:textId="77777777" w:rsidTr="00E15F3F">
        <w:tc>
          <w:tcPr>
            <w:tcW w:w="4531" w:type="dxa"/>
          </w:tcPr>
          <w:p w14:paraId="46214A69" w14:textId="77777777" w:rsidR="005C4AB1" w:rsidRPr="002A785A" w:rsidRDefault="005C4AB1" w:rsidP="00E15F3F">
            <w:pPr>
              <w:pStyle w:val="a3"/>
              <w:jc w:val="both"/>
              <w:rPr>
                <w:b w:val="0"/>
                <w:sz w:val="24"/>
                <w:szCs w:val="24"/>
              </w:rPr>
            </w:pPr>
            <w:r>
              <w:rPr>
                <w:b w:val="0"/>
                <w:sz w:val="24"/>
                <w:szCs w:val="24"/>
              </w:rPr>
              <w:t>ЗАО «БелИнФильм»</w:t>
            </w:r>
          </w:p>
        </w:tc>
        <w:tc>
          <w:tcPr>
            <w:tcW w:w="2835" w:type="dxa"/>
          </w:tcPr>
          <w:p w14:paraId="0630730B" w14:textId="3C470ED3" w:rsidR="005C4AB1" w:rsidRPr="002A785A" w:rsidRDefault="005C4AB1" w:rsidP="00E15F3F">
            <w:pPr>
              <w:pStyle w:val="a3"/>
              <w:jc w:val="both"/>
              <w:rPr>
                <w:b w:val="0"/>
                <w:sz w:val="24"/>
                <w:szCs w:val="24"/>
              </w:rPr>
            </w:pPr>
            <w:r>
              <w:rPr>
                <w:b w:val="0"/>
                <w:sz w:val="24"/>
                <w:szCs w:val="24"/>
              </w:rPr>
              <w:t>36 637 321,06</w:t>
            </w:r>
          </w:p>
        </w:tc>
        <w:tc>
          <w:tcPr>
            <w:tcW w:w="2835" w:type="dxa"/>
          </w:tcPr>
          <w:p w14:paraId="0BBA18C2" w14:textId="77777777" w:rsidR="005C4AB1" w:rsidRPr="002A785A" w:rsidRDefault="005C4AB1" w:rsidP="00E15F3F">
            <w:pPr>
              <w:pStyle w:val="a3"/>
              <w:jc w:val="both"/>
              <w:rPr>
                <w:b w:val="0"/>
                <w:sz w:val="24"/>
                <w:szCs w:val="24"/>
              </w:rPr>
            </w:pPr>
            <w:r>
              <w:rPr>
                <w:b w:val="0"/>
                <w:sz w:val="24"/>
                <w:szCs w:val="24"/>
              </w:rPr>
              <w:t>В течение 2023 года</w:t>
            </w:r>
          </w:p>
        </w:tc>
      </w:tr>
    </w:tbl>
    <w:p w14:paraId="3BCC9412" w14:textId="77777777" w:rsidR="005C4AB1" w:rsidRPr="00EB1BEC" w:rsidRDefault="005C4AB1" w:rsidP="005C4AB1">
      <w:pPr>
        <w:adjustRightInd w:val="0"/>
        <w:snapToGrid w:val="0"/>
        <w:jc w:val="both"/>
        <w:rPr>
          <w:color w:val="000000"/>
        </w:rPr>
      </w:pPr>
    </w:p>
    <w:p w14:paraId="086D67EA" w14:textId="27B080AE" w:rsidR="005C4AB1" w:rsidRDefault="005C4AB1" w:rsidP="005C4AB1">
      <w:pPr>
        <w:pStyle w:val="a3"/>
        <w:ind w:firstLine="709"/>
        <w:jc w:val="both"/>
        <w:rPr>
          <w:b w:val="0"/>
          <w:sz w:val="24"/>
          <w:szCs w:val="24"/>
        </w:rPr>
      </w:pPr>
      <w:r w:rsidRPr="002C46A6">
        <w:rPr>
          <w:b w:val="0"/>
          <w:sz w:val="24"/>
          <w:szCs w:val="24"/>
        </w:rPr>
        <w:t>НМЦД</w:t>
      </w:r>
      <w:r>
        <w:rPr>
          <w:b w:val="0"/>
          <w:sz w:val="24"/>
          <w:szCs w:val="24"/>
        </w:rPr>
        <w:t xml:space="preserve"> = (33 186 147,62 + 34 911 734,34 + 36 637 321,06) / 3 = 34 911 734,34</w:t>
      </w:r>
    </w:p>
    <w:p w14:paraId="68382750" w14:textId="77777777" w:rsidR="005C4AB1" w:rsidRPr="002C46A6" w:rsidRDefault="005C4AB1" w:rsidP="005C4AB1">
      <w:pPr>
        <w:pStyle w:val="a3"/>
        <w:ind w:firstLine="709"/>
        <w:jc w:val="both"/>
        <w:rPr>
          <w:b w:val="0"/>
          <w:sz w:val="24"/>
          <w:szCs w:val="24"/>
        </w:rPr>
      </w:pPr>
    </w:p>
    <w:p w14:paraId="7F48E010" w14:textId="77777777" w:rsidR="005C4AB1" w:rsidRPr="00EB1BEC" w:rsidRDefault="005C4AB1" w:rsidP="005C4AB1">
      <w:pPr>
        <w:adjustRightInd w:val="0"/>
        <w:snapToGrid w:val="0"/>
        <w:jc w:val="both"/>
        <w:rPr>
          <w:color w:val="000000"/>
        </w:rPr>
      </w:pPr>
      <w:r w:rsidRPr="001532B2">
        <w:t xml:space="preserve">Итого стоимость </w:t>
      </w:r>
      <w:r>
        <w:t>49</w:t>
      </w:r>
      <w:r w:rsidRPr="001532B2">
        <w:t xml:space="preserve"> (</w:t>
      </w:r>
      <w:r>
        <w:t>Сорока девяти</w:t>
      </w:r>
      <w:r w:rsidRPr="001532B2">
        <w:t>) программ составляет</w:t>
      </w:r>
      <w:r>
        <w:rPr>
          <w:color w:val="000000"/>
        </w:rPr>
        <w:t xml:space="preserve"> </w:t>
      </w:r>
      <w:r w:rsidRPr="00EB1BEC">
        <w:rPr>
          <w:color w:val="000000"/>
        </w:rPr>
        <w:t>34 911 734 (Тридцать четыре миллиона девятьсот одиннадцать тысяч семьсот тридцать четыре) рубля 34 копейки</w:t>
      </w:r>
    </w:p>
    <w:p w14:paraId="4D4927D1" w14:textId="29C8BF6C" w:rsidR="005C4AB1" w:rsidRDefault="005C4AB1" w:rsidP="005C4AB1">
      <w:pPr>
        <w:spacing w:line="264" w:lineRule="auto"/>
        <w:ind w:firstLine="567"/>
        <w:jc w:val="both"/>
        <w:rPr>
          <w:color w:val="000000"/>
        </w:rPr>
      </w:pPr>
    </w:p>
    <w:p w14:paraId="4E496AF9" w14:textId="42C430AB" w:rsidR="005C4AB1" w:rsidRPr="0070421A" w:rsidRDefault="005C4AB1" w:rsidP="00B81644">
      <w:pPr>
        <w:ind w:firstLine="709"/>
        <w:jc w:val="both"/>
        <w:rPr>
          <w:b/>
        </w:rPr>
      </w:pPr>
      <w:r>
        <w:rPr>
          <w:b/>
        </w:rPr>
        <w:t>Лот №</w:t>
      </w:r>
      <w:r w:rsidR="00B81644">
        <w:rPr>
          <w:b/>
        </w:rPr>
        <w:t>2</w:t>
      </w:r>
    </w:p>
    <w:p w14:paraId="726FD874" w14:textId="42CF505F" w:rsidR="0070421A" w:rsidRDefault="0070421A" w:rsidP="0070421A">
      <w:pPr>
        <w:ind w:firstLine="709"/>
        <w:jc w:val="both"/>
      </w:pPr>
      <w:r w:rsidRPr="002A785A">
        <w:t xml:space="preserve">Начальная (максимальная) цена Договора (НМЦД) </w:t>
      </w:r>
      <w:r>
        <w:t>с</w:t>
      </w:r>
      <w:r w:rsidRPr="00047DD5">
        <w:t>оздани</w:t>
      </w:r>
      <w:r>
        <w:t>я</w:t>
      </w:r>
      <w:r w:rsidR="00CE0A9B" w:rsidRPr="00150219">
        <w:t xml:space="preserve"> </w:t>
      </w:r>
      <w:r w:rsidR="00B81644" w:rsidRPr="00EB1BEC">
        <w:rPr>
          <w:rFonts w:eastAsia="Calibri"/>
          <w:bCs/>
          <w:lang w:eastAsia="en-US"/>
        </w:rPr>
        <w:t xml:space="preserve">цикла информационно-аналитических программ «ГОРЯЧАЯ ТОЧКА» </w:t>
      </w:r>
      <w:r w:rsidR="00CE0A9B">
        <w:t xml:space="preserve">составляет </w:t>
      </w:r>
      <w:r w:rsidR="00B81644" w:rsidRPr="00EB1BEC">
        <w:rPr>
          <w:color w:val="000000"/>
        </w:rPr>
        <w:t>4 658 666 (Четыре миллиона шестьсот пятьдесят восемь тысяч шестьсот шестьдесят шесть) рублей 67 копеек</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854D8E">
        <w:tc>
          <w:tcPr>
            <w:tcW w:w="4815" w:type="dxa"/>
          </w:tcPr>
          <w:p w14:paraId="08E7771A" w14:textId="77777777" w:rsidR="0070421A" w:rsidRPr="002A785A" w:rsidRDefault="0070421A" w:rsidP="00854D8E">
            <w:pPr>
              <w:pStyle w:val="a3"/>
              <w:jc w:val="both"/>
              <w:rPr>
                <w:sz w:val="24"/>
                <w:szCs w:val="24"/>
              </w:rPr>
            </w:pPr>
            <w:r w:rsidRPr="002A785A">
              <w:rPr>
                <w:sz w:val="24"/>
                <w:szCs w:val="24"/>
              </w:rPr>
              <w:t>Наименование организации</w:t>
            </w:r>
          </w:p>
        </w:tc>
        <w:tc>
          <w:tcPr>
            <w:tcW w:w="2551" w:type="dxa"/>
          </w:tcPr>
          <w:p w14:paraId="32D0C78F" w14:textId="77777777" w:rsidR="0070421A" w:rsidRPr="002A785A" w:rsidRDefault="0070421A" w:rsidP="00854D8E">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854D8E">
            <w:pPr>
              <w:pStyle w:val="a3"/>
              <w:jc w:val="both"/>
              <w:rPr>
                <w:sz w:val="24"/>
                <w:szCs w:val="24"/>
              </w:rPr>
            </w:pPr>
            <w:r w:rsidRPr="002A785A">
              <w:rPr>
                <w:sz w:val="24"/>
                <w:szCs w:val="24"/>
              </w:rPr>
              <w:t>Сроки оказания услуг</w:t>
            </w:r>
          </w:p>
        </w:tc>
      </w:tr>
      <w:tr w:rsidR="003F0A17" w:rsidRPr="002A785A" w14:paraId="23A3A0E2" w14:textId="77777777" w:rsidTr="00854D8E">
        <w:tc>
          <w:tcPr>
            <w:tcW w:w="4815" w:type="dxa"/>
          </w:tcPr>
          <w:p w14:paraId="15260DC2" w14:textId="2AAB1236" w:rsidR="003F0A17" w:rsidRPr="00FD46C7" w:rsidRDefault="003F0A17" w:rsidP="003F0A17">
            <w:pPr>
              <w:rPr>
                <w:color w:val="000000"/>
              </w:rPr>
            </w:pPr>
            <w:r w:rsidRPr="000A1B4F">
              <w:t>ООО «БелМуз Продакшн»</w:t>
            </w:r>
          </w:p>
        </w:tc>
        <w:tc>
          <w:tcPr>
            <w:tcW w:w="2551" w:type="dxa"/>
          </w:tcPr>
          <w:p w14:paraId="6FEA767C" w14:textId="2EE86E64" w:rsidR="003F0A17" w:rsidRPr="00695063" w:rsidRDefault="003F0A17" w:rsidP="003F0A17">
            <w:pPr>
              <w:pStyle w:val="a3"/>
              <w:jc w:val="both"/>
              <w:rPr>
                <w:b w:val="0"/>
                <w:sz w:val="24"/>
                <w:szCs w:val="24"/>
              </w:rPr>
            </w:pPr>
            <w:r>
              <w:rPr>
                <w:b w:val="0"/>
                <w:sz w:val="24"/>
                <w:szCs w:val="24"/>
              </w:rPr>
              <w:t>4 598 000,00</w:t>
            </w:r>
          </w:p>
        </w:tc>
        <w:tc>
          <w:tcPr>
            <w:tcW w:w="2835" w:type="dxa"/>
          </w:tcPr>
          <w:p w14:paraId="10D056EE" w14:textId="031B1487" w:rsidR="003F0A17" w:rsidRPr="002A785A" w:rsidRDefault="003F0A17" w:rsidP="003F0A17">
            <w:pPr>
              <w:pStyle w:val="a3"/>
              <w:jc w:val="both"/>
              <w:rPr>
                <w:b w:val="0"/>
                <w:sz w:val="24"/>
                <w:szCs w:val="24"/>
              </w:rPr>
            </w:pPr>
            <w:r>
              <w:rPr>
                <w:b w:val="0"/>
                <w:sz w:val="24"/>
                <w:szCs w:val="24"/>
              </w:rPr>
              <w:t>В течение 2023 года</w:t>
            </w:r>
          </w:p>
        </w:tc>
      </w:tr>
      <w:tr w:rsidR="003F0A17" w:rsidRPr="002A785A" w14:paraId="381BB3FD" w14:textId="77777777" w:rsidTr="00854D8E">
        <w:tc>
          <w:tcPr>
            <w:tcW w:w="4815" w:type="dxa"/>
          </w:tcPr>
          <w:p w14:paraId="575FCF53" w14:textId="3D316C5B" w:rsidR="003F0A17" w:rsidRPr="008541CD" w:rsidRDefault="003F0A17" w:rsidP="003F0A17">
            <w:pPr>
              <w:pStyle w:val="a3"/>
              <w:rPr>
                <w:b w:val="0"/>
                <w:sz w:val="24"/>
                <w:szCs w:val="24"/>
              </w:rPr>
            </w:pPr>
            <w:r w:rsidRPr="0070421A">
              <w:rPr>
                <w:b w:val="0"/>
                <w:sz w:val="24"/>
                <w:szCs w:val="24"/>
              </w:rPr>
              <w:t>ООО «СТУДИЯ АЙСБЕРГ»</w:t>
            </w:r>
          </w:p>
        </w:tc>
        <w:tc>
          <w:tcPr>
            <w:tcW w:w="2551" w:type="dxa"/>
          </w:tcPr>
          <w:p w14:paraId="11A17919" w14:textId="158F257E" w:rsidR="003F0A17" w:rsidRPr="002A785A" w:rsidRDefault="003F0A17" w:rsidP="003F0A17">
            <w:pPr>
              <w:pStyle w:val="a3"/>
              <w:jc w:val="both"/>
              <w:rPr>
                <w:b w:val="0"/>
                <w:sz w:val="24"/>
                <w:szCs w:val="24"/>
              </w:rPr>
            </w:pPr>
            <w:r>
              <w:rPr>
                <w:b w:val="0"/>
                <w:sz w:val="24"/>
                <w:szCs w:val="24"/>
              </w:rPr>
              <w:t>4 723 000,00</w:t>
            </w:r>
          </w:p>
        </w:tc>
        <w:tc>
          <w:tcPr>
            <w:tcW w:w="2835" w:type="dxa"/>
          </w:tcPr>
          <w:p w14:paraId="7AAF74AB" w14:textId="79CF56D3" w:rsidR="003F0A17" w:rsidRPr="002A785A" w:rsidRDefault="003F0A17" w:rsidP="003F0A17">
            <w:pPr>
              <w:pStyle w:val="a3"/>
              <w:jc w:val="both"/>
              <w:rPr>
                <w:b w:val="0"/>
                <w:sz w:val="24"/>
                <w:szCs w:val="24"/>
              </w:rPr>
            </w:pPr>
            <w:r>
              <w:rPr>
                <w:b w:val="0"/>
                <w:sz w:val="24"/>
                <w:szCs w:val="24"/>
              </w:rPr>
              <w:t>В течение 2023 года</w:t>
            </w:r>
          </w:p>
        </w:tc>
      </w:tr>
      <w:tr w:rsidR="003F0A17" w:rsidRPr="002A785A" w14:paraId="7531E538" w14:textId="77777777" w:rsidTr="00854D8E">
        <w:tc>
          <w:tcPr>
            <w:tcW w:w="4815" w:type="dxa"/>
          </w:tcPr>
          <w:p w14:paraId="19D4D218" w14:textId="77777777" w:rsidR="003F0A17" w:rsidRPr="00383422" w:rsidRDefault="003F0A17" w:rsidP="003F0A17">
            <w:r>
              <w:t>ООО «Комсомольская правда -ТВ»</w:t>
            </w:r>
          </w:p>
        </w:tc>
        <w:tc>
          <w:tcPr>
            <w:tcW w:w="2551" w:type="dxa"/>
          </w:tcPr>
          <w:p w14:paraId="148CACC0" w14:textId="1221B953" w:rsidR="003F0A17" w:rsidRPr="002A785A" w:rsidRDefault="003F0A17" w:rsidP="003F0A17">
            <w:pPr>
              <w:pStyle w:val="a3"/>
              <w:jc w:val="both"/>
              <w:rPr>
                <w:b w:val="0"/>
                <w:sz w:val="24"/>
                <w:szCs w:val="24"/>
              </w:rPr>
            </w:pPr>
            <w:r>
              <w:rPr>
                <w:b w:val="0"/>
                <w:sz w:val="24"/>
                <w:szCs w:val="24"/>
              </w:rPr>
              <w:t>4 655 000,00</w:t>
            </w:r>
          </w:p>
        </w:tc>
        <w:tc>
          <w:tcPr>
            <w:tcW w:w="2835" w:type="dxa"/>
          </w:tcPr>
          <w:p w14:paraId="73CC06E8" w14:textId="2242D118" w:rsidR="003F0A17" w:rsidRPr="002A785A" w:rsidRDefault="003F0A17" w:rsidP="003F0A17">
            <w:pPr>
              <w:pStyle w:val="a3"/>
              <w:jc w:val="both"/>
              <w:rPr>
                <w:b w:val="0"/>
                <w:sz w:val="24"/>
                <w:szCs w:val="24"/>
              </w:rPr>
            </w:pPr>
            <w:r>
              <w:rPr>
                <w:b w:val="0"/>
                <w:sz w:val="24"/>
                <w:szCs w:val="24"/>
              </w:rPr>
              <w:t>В течение 2023 года</w:t>
            </w:r>
          </w:p>
        </w:tc>
      </w:tr>
    </w:tbl>
    <w:p w14:paraId="163387C3" w14:textId="77777777" w:rsidR="0070421A" w:rsidRDefault="0070421A" w:rsidP="0070421A">
      <w:pPr>
        <w:pStyle w:val="a3"/>
        <w:ind w:firstLine="709"/>
        <w:jc w:val="both"/>
        <w:rPr>
          <w:b w:val="0"/>
          <w:sz w:val="24"/>
          <w:szCs w:val="24"/>
        </w:rPr>
      </w:pPr>
    </w:p>
    <w:p w14:paraId="51EC0567" w14:textId="3C6DB31E"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3F0A17">
        <w:rPr>
          <w:b w:val="0"/>
          <w:sz w:val="24"/>
          <w:szCs w:val="24"/>
        </w:rPr>
        <w:t>4 598 000,00 + 4 723 000,00 + 4 655 000,00</w:t>
      </w:r>
      <w:r>
        <w:rPr>
          <w:b w:val="0"/>
          <w:sz w:val="24"/>
          <w:szCs w:val="24"/>
        </w:rPr>
        <w:t xml:space="preserve">) / 3 = </w:t>
      </w:r>
      <w:r w:rsidR="003F0A17" w:rsidRPr="003F0A17">
        <w:rPr>
          <w:b w:val="0"/>
          <w:bCs/>
          <w:color w:val="000000"/>
          <w:sz w:val="24"/>
          <w:szCs w:val="24"/>
        </w:rPr>
        <w:t>4 658 666,67</w:t>
      </w:r>
    </w:p>
    <w:p w14:paraId="669817C8" w14:textId="77777777" w:rsidR="0070421A" w:rsidRPr="002C46A6" w:rsidRDefault="0070421A" w:rsidP="0070421A">
      <w:pPr>
        <w:pStyle w:val="a3"/>
        <w:ind w:firstLine="709"/>
        <w:jc w:val="both"/>
        <w:rPr>
          <w:b w:val="0"/>
          <w:sz w:val="24"/>
          <w:szCs w:val="24"/>
        </w:rPr>
      </w:pPr>
    </w:p>
    <w:p w14:paraId="32C430C2" w14:textId="1738D072" w:rsidR="0070421A" w:rsidRDefault="0070421A" w:rsidP="001532B2">
      <w:pPr>
        <w:spacing w:line="264" w:lineRule="auto"/>
        <w:ind w:firstLine="567"/>
        <w:jc w:val="both"/>
        <w:rPr>
          <w:color w:val="000000"/>
        </w:rPr>
      </w:pPr>
      <w:r w:rsidRPr="001532B2">
        <w:t xml:space="preserve">Итого стоимость </w:t>
      </w:r>
      <w:r w:rsidR="003F0A17">
        <w:t>44</w:t>
      </w:r>
      <w:r w:rsidRPr="001532B2">
        <w:t xml:space="preserve"> (</w:t>
      </w:r>
      <w:r w:rsidR="003F0A17">
        <w:t>Сорока четырех</w:t>
      </w:r>
      <w:r w:rsidRPr="001532B2">
        <w:t>) программ составляет</w:t>
      </w:r>
      <w:r w:rsidR="003F0A17">
        <w:rPr>
          <w:color w:val="000000"/>
        </w:rPr>
        <w:t xml:space="preserve"> </w:t>
      </w:r>
      <w:r w:rsidR="003F0A17" w:rsidRPr="00EB1BEC">
        <w:rPr>
          <w:color w:val="000000"/>
        </w:rPr>
        <w:t>4 658 666 (Четыре миллиона шестьсот пятьдесят восемь тысяч шестьсот шестьдесят шесть) рублей 67 копеек</w:t>
      </w:r>
      <w:r w:rsidR="001532B2">
        <w:rPr>
          <w:color w:val="000000"/>
        </w:rPr>
        <w:t>.</w:t>
      </w:r>
    </w:p>
    <w:p w14:paraId="225812DB" w14:textId="27D818ED" w:rsidR="001532B2" w:rsidRDefault="001532B2" w:rsidP="001532B2">
      <w:pPr>
        <w:spacing w:line="264" w:lineRule="auto"/>
        <w:ind w:firstLine="567"/>
        <w:jc w:val="both"/>
        <w:rPr>
          <w:color w:val="000000"/>
        </w:rPr>
      </w:pPr>
    </w:p>
    <w:p w14:paraId="20111D1C" w14:textId="41E610AD" w:rsidR="001532B2" w:rsidRPr="0070421A" w:rsidRDefault="001532B2" w:rsidP="001532B2">
      <w:pPr>
        <w:ind w:firstLine="709"/>
        <w:jc w:val="both"/>
        <w:rPr>
          <w:b/>
        </w:rPr>
      </w:pPr>
      <w:r w:rsidRPr="0070421A">
        <w:rPr>
          <w:b/>
        </w:rPr>
        <w:t>Лот№</w:t>
      </w:r>
      <w:r w:rsidR="00B81644">
        <w:rPr>
          <w:b/>
        </w:rPr>
        <w:t>3</w:t>
      </w:r>
    </w:p>
    <w:p w14:paraId="4B9671F2" w14:textId="7047DF52" w:rsidR="001532B2" w:rsidRDefault="001532B2" w:rsidP="001532B2">
      <w:pPr>
        <w:ind w:firstLine="709"/>
        <w:jc w:val="both"/>
      </w:pPr>
      <w:r w:rsidRPr="002A785A">
        <w:t xml:space="preserve">Начальная (максимальная) цена Договора (НМЦД) </w:t>
      </w:r>
      <w:r w:rsidRPr="00047DD5">
        <w:rPr>
          <w:lang w:eastAsia="ar-SA"/>
        </w:rPr>
        <w:t>с</w:t>
      </w:r>
      <w:r w:rsidRPr="00047DD5">
        <w:t>оздани</w:t>
      </w:r>
      <w:r>
        <w:t>я</w:t>
      </w:r>
      <w:r w:rsidRPr="00047DD5">
        <w:t xml:space="preserve"> цикла информационных программ </w:t>
      </w:r>
      <w:r w:rsidR="00E200A9" w:rsidRPr="00150219">
        <w:rPr>
          <w:color w:val="000000"/>
        </w:rPr>
        <w:t>«Факты на стол»</w:t>
      </w:r>
      <w:r w:rsidR="00E200A9">
        <w:rPr>
          <w:color w:val="000000"/>
        </w:rPr>
        <w:t xml:space="preserve"> </w:t>
      </w:r>
      <w:r>
        <w:t xml:space="preserve">составляет </w:t>
      </w:r>
      <w:r w:rsidR="003F0A17" w:rsidRPr="00EB1BEC">
        <w:rPr>
          <w:color w:val="000000"/>
        </w:rPr>
        <w:t>22 133 333 (Двадцать два миллиона сто тридцать три тысячи триста тридцать три) рубля 30 копеек</w:t>
      </w:r>
    </w:p>
    <w:p w14:paraId="659E2249" w14:textId="77777777" w:rsidR="001532B2" w:rsidRPr="002A785A" w:rsidRDefault="001532B2" w:rsidP="001532B2">
      <w:pPr>
        <w:ind w:firstLine="284"/>
        <w:jc w:val="both"/>
      </w:pPr>
    </w:p>
    <w:tbl>
      <w:tblPr>
        <w:tblStyle w:val="afd"/>
        <w:tblW w:w="10201" w:type="dxa"/>
        <w:tblLook w:val="04A0" w:firstRow="1" w:lastRow="0" w:firstColumn="1" w:lastColumn="0" w:noHBand="0" w:noVBand="1"/>
      </w:tblPr>
      <w:tblGrid>
        <w:gridCol w:w="4815"/>
        <w:gridCol w:w="2551"/>
        <w:gridCol w:w="2835"/>
      </w:tblGrid>
      <w:tr w:rsidR="001532B2" w:rsidRPr="002A785A" w14:paraId="1D49CC92" w14:textId="77777777" w:rsidTr="00854D8E">
        <w:tc>
          <w:tcPr>
            <w:tcW w:w="4815" w:type="dxa"/>
          </w:tcPr>
          <w:p w14:paraId="7E962E65" w14:textId="77777777" w:rsidR="001532B2" w:rsidRPr="002A785A" w:rsidRDefault="001532B2" w:rsidP="00854D8E">
            <w:pPr>
              <w:pStyle w:val="a3"/>
              <w:jc w:val="both"/>
              <w:rPr>
                <w:sz w:val="24"/>
                <w:szCs w:val="24"/>
              </w:rPr>
            </w:pPr>
            <w:r w:rsidRPr="002A785A">
              <w:rPr>
                <w:sz w:val="24"/>
                <w:szCs w:val="24"/>
              </w:rPr>
              <w:t>Наименование организации</w:t>
            </w:r>
          </w:p>
        </w:tc>
        <w:tc>
          <w:tcPr>
            <w:tcW w:w="2551" w:type="dxa"/>
          </w:tcPr>
          <w:p w14:paraId="627EDDC3" w14:textId="77777777" w:rsidR="001532B2" w:rsidRPr="002A785A" w:rsidRDefault="001532B2" w:rsidP="00854D8E">
            <w:pPr>
              <w:pStyle w:val="a3"/>
              <w:jc w:val="center"/>
              <w:rPr>
                <w:sz w:val="24"/>
                <w:szCs w:val="24"/>
              </w:rPr>
            </w:pPr>
            <w:r w:rsidRPr="002A785A">
              <w:rPr>
                <w:sz w:val="24"/>
                <w:szCs w:val="24"/>
              </w:rPr>
              <w:t>Цена за единицу услуги</w:t>
            </w:r>
          </w:p>
        </w:tc>
        <w:tc>
          <w:tcPr>
            <w:tcW w:w="2835" w:type="dxa"/>
          </w:tcPr>
          <w:p w14:paraId="380E7275" w14:textId="77777777" w:rsidR="001532B2" w:rsidRPr="002A785A" w:rsidRDefault="001532B2" w:rsidP="00854D8E">
            <w:pPr>
              <w:pStyle w:val="a3"/>
              <w:jc w:val="both"/>
              <w:rPr>
                <w:sz w:val="24"/>
                <w:szCs w:val="24"/>
              </w:rPr>
            </w:pPr>
            <w:r w:rsidRPr="002A785A">
              <w:rPr>
                <w:sz w:val="24"/>
                <w:szCs w:val="24"/>
              </w:rPr>
              <w:t>Сроки оказания услуг</w:t>
            </w:r>
          </w:p>
        </w:tc>
      </w:tr>
      <w:tr w:rsidR="003F0A17" w:rsidRPr="002A785A" w14:paraId="45AE10A6" w14:textId="77777777" w:rsidTr="00854D8E">
        <w:tc>
          <w:tcPr>
            <w:tcW w:w="4815" w:type="dxa"/>
          </w:tcPr>
          <w:p w14:paraId="3339BD41" w14:textId="1CCA6AD7" w:rsidR="003F0A17" w:rsidRPr="00FD46C7" w:rsidRDefault="003F0A17" w:rsidP="003F0A17">
            <w:pPr>
              <w:rPr>
                <w:color w:val="000000"/>
              </w:rPr>
            </w:pPr>
            <w:r>
              <w:t>ООО «Комсомольская правда -ТВ»</w:t>
            </w:r>
          </w:p>
        </w:tc>
        <w:tc>
          <w:tcPr>
            <w:tcW w:w="2551" w:type="dxa"/>
          </w:tcPr>
          <w:p w14:paraId="491E33A4" w14:textId="4D3EF4CC" w:rsidR="003F0A17" w:rsidRPr="00695063" w:rsidRDefault="003F0A17" w:rsidP="003F0A17">
            <w:pPr>
              <w:pStyle w:val="a3"/>
              <w:jc w:val="both"/>
              <w:rPr>
                <w:b w:val="0"/>
                <w:sz w:val="24"/>
                <w:szCs w:val="24"/>
              </w:rPr>
            </w:pPr>
            <w:r>
              <w:rPr>
                <w:b w:val="0"/>
                <w:sz w:val="24"/>
                <w:szCs w:val="24"/>
              </w:rPr>
              <w:t>22 100 000,00</w:t>
            </w:r>
          </w:p>
        </w:tc>
        <w:tc>
          <w:tcPr>
            <w:tcW w:w="2835" w:type="dxa"/>
          </w:tcPr>
          <w:p w14:paraId="26AFE9EE" w14:textId="1870B676" w:rsidR="003F0A17" w:rsidRPr="002A785A" w:rsidRDefault="003F0A17" w:rsidP="003F0A17">
            <w:pPr>
              <w:pStyle w:val="a3"/>
              <w:jc w:val="both"/>
              <w:rPr>
                <w:b w:val="0"/>
                <w:sz w:val="24"/>
                <w:szCs w:val="24"/>
              </w:rPr>
            </w:pPr>
            <w:r>
              <w:rPr>
                <w:b w:val="0"/>
                <w:sz w:val="24"/>
                <w:szCs w:val="24"/>
              </w:rPr>
              <w:t>В течение 2023 года</w:t>
            </w:r>
          </w:p>
        </w:tc>
      </w:tr>
      <w:tr w:rsidR="003F0A17" w:rsidRPr="002A785A" w14:paraId="198D392A" w14:textId="77777777" w:rsidTr="00854D8E">
        <w:tc>
          <w:tcPr>
            <w:tcW w:w="4815" w:type="dxa"/>
          </w:tcPr>
          <w:p w14:paraId="41C18B31" w14:textId="5FA98CE6" w:rsidR="003F0A17" w:rsidRPr="008541CD" w:rsidRDefault="003F0A17" w:rsidP="003F0A17">
            <w:pPr>
              <w:pStyle w:val="a3"/>
              <w:rPr>
                <w:b w:val="0"/>
                <w:sz w:val="24"/>
                <w:szCs w:val="24"/>
              </w:rPr>
            </w:pPr>
            <w:r w:rsidRPr="0070421A">
              <w:rPr>
                <w:b w:val="0"/>
                <w:sz w:val="24"/>
                <w:szCs w:val="24"/>
              </w:rPr>
              <w:t>ООО «СТУДИЯ АЙСБЕРГ»</w:t>
            </w:r>
          </w:p>
        </w:tc>
        <w:tc>
          <w:tcPr>
            <w:tcW w:w="2551" w:type="dxa"/>
          </w:tcPr>
          <w:p w14:paraId="3905BD4E" w14:textId="3D327D57" w:rsidR="003F0A17" w:rsidRPr="002A785A" w:rsidRDefault="003F0A17" w:rsidP="003F0A17">
            <w:pPr>
              <w:pStyle w:val="a3"/>
              <w:jc w:val="both"/>
              <w:rPr>
                <w:b w:val="0"/>
                <w:sz w:val="24"/>
                <w:szCs w:val="24"/>
              </w:rPr>
            </w:pPr>
            <w:r>
              <w:rPr>
                <w:b w:val="0"/>
                <w:sz w:val="24"/>
                <w:szCs w:val="24"/>
              </w:rPr>
              <w:t>22 350 000,00</w:t>
            </w:r>
          </w:p>
        </w:tc>
        <w:tc>
          <w:tcPr>
            <w:tcW w:w="2835" w:type="dxa"/>
          </w:tcPr>
          <w:p w14:paraId="2C3C1F65" w14:textId="1191A8A8" w:rsidR="003F0A17" w:rsidRPr="002A785A" w:rsidRDefault="003F0A17" w:rsidP="003F0A17">
            <w:pPr>
              <w:pStyle w:val="a3"/>
              <w:jc w:val="both"/>
              <w:rPr>
                <w:b w:val="0"/>
                <w:sz w:val="24"/>
                <w:szCs w:val="24"/>
              </w:rPr>
            </w:pPr>
            <w:r>
              <w:rPr>
                <w:b w:val="0"/>
                <w:sz w:val="24"/>
                <w:szCs w:val="24"/>
              </w:rPr>
              <w:t>В течение 2023 года</w:t>
            </w:r>
          </w:p>
        </w:tc>
      </w:tr>
      <w:tr w:rsidR="003F0A17" w:rsidRPr="002A785A" w14:paraId="12CD625E" w14:textId="77777777" w:rsidTr="00854D8E">
        <w:tc>
          <w:tcPr>
            <w:tcW w:w="4815" w:type="dxa"/>
          </w:tcPr>
          <w:p w14:paraId="59D6C112" w14:textId="7CACD6D3" w:rsidR="003F0A17" w:rsidRPr="00383422" w:rsidRDefault="003F0A17" w:rsidP="003F0A17">
            <w:r w:rsidRPr="000A1B4F">
              <w:t>ООО «БелМуз Продакшн»</w:t>
            </w:r>
          </w:p>
        </w:tc>
        <w:tc>
          <w:tcPr>
            <w:tcW w:w="2551" w:type="dxa"/>
          </w:tcPr>
          <w:p w14:paraId="1EB9ADF3" w14:textId="31B5C3E0" w:rsidR="003F0A17" w:rsidRPr="002A785A" w:rsidRDefault="003F0A17" w:rsidP="003F0A17">
            <w:pPr>
              <w:pStyle w:val="a3"/>
              <w:jc w:val="both"/>
              <w:rPr>
                <w:b w:val="0"/>
                <w:sz w:val="24"/>
                <w:szCs w:val="24"/>
              </w:rPr>
            </w:pPr>
            <w:r>
              <w:rPr>
                <w:b w:val="0"/>
                <w:sz w:val="24"/>
                <w:szCs w:val="24"/>
              </w:rPr>
              <w:t>21 950 000,00</w:t>
            </w:r>
          </w:p>
        </w:tc>
        <w:tc>
          <w:tcPr>
            <w:tcW w:w="2835" w:type="dxa"/>
          </w:tcPr>
          <w:p w14:paraId="54531805" w14:textId="44620B12" w:rsidR="003F0A17" w:rsidRPr="002A785A" w:rsidRDefault="003F0A17" w:rsidP="003F0A17">
            <w:pPr>
              <w:pStyle w:val="a3"/>
              <w:jc w:val="both"/>
              <w:rPr>
                <w:b w:val="0"/>
                <w:sz w:val="24"/>
                <w:szCs w:val="24"/>
              </w:rPr>
            </w:pPr>
            <w:r>
              <w:rPr>
                <w:b w:val="0"/>
                <w:sz w:val="24"/>
                <w:szCs w:val="24"/>
              </w:rPr>
              <w:t>В течение 2023 года</w:t>
            </w:r>
          </w:p>
        </w:tc>
      </w:tr>
    </w:tbl>
    <w:p w14:paraId="6C436EDC" w14:textId="77777777" w:rsidR="001532B2" w:rsidRDefault="001532B2" w:rsidP="001532B2">
      <w:pPr>
        <w:pStyle w:val="a3"/>
        <w:ind w:firstLine="709"/>
        <w:jc w:val="both"/>
        <w:rPr>
          <w:b w:val="0"/>
          <w:sz w:val="24"/>
          <w:szCs w:val="24"/>
        </w:rPr>
      </w:pPr>
    </w:p>
    <w:p w14:paraId="7200EF65" w14:textId="421BAB7C" w:rsidR="001532B2" w:rsidRDefault="001532B2" w:rsidP="001532B2">
      <w:pPr>
        <w:pStyle w:val="a3"/>
        <w:ind w:firstLine="709"/>
        <w:jc w:val="both"/>
        <w:rPr>
          <w:b w:val="0"/>
          <w:sz w:val="24"/>
          <w:szCs w:val="24"/>
        </w:rPr>
      </w:pPr>
      <w:r w:rsidRPr="002C46A6">
        <w:rPr>
          <w:b w:val="0"/>
          <w:sz w:val="24"/>
          <w:szCs w:val="24"/>
        </w:rPr>
        <w:t>НМЦД</w:t>
      </w:r>
      <w:r>
        <w:rPr>
          <w:b w:val="0"/>
          <w:sz w:val="24"/>
          <w:szCs w:val="24"/>
        </w:rPr>
        <w:t xml:space="preserve"> = (</w:t>
      </w:r>
      <w:r w:rsidR="003F0A17">
        <w:rPr>
          <w:b w:val="0"/>
          <w:sz w:val="24"/>
          <w:szCs w:val="24"/>
        </w:rPr>
        <w:t>22 100 000,00 + 22 350 000,00 + 21 950 000,00</w:t>
      </w:r>
      <w:r>
        <w:rPr>
          <w:b w:val="0"/>
          <w:sz w:val="24"/>
          <w:szCs w:val="24"/>
        </w:rPr>
        <w:t xml:space="preserve">) / 3 = </w:t>
      </w:r>
      <w:r w:rsidR="0091354A" w:rsidRPr="0091354A">
        <w:rPr>
          <w:b w:val="0"/>
          <w:bCs/>
          <w:color w:val="000000"/>
          <w:sz w:val="24"/>
          <w:szCs w:val="24"/>
        </w:rPr>
        <w:t>22 133 333,30</w:t>
      </w:r>
    </w:p>
    <w:p w14:paraId="28ECF11A" w14:textId="77777777" w:rsidR="001532B2" w:rsidRPr="002C46A6" w:rsidRDefault="001532B2" w:rsidP="001532B2">
      <w:pPr>
        <w:pStyle w:val="a3"/>
        <w:ind w:firstLine="709"/>
        <w:jc w:val="both"/>
        <w:rPr>
          <w:b w:val="0"/>
          <w:sz w:val="24"/>
          <w:szCs w:val="24"/>
        </w:rPr>
      </w:pPr>
    </w:p>
    <w:p w14:paraId="28410CDF" w14:textId="5ED23386" w:rsidR="001532B2" w:rsidRPr="0091354A" w:rsidRDefault="001532B2" w:rsidP="0091354A">
      <w:pPr>
        <w:ind w:firstLine="709"/>
        <w:jc w:val="both"/>
      </w:pPr>
      <w:r w:rsidRPr="001532B2">
        <w:t xml:space="preserve">Итого стоимость </w:t>
      </w:r>
      <w:r w:rsidR="0091354A">
        <w:t>42</w:t>
      </w:r>
      <w:r w:rsidR="00E200A9">
        <w:t xml:space="preserve"> (</w:t>
      </w:r>
      <w:r w:rsidR="0091354A">
        <w:t>Сорока двух</w:t>
      </w:r>
      <w:r w:rsidR="00B633F3">
        <w:t xml:space="preserve">) </w:t>
      </w:r>
      <w:r w:rsidRPr="001532B2">
        <w:t>программ составляет</w:t>
      </w:r>
      <w:r w:rsidR="0091354A" w:rsidRPr="00EB1BEC">
        <w:rPr>
          <w:color w:val="000000"/>
        </w:rPr>
        <w:t>22 133 333 (Двадцать два миллиона сто тридцать три тысячи триста тридцать три) рубля 30 копеек</w:t>
      </w:r>
      <w:r w:rsidR="00B633F3">
        <w:rPr>
          <w:color w:val="000000"/>
        </w:rPr>
        <w:t>.</w:t>
      </w:r>
    </w:p>
    <w:p w14:paraId="405D1E4E" w14:textId="77777777" w:rsidR="00AA05C8" w:rsidRDefault="00AA05C8" w:rsidP="00946D0C">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 xml:space="preserve">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w:t>
      </w:r>
      <w:r w:rsidRPr="004E4554">
        <w:lastRenderedPageBreak/>
        <w:t>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w:t>
      </w:r>
      <w:r w:rsidRPr="00CB551C">
        <w:lastRenderedPageBreak/>
        <w:t>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lastRenderedPageBreak/>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lastRenderedPageBreak/>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3844AC8E"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1659C132" w14:textId="77777777" w:rsidR="009600C4" w:rsidRDefault="009600C4" w:rsidP="009600C4">
      <w:pPr>
        <w:spacing w:line="216" w:lineRule="auto"/>
        <w:ind w:firstLine="709"/>
        <w:jc w:val="both"/>
        <w:rPr>
          <w:bCs/>
          <w:color w:val="000000"/>
        </w:rPr>
      </w:pPr>
      <w:r>
        <w:t>и)</w:t>
      </w:r>
      <w:r w:rsidRPr="00B23CA6">
        <w:t xml:space="preserve"> </w:t>
      </w:r>
      <w:r>
        <w:t xml:space="preserve">для лота №2 и лота №3: </w:t>
      </w:r>
      <w:r>
        <w:rPr>
          <w:bCs/>
          <w:color w:val="000000"/>
        </w:rPr>
        <w:t>в</w:t>
      </w:r>
      <w:r w:rsidRPr="004C5294">
        <w:rPr>
          <w:bCs/>
          <w:color w:val="000000"/>
        </w:rPr>
        <w:t xml:space="preserve"> соответствии с пунктом 3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0C5553AA" w14:textId="77777777" w:rsidR="009600C4" w:rsidRPr="00283C93" w:rsidRDefault="009600C4" w:rsidP="009600C4">
      <w:pPr>
        <w:spacing w:line="216" w:lineRule="auto"/>
        <w:ind w:firstLine="709"/>
        <w:jc w:val="both"/>
      </w:pPr>
      <w:r>
        <w:t>к) обязательное наличие пилотного выпуска на любом электронном носителе.</w:t>
      </w:r>
    </w:p>
    <w:p w14:paraId="3D9C8A52" w14:textId="77777777" w:rsidR="00D67988" w:rsidRPr="006E6835" w:rsidRDefault="00D67988" w:rsidP="00D67988">
      <w:pPr>
        <w:tabs>
          <w:tab w:val="left" w:pos="567"/>
        </w:tabs>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w:t>
      </w:r>
      <w:r w:rsidRPr="006E6835">
        <w:lastRenderedPageBreak/>
        <w:t>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lastRenderedPageBreak/>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725F85AD" w14:textId="77777777" w:rsidR="00D67988" w:rsidRPr="00D67988" w:rsidRDefault="00D67988" w:rsidP="00D67988">
            <w:pPr>
              <w:autoSpaceDE w:val="0"/>
              <w:autoSpaceDN w:val="0"/>
              <w:adjustRightInd w:val="0"/>
              <w:snapToGrid w:val="0"/>
              <w:rPr>
                <w:bCs/>
                <w:sz w:val="20"/>
                <w:szCs w:val="20"/>
                <w:lang w:eastAsia="ar-SA"/>
              </w:rPr>
            </w:pPr>
            <w:r w:rsidRPr="00D67988">
              <w:rPr>
                <w:b/>
                <w:sz w:val="20"/>
                <w:szCs w:val="20"/>
              </w:rPr>
              <w:t>Лот № 1</w:t>
            </w:r>
            <w:r w:rsidRPr="00D67988">
              <w:rPr>
                <w:bCs/>
                <w:sz w:val="20"/>
                <w:szCs w:val="20"/>
              </w:rPr>
              <w:t xml:space="preserve"> – создание цикла телепрограмм </w:t>
            </w:r>
            <w:r w:rsidRPr="00D67988">
              <w:rPr>
                <w:bCs/>
                <w:sz w:val="20"/>
                <w:szCs w:val="20"/>
                <w:lang w:eastAsia="ar-SA"/>
              </w:rPr>
              <w:t>«Беларусь. Главное» и «Беларусь. Главное. Дайджест»</w:t>
            </w:r>
          </w:p>
          <w:p w14:paraId="55983AC1" w14:textId="77777777" w:rsidR="00D67988" w:rsidRPr="00D67988" w:rsidRDefault="00D67988" w:rsidP="00D67988">
            <w:pPr>
              <w:autoSpaceDE w:val="0"/>
              <w:autoSpaceDN w:val="0"/>
              <w:adjustRightInd w:val="0"/>
              <w:snapToGrid w:val="0"/>
              <w:rPr>
                <w:rFonts w:eastAsia="Calibri"/>
                <w:bCs/>
                <w:sz w:val="20"/>
                <w:szCs w:val="20"/>
              </w:rPr>
            </w:pPr>
            <w:r w:rsidRPr="00D67988">
              <w:rPr>
                <w:b/>
                <w:sz w:val="20"/>
                <w:szCs w:val="20"/>
                <w:lang w:eastAsia="ar-SA"/>
              </w:rPr>
              <w:t>Лот № 2</w:t>
            </w:r>
            <w:r w:rsidRPr="00D67988">
              <w:rPr>
                <w:bCs/>
                <w:sz w:val="20"/>
                <w:szCs w:val="20"/>
                <w:lang w:eastAsia="ar-SA"/>
              </w:rPr>
              <w:t xml:space="preserve"> - </w:t>
            </w:r>
            <w:r w:rsidRPr="00D67988">
              <w:rPr>
                <w:rFonts w:eastAsia="Calibri"/>
                <w:bCs/>
                <w:sz w:val="20"/>
                <w:szCs w:val="20"/>
              </w:rPr>
              <w:t>с</w:t>
            </w:r>
            <w:r w:rsidRPr="00D67988">
              <w:rPr>
                <w:rFonts w:eastAsia="Calibri"/>
                <w:bCs/>
                <w:sz w:val="20"/>
                <w:szCs w:val="20"/>
                <w:lang w:eastAsia="en-US"/>
              </w:rPr>
              <w:t xml:space="preserve">оздание цикла информационно-аналитических программ «ГОРЯЧАЯ ТОЧКА» </w:t>
            </w:r>
          </w:p>
          <w:p w14:paraId="55115EAA" w14:textId="4C12D029" w:rsidR="008E518F" w:rsidRPr="00EB02DB" w:rsidRDefault="00D67988" w:rsidP="00D67988">
            <w:pPr>
              <w:jc w:val="both"/>
              <w:rPr>
                <w:sz w:val="20"/>
                <w:szCs w:val="20"/>
              </w:rPr>
            </w:pPr>
            <w:r w:rsidRPr="00D67988">
              <w:rPr>
                <w:b/>
                <w:sz w:val="20"/>
                <w:szCs w:val="20"/>
              </w:rPr>
              <w:t>Лот № 3</w:t>
            </w:r>
            <w:r w:rsidRPr="00D67988">
              <w:rPr>
                <w:bCs/>
                <w:sz w:val="20"/>
                <w:szCs w:val="20"/>
              </w:rPr>
              <w:t xml:space="preserve"> – </w:t>
            </w:r>
            <w:r w:rsidRPr="00D67988">
              <w:rPr>
                <w:bCs/>
                <w:sz w:val="20"/>
                <w:szCs w:val="20"/>
                <w:lang w:eastAsia="ar-SA"/>
              </w:rPr>
              <w:t>с</w:t>
            </w:r>
            <w:r w:rsidRPr="00D67988">
              <w:rPr>
                <w:bCs/>
                <w:sz w:val="20"/>
                <w:szCs w:val="20"/>
              </w:rPr>
              <w:t xml:space="preserve">оздание цикла авторских программ </w:t>
            </w:r>
            <w:r w:rsidRPr="00D67988">
              <w:rPr>
                <w:bCs/>
                <w:color w:val="000000"/>
                <w:sz w:val="20"/>
                <w:szCs w:val="20"/>
              </w:rPr>
              <w:t>«Факты на стол»</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67042D5A" w:rsidR="00D67988" w:rsidRPr="00D67988" w:rsidRDefault="0007463D" w:rsidP="00D67988">
            <w:pPr>
              <w:keepNext/>
              <w:suppressAutoHyphens/>
              <w:jc w:val="both"/>
              <w:outlineLvl w:val="0"/>
              <w:rPr>
                <w:b/>
                <w:sz w:val="20"/>
                <w:szCs w:val="20"/>
              </w:rPr>
            </w:pPr>
            <w:r w:rsidRPr="00EB02DB">
              <w:rPr>
                <w:b/>
                <w:sz w:val="20"/>
                <w:szCs w:val="20"/>
              </w:rPr>
              <w:t>Начальная (максимальная) цена Договора:</w:t>
            </w:r>
          </w:p>
          <w:p w14:paraId="06684D8D" w14:textId="77777777" w:rsidR="00D67988" w:rsidRPr="00D67988" w:rsidRDefault="00D67988" w:rsidP="00D67988">
            <w:pPr>
              <w:adjustRightInd w:val="0"/>
              <w:snapToGrid w:val="0"/>
              <w:jc w:val="both"/>
              <w:rPr>
                <w:color w:val="000000"/>
                <w:sz w:val="20"/>
                <w:szCs w:val="20"/>
              </w:rPr>
            </w:pPr>
            <w:r w:rsidRPr="00D67988">
              <w:rPr>
                <w:b/>
                <w:color w:val="000000"/>
                <w:sz w:val="20"/>
                <w:szCs w:val="20"/>
              </w:rPr>
              <w:t>Лот № 1</w:t>
            </w:r>
            <w:r w:rsidRPr="00D67988">
              <w:rPr>
                <w:color w:val="000000"/>
                <w:sz w:val="20"/>
                <w:szCs w:val="20"/>
              </w:rPr>
              <w:t xml:space="preserve"> – 34 911 734 (Тридцать четыре миллиона девятьсот одиннадцать тысяч семьсот тридцать четыре) рубля 34 копейки</w:t>
            </w:r>
          </w:p>
          <w:p w14:paraId="6A73D0C5" w14:textId="77777777" w:rsidR="00D67988" w:rsidRPr="00D67988" w:rsidRDefault="00D67988" w:rsidP="00D67988">
            <w:pPr>
              <w:adjustRightInd w:val="0"/>
              <w:snapToGrid w:val="0"/>
              <w:jc w:val="both"/>
              <w:rPr>
                <w:color w:val="000000"/>
                <w:sz w:val="20"/>
                <w:szCs w:val="20"/>
              </w:rPr>
            </w:pPr>
            <w:r w:rsidRPr="00D67988">
              <w:rPr>
                <w:b/>
                <w:color w:val="000000"/>
                <w:sz w:val="20"/>
                <w:szCs w:val="20"/>
              </w:rPr>
              <w:t>Лот № 2</w:t>
            </w:r>
            <w:r w:rsidRPr="00D67988">
              <w:rPr>
                <w:color w:val="000000"/>
                <w:sz w:val="20"/>
                <w:szCs w:val="20"/>
              </w:rPr>
              <w:t xml:space="preserve"> – 4 658 666 (Четыре миллиона шестьсот пятьдесят восемь тысяч шестьсот шестьдесят шесть) рублей 67 копеек</w:t>
            </w:r>
          </w:p>
          <w:p w14:paraId="55B230C0" w14:textId="781CF865" w:rsidR="00D67988" w:rsidRPr="00D67988" w:rsidRDefault="00D67988" w:rsidP="00D67988">
            <w:pPr>
              <w:spacing w:line="264" w:lineRule="auto"/>
              <w:jc w:val="both"/>
              <w:rPr>
                <w:color w:val="000000"/>
                <w:sz w:val="20"/>
                <w:szCs w:val="20"/>
              </w:rPr>
            </w:pPr>
            <w:r w:rsidRPr="00D67988">
              <w:rPr>
                <w:b/>
                <w:bCs/>
                <w:color w:val="000000"/>
                <w:sz w:val="20"/>
                <w:szCs w:val="20"/>
              </w:rPr>
              <w:t>Лот № 3</w:t>
            </w:r>
            <w:r w:rsidRPr="00D67988">
              <w:rPr>
                <w:color w:val="000000"/>
                <w:sz w:val="20"/>
                <w:szCs w:val="20"/>
              </w:rPr>
              <w:t xml:space="preserve"> – 22 133 333 (Двадцать два миллиона сто тридцать три тысячи триста тридцать три) рубля 30 копеек.</w:t>
            </w:r>
          </w:p>
          <w:p w14:paraId="3CCA827B" w14:textId="106033DC"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r w:rsidR="004550AF" w:rsidRPr="002069E3">
                <w:rPr>
                  <w:rStyle w:val="ae"/>
                  <w:sz w:val="20"/>
                  <w:szCs w:val="20"/>
                  <w:lang w:val="en-US"/>
                </w:rPr>
                <w:t>belros</w:t>
              </w:r>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lastRenderedPageBreak/>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001576C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67988">
              <w:rPr>
                <w:sz w:val="20"/>
              </w:rPr>
              <w:t>;</w:t>
            </w:r>
          </w:p>
          <w:p w14:paraId="40775296" w14:textId="77777777" w:rsidR="009600C4" w:rsidRPr="009600C4" w:rsidRDefault="009600C4" w:rsidP="009600C4">
            <w:pPr>
              <w:spacing w:line="216" w:lineRule="auto"/>
              <w:ind w:firstLine="319"/>
              <w:jc w:val="both"/>
              <w:rPr>
                <w:bCs/>
                <w:color w:val="000000"/>
                <w:sz w:val="20"/>
                <w:szCs w:val="20"/>
              </w:rPr>
            </w:pPr>
            <w:r w:rsidRPr="009600C4">
              <w:rPr>
                <w:sz w:val="20"/>
                <w:szCs w:val="20"/>
              </w:rPr>
              <w:t xml:space="preserve">и) для лота №2 и лота №3: </w:t>
            </w:r>
            <w:r w:rsidRPr="009600C4">
              <w:rPr>
                <w:bCs/>
                <w:color w:val="000000"/>
                <w:sz w:val="20"/>
                <w:szCs w:val="20"/>
              </w:rPr>
              <w:t>в соответствии с пунктом 3 Раздела IV «Технического задания» письменное согласие от кандидата на роль ведущего телепрограммы;</w:t>
            </w:r>
          </w:p>
          <w:p w14:paraId="3CA81650" w14:textId="77777777" w:rsidR="009600C4" w:rsidRPr="009600C4" w:rsidRDefault="009600C4" w:rsidP="009600C4">
            <w:pPr>
              <w:spacing w:line="216" w:lineRule="auto"/>
              <w:ind w:firstLine="319"/>
              <w:jc w:val="both"/>
              <w:rPr>
                <w:sz w:val="20"/>
                <w:szCs w:val="20"/>
              </w:rPr>
            </w:pPr>
            <w:r w:rsidRPr="009600C4">
              <w:rPr>
                <w:sz w:val="20"/>
                <w:szCs w:val="20"/>
              </w:rPr>
              <w:t>к) обязательное наличие пилотного выпуска на любом электронном носителе.</w:t>
            </w:r>
          </w:p>
          <w:p w14:paraId="34298FC8" w14:textId="77777777" w:rsidR="00D67988" w:rsidRDefault="00D67988"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7826BDE3"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30 декабря</w:t>
            </w:r>
            <w:r w:rsidR="003E6823">
              <w:rPr>
                <w:b/>
                <w:sz w:val="20"/>
              </w:rPr>
              <w:t xml:space="preserve"> 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578FFD5"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3E6823">
              <w:rPr>
                <w:b/>
                <w:bCs/>
                <w:sz w:val="20"/>
              </w:rPr>
              <w:t>2</w:t>
            </w:r>
            <w:r w:rsidR="00D67988">
              <w:rPr>
                <w:b/>
                <w:bCs/>
                <w:sz w:val="20"/>
              </w:rPr>
              <w:t>0 января</w:t>
            </w:r>
            <w:r w:rsidR="00D809D2">
              <w:rPr>
                <w:b/>
                <w:bCs/>
                <w:sz w:val="20"/>
              </w:rPr>
              <w:t xml:space="preserve"> 202</w:t>
            </w:r>
            <w:r w:rsidR="00D67988">
              <w:rPr>
                <w:b/>
                <w:bCs/>
                <w:sz w:val="20"/>
              </w:rPr>
              <w:t>3</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7F7EA496" w:rsidR="009774A4" w:rsidRPr="009774A4" w:rsidRDefault="003E6823" w:rsidP="00303FC0">
            <w:pPr>
              <w:rPr>
                <w:sz w:val="20"/>
              </w:rPr>
            </w:pPr>
            <w:r>
              <w:rPr>
                <w:b/>
                <w:sz w:val="20"/>
                <w:szCs w:val="20"/>
              </w:rPr>
              <w:t>2</w:t>
            </w:r>
            <w:r w:rsidR="00D67988">
              <w:rPr>
                <w:b/>
                <w:sz w:val="20"/>
                <w:szCs w:val="20"/>
              </w:rPr>
              <w:t>0 января</w:t>
            </w:r>
            <w:r w:rsidR="00D809D2" w:rsidRPr="00D809D2">
              <w:rPr>
                <w:b/>
                <w:sz w:val="20"/>
                <w:szCs w:val="20"/>
              </w:rPr>
              <w:t xml:space="preserve"> 202</w:t>
            </w:r>
            <w:r w:rsidR="00D67988">
              <w:rPr>
                <w:b/>
                <w:sz w:val="20"/>
                <w:szCs w:val="20"/>
              </w:rPr>
              <w:t>3</w:t>
            </w:r>
            <w:r w:rsidR="009774A4" w:rsidRPr="00D809D2">
              <w:rPr>
                <w:b/>
                <w:sz w:val="20"/>
                <w:szCs w:val="20"/>
              </w:rPr>
              <w:t xml:space="preserve"> года</w:t>
            </w:r>
            <w:r w:rsidR="009774A4" w:rsidRPr="00D809D2">
              <w:rPr>
                <w:sz w:val="20"/>
                <w:szCs w:val="20"/>
              </w:rPr>
              <w:t xml:space="preserve"> в 1</w:t>
            </w:r>
            <w:r w:rsidR="00904DE2">
              <w:rPr>
                <w:sz w:val="20"/>
                <w:szCs w:val="20"/>
              </w:rPr>
              <w:t>4</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lastRenderedPageBreak/>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r w:rsidRPr="007C2464">
        <w:rPr>
          <w:b/>
          <w:bCs/>
          <w:color w:val="000000"/>
        </w:rPr>
        <w:t>Rc</w:t>
      </w:r>
      <w:r w:rsidRPr="007C2464">
        <w:rPr>
          <w:b/>
          <w:bCs/>
          <w:color w:val="000000"/>
          <w:sz w:val="14"/>
          <w:szCs w:val="14"/>
          <w:vertAlign w:val="subscript"/>
        </w:rPr>
        <w:t>i</w:t>
      </w:r>
      <w:r w:rsidRPr="007C2464">
        <w:rPr>
          <w:b/>
          <w:bCs/>
          <w:color w:val="000000"/>
        </w:rPr>
        <w:t xml:space="preserve"> = ((C</w:t>
      </w:r>
      <w:r w:rsidRPr="007C2464">
        <w:rPr>
          <w:b/>
          <w:bCs/>
          <w:color w:val="000000"/>
          <w:sz w:val="14"/>
          <w:szCs w:val="14"/>
          <w:vertAlign w:val="subscript"/>
        </w:rPr>
        <w:t>max</w:t>
      </w:r>
      <w:r w:rsidRPr="007C2464">
        <w:rPr>
          <w:b/>
          <w:bCs/>
          <w:color w:val="000000"/>
        </w:rPr>
        <w:t xml:space="preserve"> – C</w:t>
      </w:r>
      <w:r w:rsidRPr="007C2464">
        <w:rPr>
          <w:b/>
          <w:bCs/>
          <w:color w:val="000000"/>
          <w:sz w:val="14"/>
          <w:szCs w:val="14"/>
          <w:vertAlign w:val="subscript"/>
        </w:rPr>
        <w:t>i</w:t>
      </w:r>
      <w:r w:rsidRPr="007C2464">
        <w:rPr>
          <w:b/>
          <w:bCs/>
          <w:color w:val="000000"/>
        </w:rPr>
        <w:t>) / C</w:t>
      </w:r>
      <w:r w:rsidRPr="007C2464">
        <w:rPr>
          <w:b/>
          <w:bCs/>
          <w:color w:val="000000"/>
          <w:sz w:val="14"/>
          <w:szCs w:val="14"/>
          <w:vertAlign w:val="subscript"/>
        </w:rPr>
        <w:t>max</w:t>
      </w:r>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r w:rsidRPr="007C2464">
        <w:rPr>
          <w:b/>
          <w:bCs/>
          <w:color w:val="000000"/>
        </w:rPr>
        <w:t>C</w:t>
      </w:r>
      <w:r w:rsidRPr="007C2464">
        <w:rPr>
          <w:b/>
          <w:bCs/>
          <w:color w:val="000000"/>
          <w:sz w:val="14"/>
          <w:szCs w:val="14"/>
          <w:vertAlign w:val="subscript"/>
        </w:rPr>
        <w:t>max</w:t>
      </w:r>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r w:rsidRPr="007C2464">
        <w:rPr>
          <w:b/>
          <w:bCs/>
          <w:color w:val="000000"/>
        </w:rPr>
        <w:t>C</w:t>
      </w:r>
      <w:r w:rsidRPr="007C2464">
        <w:rPr>
          <w:b/>
          <w:bCs/>
          <w:color w:val="000000"/>
          <w:sz w:val="14"/>
          <w:szCs w:val="14"/>
          <w:vertAlign w:val="subscript"/>
        </w:rPr>
        <w:t>i</w:t>
      </w:r>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r w:rsidRPr="00845C84">
        <w:rPr>
          <w:bCs/>
          <w:lang w:val="en-US"/>
        </w:rPr>
        <w:t>Rc</w:t>
      </w:r>
      <w:r w:rsidRPr="00845C84">
        <w:rPr>
          <w:bCs/>
          <w:sz w:val="14"/>
          <w:szCs w:val="14"/>
          <w:vertAlign w:val="subscript"/>
          <w:lang w:val="en-US"/>
        </w:rPr>
        <w:t>i</w:t>
      </w:r>
      <w:r w:rsidRPr="00845C84">
        <w:rPr>
          <w:bCs/>
          <w:lang w:val="en-US"/>
        </w:rPr>
        <w:t xml:space="preserve"> = ((K</w:t>
      </w:r>
      <w:r w:rsidRPr="00845C84">
        <w:rPr>
          <w:bCs/>
          <w:sz w:val="14"/>
          <w:szCs w:val="14"/>
          <w:vertAlign w:val="subscript"/>
          <w:lang w:val="en-US"/>
        </w:rPr>
        <w:t>max</w:t>
      </w:r>
      <w:r w:rsidRPr="00845C84">
        <w:rPr>
          <w:bCs/>
          <w:lang w:val="en-US"/>
        </w:rPr>
        <w:t xml:space="preserve"> – K</w:t>
      </w:r>
      <w:r w:rsidRPr="00845C84">
        <w:rPr>
          <w:bCs/>
          <w:sz w:val="14"/>
          <w:szCs w:val="14"/>
          <w:vertAlign w:val="subscript"/>
          <w:lang w:val="en-US"/>
        </w:rPr>
        <w:t>i</w:t>
      </w:r>
      <w:r w:rsidRPr="00845C84">
        <w:rPr>
          <w:bCs/>
          <w:lang w:val="en-US"/>
        </w:rPr>
        <w:t>) / K</w:t>
      </w:r>
      <w:r w:rsidRPr="00845C84">
        <w:rPr>
          <w:bCs/>
          <w:sz w:val="14"/>
          <w:szCs w:val="14"/>
          <w:vertAlign w:val="subscript"/>
          <w:lang w:val="en-US"/>
        </w:rPr>
        <w:t>max</w:t>
      </w:r>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r w:rsidRPr="00845C84">
        <w:rPr>
          <w:bCs/>
          <w:sz w:val="14"/>
          <w:szCs w:val="14"/>
          <w:vertAlign w:val="subscript"/>
        </w:rPr>
        <w:t>max</w:t>
      </w:r>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r>
        <w:rPr>
          <w:b/>
          <w:bCs/>
          <w:color w:val="000000"/>
        </w:rPr>
        <w:t>Re</w:t>
      </w:r>
      <w:r>
        <w:rPr>
          <w:b/>
          <w:bCs/>
          <w:color w:val="000000"/>
          <w:sz w:val="14"/>
          <w:szCs w:val="14"/>
          <w:vertAlign w:val="subscript"/>
        </w:rPr>
        <w:t>i</w:t>
      </w:r>
      <w:r>
        <w:rPr>
          <w:b/>
          <w:bCs/>
          <w:color w:val="000000"/>
        </w:rPr>
        <w:t xml:space="preserve"> = E</w:t>
      </w:r>
      <w:r>
        <w:rPr>
          <w:b/>
          <w:bCs/>
          <w:color w:val="000000"/>
          <w:sz w:val="14"/>
          <w:szCs w:val="14"/>
          <w:vertAlign w:val="subscript"/>
        </w:rPr>
        <w:t>i</w:t>
      </w:r>
      <w:r>
        <w:rPr>
          <w:b/>
          <w:bCs/>
          <w:color w:val="000000"/>
        </w:rPr>
        <w:t xml:space="preserve"> / </w:t>
      </w:r>
      <w:proofErr w:type="gramStart"/>
      <w:r>
        <w:rPr>
          <w:b/>
          <w:bCs/>
          <w:color w:val="000000"/>
        </w:rPr>
        <w:t>E</w:t>
      </w:r>
      <w:r>
        <w:rPr>
          <w:b/>
          <w:bCs/>
          <w:color w:val="000000"/>
          <w:sz w:val="14"/>
          <w:szCs w:val="14"/>
          <w:vertAlign w:val="subscript"/>
        </w:rPr>
        <w:t xml:space="preserve">max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r>
        <w:rPr>
          <w:b/>
          <w:bCs/>
          <w:color w:val="000000"/>
        </w:rPr>
        <w:lastRenderedPageBreak/>
        <w:t>E</w:t>
      </w:r>
      <w:r>
        <w:rPr>
          <w:b/>
          <w:bCs/>
          <w:color w:val="000000"/>
          <w:sz w:val="14"/>
          <w:szCs w:val="14"/>
          <w:vertAlign w:val="subscript"/>
        </w:rPr>
        <w:t>i</w:t>
      </w:r>
      <w:r>
        <w:rPr>
          <w:color w:val="000000"/>
        </w:rPr>
        <w:t xml:space="preserve"> - объем основных средств оцениваемого (i-ого) участника конкурса, </w:t>
      </w:r>
      <w:r>
        <w:rPr>
          <w:b/>
          <w:bCs/>
          <w:color w:val="000000"/>
        </w:rPr>
        <w:t>E</w:t>
      </w:r>
      <w:r>
        <w:rPr>
          <w:b/>
          <w:bCs/>
          <w:color w:val="000000"/>
          <w:sz w:val="14"/>
          <w:szCs w:val="14"/>
          <w:vertAlign w:val="subscript"/>
        </w:rPr>
        <w:t>max</w:t>
      </w:r>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r>
        <w:rPr>
          <w:b/>
          <w:bCs/>
          <w:color w:val="000000"/>
        </w:rPr>
        <w:t>Rd</w:t>
      </w:r>
      <w:r>
        <w:rPr>
          <w:b/>
          <w:bCs/>
          <w:color w:val="000000"/>
          <w:sz w:val="14"/>
          <w:szCs w:val="14"/>
          <w:vertAlign w:val="subscript"/>
        </w:rPr>
        <w:t>i</w:t>
      </w:r>
      <w:r>
        <w:rPr>
          <w:b/>
          <w:bCs/>
          <w:color w:val="000000"/>
        </w:rPr>
        <w:t xml:space="preserve"> = D</w:t>
      </w:r>
      <w:r>
        <w:rPr>
          <w:b/>
          <w:bCs/>
          <w:color w:val="000000"/>
          <w:sz w:val="14"/>
          <w:szCs w:val="14"/>
          <w:vertAlign w:val="subscript"/>
        </w:rPr>
        <w:t>i</w:t>
      </w:r>
      <w:r>
        <w:rPr>
          <w:b/>
          <w:bCs/>
          <w:color w:val="000000"/>
        </w:rPr>
        <w:t xml:space="preserve"> / </w:t>
      </w:r>
      <w:proofErr w:type="gramStart"/>
      <w:r>
        <w:rPr>
          <w:b/>
          <w:bCs/>
          <w:color w:val="000000"/>
        </w:rPr>
        <w:t>D</w:t>
      </w:r>
      <w:r>
        <w:rPr>
          <w:b/>
          <w:bCs/>
          <w:color w:val="000000"/>
          <w:sz w:val="14"/>
          <w:szCs w:val="14"/>
          <w:vertAlign w:val="subscript"/>
        </w:rPr>
        <w:t xml:space="preserve">max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r>
        <w:rPr>
          <w:b/>
          <w:bCs/>
          <w:color w:val="000000"/>
        </w:rPr>
        <w:t>D</w:t>
      </w:r>
      <w:r>
        <w:rPr>
          <w:b/>
          <w:bCs/>
          <w:color w:val="000000"/>
          <w:sz w:val="14"/>
          <w:szCs w:val="14"/>
          <w:vertAlign w:val="subscript"/>
        </w:rPr>
        <w:t>max</w:t>
      </w:r>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r w:rsidRPr="007C2464">
        <w:rPr>
          <w:b/>
          <w:bCs/>
          <w:color w:val="000000"/>
        </w:rPr>
        <w:t>Rb</w:t>
      </w:r>
      <w:r w:rsidRPr="007C2464">
        <w:rPr>
          <w:b/>
          <w:bCs/>
          <w:color w:val="000000"/>
          <w:sz w:val="14"/>
          <w:szCs w:val="14"/>
          <w:vertAlign w:val="subscript"/>
        </w:rPr>
        <w:t>i</w:t>
      </w:r>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B</w:t>
      </w:r>
      <w:r w:rsidRPr="007C2464">
        <w:rPr>
          <w:b/>
          <w:bCs/>
          <w:color w:val="000000"/>
          <w:sz w:val="14"/>
          <w:szCs w:val="14"/>
          <w:vertAlign w:val="subscript"/>
        </w:rPr>
        <w:t>k</w:t>
      </w:r>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r w:rsidRPr="007C2464">
        <w:rPr>
          <w:b/>
          <w:bCs/>
          <w:color w:val="000000"/>
        </w:rPr>
        <w:t>B</w:t>
      </w:r>
      <w:r w:rsidRPr="007C2464">
        <w:rPr>
          <w:b/>
          <w:bCs/>
          <w:color w:val="000000"/>
          <w:sz w:val="14"/>
          <w:szCs w:val="14"/>
          <w:vertAlign w:val="subscript"/>
        </w:rPr>
        <w:t>i</w:t>
      </w:r>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lastRenderedPageBreak/>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r w:rsidRPr="002760BD">
          <w:rPr>
            <w:rStyle w:val="ae"/>
            <w:lang w:val="en-US"/>
          </w:rPr>
          <w:t>liveinternet</w:t>
        </w:r>
        <w:r w:rsidRPr="002760BD">
          <w:rPr>
            <w:rStyle w:val="ae"/>
          </w:rPr>
          <w:t>.</w:t>
        </w:r>
        <w:r w:rsidRPr="002760BD">
          <w:rPr>
            <w:rStyle w:val="ae"/>
            <w:lang w:val="en-US"/>
          </w:rPr>
          <w:t>ru</w:t>
        </w:r>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2B75D52B" w14:textId="387D1A16" w:rsidR="005F7453" w:rsidRPr="00D67988" w:rsidRDefault="005F7453" w:rsidP="00D67988">
      <w:pPr>
        <w:spacing w:after="12"/>
        <w:ind w:right="56" w:firstLine="709"/>
        <w:jc w:val="both"/>
      </w:pPr>
      <w:r w:rsidRPr="007C2464">
        <w:rPr>
          <w:color w:val="000000"/>
        </w:rPr>
        <w:t>Максимальная сумма всех критериев составляет 100 баллов.</w:t>
      </w:r>
    </w:p>
    <w:p w14:paraId="54789A06" w14:textId="325E80C1" w:rsidR="00BB0F0D" w:rsidRPr="007C2464" w:rsidRDefault="00BB0F0D" w:rsidP="00D67988">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1586A180" w14:textId="0573FF90" w:rsidR="00D67988" w:rsidRPr="00D67988" w:rsidRDefault="00541980" w:rsidP="00D67988">
      <w:pPr>
        <w:pStyle w:val="afb"/>
        <w:ind w:left="284"/>
        <w:jc w:val="center"/>
        <w:textAlignment w:val="baseline"/>
        <w:rPr>
          <w:b/>
          <w:color w:val="000000"/>
        </w:rPr>
      </w:pPr>
      <w:r w:rsidRPr="00D67988">
        <w:rPr>
          <w:b/>
          <w:color w:val="000000"/>
        </w:rPr>
        <w:t>Лот №</w:t>
      </w:r>
      <w:r w:rsidR="00F55AE8" w:rsidRPr="00D67988">
        <w:rPr>
          <w:b/>
          <w:color w:val="000000"/>
        </w:rPr>
        <w:t>1</w:t>
      </w:r>
    </w:p>
    <w:p w14:paraId="68EE5E99" w14:textId="77777777" w:rsidR="00D67988" w:rsidRPr="00D67988" w:rsidRDefault="00D67988" w:rsidP="00D67988">
      <w:pPr>
        <w:suppressAutoHyphens/>
        <w:ind w:firstLine="284"/>
        <w:jc w:val="center"/>
        <w:rPr>
          <w:b/>
          <w:lang w:eastAsia="ar-SA"/>
        </w:rPr>
      </w:pPr>
      <w:r w:rsidRPr="00D67988">
        <w:rPr>
          <w:b/>
          <w:lang w:eastAsia="ar-SA"/>
        </w:rPr>
        <w:t>на выполнение работ, направленных на создание цикла телепрограмм «Беларусь. Главное»</w:t>
      </w:r>
    </w:p>
    <w:p w14:paraId="1BB00F24" w14:textId="77777777" w:rsidR="00D67988" w:rsidRPr="00D67988" w:rsidRDefault="00D67988" w:rsidP="00D67988">
      <w:pPr>
        <w:suppressAutoHyphens/>
        <w:ind w:firstLine="284"/>
        <w:jc w:val="both"/>
        <w:rPr>
          <w:lang w:eastAsia="ar-SA"/>
        </w:rPr>
      </w:pPr>
    </w:p>
    <w:p w14:paraId="4C419FB6" w14:textId="77777777" w:rsidR="00D67988" w:rsidRPr="00D67988" w:rsidRDefault="00D67988" w:rsidP="00D67988">
      <w:pPr>
        <w:pStyle w:val="2b"/>
        <w:numPr>
          <w:ilvl w:val="0"/>
          <w:numId w:val="39"/>
        </w:numPr>
        <w:suppressAutoHyphens/>
        <w:autoSpaceDE w:val="0"/>
        <w:spacing w:after="0" w:line="240" w:lineRule="auto"/>
        <w:ind w:left="0" w:firstLine="284"/>
        <w:rPr>
          <w:szCs w:val="24"/>
        </w:rPr>
      </w:pPr>
      <w:r w:rsidRPr="00D67988">
        <w:rPr>
          <w:b/>
          <w:szCs w:val="24"/>
        </w:rPr>
        <w:t>Цель работы:</w:t>
      </w:r>
      <w:r w:rsidRPr="00D67988">
        <w:rPr>
          <w:szCs w:val="24"/>
        </w:rPr>
        <w:t xml:space="preserve"> Создание цикла телепрограмм «Беларусь. Главное»</w:t>
      </w:r>
    </w:p>
    <w:p w14:paraId="0C98D579" w14:textId="77777777" w:rsidR="00D67988" w:rsidRPr="00D67988" w:rsidRDefault="00D67988" w:rsidP="00D67988">
      <w:pPr>
        <w:pStyle w:val="2b"/>
        <w:suppressAutoHyphens/>
        <w:autoSpaceDE w:val="0"/>
        <w:spacing w:after="0" w:line="240" w:lineRule="auto"/>
        <w:ind w:left="284" w:firstLine="0"/>
        <w:rPr>
          <w:szCs w:val="24"/>
        </w:rPr>
      </w:pPr>
    </w:p>
    <w:p w14:paraId="5E4239F4" w14:textId="77777777" w:rsidR="00D67988" w:rsidRPr="00D67988" w:rsidRDefault="00D67988" w:rsidP="00D67988">
      <w:pPr>
        <w:pStyle w:val="2b"/>
        <w:numPr>
          <w:ilvl w:val="0"/>
          <w:numId w:val="39"/>
        </w:numPr>
        <w:suppressAutoHyphens/>
        <w:autoSpaceDE w:val="0"/>
        <w:spacing w:after="0" w:line="240" w:lineRule="auto"/>
        <w:ind w:left="0" w:firstLine="284"/>
        <w:rPr>
          <w:b/>
          <w:szCs w:val="24"/>
        </w:rPr>
      </w:pPr>
      <w:r w:rsidRPr="00D67988">
        <w:rPr>
          <w:b/>
          <w:szCs w:val="24"/>
        </w:rPr>
        <w:t xml:space="preserve">Общие требования: </w:t>
      </w:r>
    </w:p>
    <w:p w14:paraId="2DB62BEB" w14:textId="77777777" w:rsidR="00D67988" w:rsidRPr="00D67988" w:rsidRDefault="00D67988" w:rsidP="00D67988">
      <w:pPr>
        <w:suppressAutoHyphens/>
        <w:autoSpaceDE w:val="0"/>
        <w:ind w:firstLine="284"/>
        <w:jc w:val="both"/>
      </w:pPr>
      <w:r w:rsidRPr="00D67988">
        <w:rPr>
          <w:b/>
        </w:rPr>
        <w:t>Задачи:</w:t>
      </w:r>
      <w:r w:rsidRPr="00D67988">
        <w:t xml:space="preserve">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40BFADE3" w14:textId="77777777" w:rsidR="00D67988" w:rsidRPr="00D67988" w:rsidRDefault="00D67988" w:rsidP="00D67988">
      <w:pPr>
        <w:suppressAutoHyphens/>
        <w:autoSpaceDE w:val="0"/>
        <w:ind w:firstLine="284"/>
        <w:jc w:val="both"/>
        <w:rPr>
          <w:b/>
        </w:rPr>
      </w:pPr>
    </w:p>
    <w:p w14:paraId="147EBD4D" w14:textId="77777777" w:rsidR="00D67988" w:rsidRPr="00D67988" w:rsidRDefault="00D67988" w:rsidP="00D67988">
      <w:pPr>
        <w:suppressAutoHyphens/>
        <w:autoSpaceDE w:val="0"/>
        <w:ind w:firstLine="284"/>
        <w:jc w:val="both"/>
      </w:pPr>
      <w:r w:rsidRPr="00D67988">
        <w:t>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w:t>
      </w:r>
    </w:p>
    <w:p w14:paraId="5D30F2A9" w14:textId="77777777" w:rsidR="00D67988" w:rsidRPr="00D67988" w:rsidRDefault="00D67988" w:rsidP="00D67988">
      <w:pPr>
        <w:suppressAutoHyphens/>
        <w:autoSpaceDE w:val="0"/>
        <w:ind w:firstLine="284"/>
        <w:jc w:val="both"/>
      </w:pPr>
    </w:p>
    <w:p w14:paraId="39DA265F" w14:textId="77777777" w:rsidR="00D67988" w:rsidRPr="00D67988" w:rsidRDefault="00D67988" w:rsidP="00D67988">
      <w:pPr>
        <w:suppressAutoHyphens/>
        <w:autoSpaceDE w:val="0"/>
        <w:ind w:firstLine="284"/>
        <w:jc w:val="both"/>
      </w:pPr>
      <w:r w:rsidRPr="00D67988">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00FED059" w14:textId="77777777" w:rsidR="00D67988" w:rsidRPr="00D67988" w:rsidRDefault="00D67988" w:rsidP="00D67988">
      <w:pPr>
        <w:suppressAutoHyphens/>
        <w:autoSpaceDE w:val="0"/>
        <w:ind w:firstLine="284"/>
        <w:jc w:val="both"/>
      </w:pPr>
    </w:p>
    <w:p w14:paraId="4A8BA4E6" w14:textId="77777777" w:rsidR="00D67988" w:rsidRPr="00D67988" w:rsidRDefault="00D67988" w:rsidP="00D67988">
      <w:pPr>
        <w:suppressAutoHyphens/>
        <w:autoSpaceDE w:val="0"/>
        <w:ind w:firstLine="284"/>
        <w:jc w:val="both"/>
      </w:pPr>
      <w:r w:rsidRPr="00D67988">
        <w:t>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госуправления Республики Беларусь. Производитель гарантирует наличие необходимого для создания каждого отдельного выпуска телепрограммы «пуловского», официального и иного видеоряда, касающегося основных событий недели в Республике Беларусь.</w:t>
      </w:r>
    </w:p>
    <w:p w14:paraId="6A41D8BB" w14:textId="77777777" w:rsidR="00D67988" w:rsidRPr="00D67988" w:rsidRDefault="00D67988" w:rsidP="00D67988">
      <w:pPr>
        <w:suppressAutoHyphens/>
        <w:autoSpaceDE w:val="0"/>
        <w:ind w:firstLine="284"/>
        <w:jc w:val="both"/>
      </w:pPr>
    </w:p>
    <w:p w14:paraId="7B2466AE" w14:textId="77777777" w:rsidR="00D67988" w:rsidRPr="00D67988" w:rsidRDefault="00D67988" w:rsidP="00D67988">
      <w:pPr>
        <w:suppressAutoHyphens/>
        <w:autoSpaceDE w:val="0"/>
        <w:ind w:firstLine="284"/>
        <w:jc w:val="both"/>
      </w:pPr>
      <w:r w:rsidRPr="00D67988">
        <w:t>Производитель осуществляет натурные, павильонные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сценария телепрограммы, текста ведущего, а также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E841EDE" w14:textId="77777777" w:rsidR="00D67988" w:rsidRPr="00D67988" w:rsidRDefault="00D67988" w:rsidP="00D67988">
      <w:pPr>
        <w:suppressAutoHyphens/>
        <w:autoSpaceDE w:val="0"/>
        <w:ind w:firstLine="284"/>
        <w:jc w:val="both"/>
      </w:pPr>
    </w:p>
    <w:p w14:paraId="6DA0F5A6" w14:textId="77777777" w:rsidR="00D67988" w:rsidRPr="00D67988" w:rsidRDefault="00D67988" w:rsidP="00D67988">
      <w:pPr>
        <w:suppressAutoHyphens/>
        <w:autoSpaceDE w:val="0"/>
        <w:ind w:firstLine="284"/>
        <w:jc w:val="both"/>
      </w:pPr>
      <w:r w:rsidRPr="00D67988">
        <w:t xml:space="preserve">Язык телепередачи: русский. </w:t>
      </w:r>
    </w:p>
    <w:p w14:paraId="52FCDAB0" w14:textId="77777777" w:rsidR="00D67988" w:rsidRPr="00D67988" w:rsidRDefault="00D67988" w:rsidP="00D67988">
      <w:pPr>
        <w:suppressAutoHyphens/>
        <w:autoSpaceDE w:val="0"/>
        <w:ind w:firstLine="284"/>
        <w:jc w:val="both"/>
      </w:pPr>
      <w:r w:rsidRPr="00D67988">
        <w:t>Знак информационной продукции: 12+</w:t>
      </w:r>
    </w:p>
    <w:p w14:paraId="495E75AB" w14:textId="77777777" w:rsidR="00D67988" w:rsidRPr="00D67988" w:rsidRDefault="00D67988" w:rsidP="00D67988">
      <w:pPr>
        <w:suppressAutoHyphens/>
        <w:autoSpaceDE w:val="0"/>
        <w:ind w:firstLine="284"/>
        <w:jc w:val="both"/>
      </w:pPr>
    </w:p>
    <w:p w14:paraId="47D4F1E5" w14:textId="77777777" w:rsidR="00D67988" w:rsidRPr="00D67988" w:rsidRDefault="00D67988" w:rsidP="00D67988">
      <w:pPr>
        <w:numPr>
          <w:ilvl w:val="0"/>
          <w:numId w:val="39"/>
        </w:numPr>
        <w:suppressAutoHyphens/>
        <w:autoSpaceDE w:val="0"/>
        <w:ind w:left="0" w:firstLine="284"/>
        <w:jc w:val="both"/>
        <w:rPr>
          <w:b/>
        </w:rPr>
      </w:pPr>
      <w:r w:rsidRPr="00D67988">
        <w:rPr>
          <w:b/>
        </w:rPr>
        <w:t>Объем работ:</w:t>
      </w:r>
      <w:r w:rsidRPr="00D67988">
        <w:t xml:space="preserve"> Создание 42 (Сорок два) выпусков телепрограммы «Беларусь. Главное», хронометраж 60 (Шестьдесят) минут 00 секунд.</w:t>
      </w:r>
    </w:p>
    <w:p w14:paraId="4F50B0B0" w14:textId="77777777" w:rsidR="00D67988" w:rsidRPr="00D67988" w:rsidRDefault="00D67988" w:rsidP="00D67988">
      <w:pPr>
        <w:suppressAutoHyphens/>
        <w:autoSpaceDE w:val="0"/>
        <w:ind w:left="284"/>
        <w:jc w:val="both"/>
        <w:rPr>
          <w:b/>
        </w:rPr>
      </w:pPr>
    </w:p>
    <w:p w14:paraId="65972940" w14:textId="77777777" w:rsidR="00D67988" w:rsidRPr="00D67988" w:rsidRDefault="00D67988" w:rsidP="00D67988">
      <w:pPr>
        <w:pStyle w:val="2b"/>
        <w:numPr>
          <w:ilvl w:val="0"/>
          <w:numId w:val="39"/>
        </w:numPr>
        <w:suppressAutoHyphens/>
        <w:autoSpaceDE w:val="0"/>
        <w:spacing w:after="0" w:line="240" w:lineRule="auto"/>
        <w:ind w:left="0" w:firstLine="284"/>
        <w:rPr>
          <w:b/>
          <w:szCs w:val="24"/>
        </w:rPr>
      </w:pPr>
      <w:r w:rsidRPr="00D67988">
        <w:rPr>
          <w:b/>
          <w:szCs w:val="24"/>
        </w:rPr>
        <w:t>Требования к выпуску телепрограммы:</w:t>
      </w:r>
    </w:p>
    <w:p w14:paraId="731669DE" w14:textId="77777777" w:rsidR="00D67988" w:rsidRPr="00D67988" w:rsidRDefault="00D67988" w:rsidP="00D67988">
      <w:pPr>
        <w:suppressAutoHyphens/>
        <w:autoSpaceDE w:val="0"/>
        <w:ind w:firstLine="284"/>
        <w:jc w:val="both"/>
      </w:pPr>
      <w:r w:rsidRPr="00D67988">
        <w:t>Каждый выпуск телепрограммы максимально должен соответствовать параметрам, приведенным в нижеследующих таблицах.</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3624"/>
        <w:gridCol w:w="6379"/>
      </w:tblGrid>
      <w:tr w:rsidR="00D67988" w:rsidRPr="00D67988" w14:paraId="3AFEC5AC" w14:textId="77777777" w:rsidTr="00E15F3F">
        <w:trPr>
          <w:trHeight w:val="322"/>
        </w:trPr>
        <w:tc>
          <w:tcPr>
            <w:tcW w:w="458" w:type="dxa"/>
          </w:tcPr>
          <w:p w14:paraId="3DE85FE3" w14:textId="77777777" w:rsidR="00D67988" w:rsidRPr="00D67988" w:rsidRDefault="00D67988" w:rsidP="00D67988">
            <w:pPr>
              <w:contextualSpacing/>
              <w:jc w:val="both"/>
              <w:rPr>
                <w:b/>
              </w:rPr>
            </w:pPr>
            <w:r w:rsidRPr="00D67988">
              <w:rPr>
                <w:b/>
              </w:rPr>
              <w:t>№</w:t>
            </w:r>
          </w:p>
        </w:tc>
        <w:tc>
          <w:tcPr>
            <w:tcW w:w="3624" w:type="dxa"/>
          </w:tcPr>
          <w:p w14:paraId="16B35338" w14:textId="77777777" w:rsidR="00D67988" w:rsidRPr="00D67988" w:rsidRDefault="00D67988" w:rsidP="00D67988">
            <w:pPr>
              <w:contextualSpacing/>
              <w:jc w:val="both"/>
              <w:rPr>
                <w:b/>
              </w:rPr>
            </w:pPr>
            <w:r w:rsidRPr="00D67988">
              <w:rPr>
                <w:b/>
              </w:rPr>
              <w:t>Параметры</w:t>
            </w:r>
          </w:p>
        </w:tc>
        <w:tc>
          <w:tcPr>
            <w:tcW w:w="6379" w:type="dxa"/>
          </w:tcPr>
          <w:p w14:paraId="788C5751" w14:textId="77777777" w:rsidR="00D67988" w:rsidRPr="00D67988" w:rsidRDefault="00D67988" w:rsidP="00D67988">
            <w:pPr>
              <w:ind w:firstLine="284"/>
              <w:contextualSpacing/>
              <w:jc w:val="both"/>
              <w:rPr>
                <w:b/>
              </w:rPr>
            </w:pPr>
            <w:r w:rsidRPr="00D67988">
              <w:rPr>
                <w:b/>
              </w:rPr>
              <w:t>Требования</w:t>
            </w:r>
          </w:p>
        </w:tc>
      </w:tr>
      <w:tr w:rsidR="00D67988" w:rsidRPr="00D67988" w14:paraId="77FC1C06" w14:textId="77777777" w:rsidTr="00E15F3F">
        <w:trPr>
          <w:trHeight w:val="585"/>
        </w:trPr>
        <w:tc>
          <w:tcPr>
            <w:tcW w:w="458" w:type="dxa"/>
          </w:tcPr>
          <w:p w14:paraId="5AF22C14" w14:textId="77777777" w:rsidR="00D67988" w:rsidRPr="00D67988" w:rsidRDefault="00D67988" w:rsidP="00D67988">
            <w:pPr>
              <w:contextualSpacing/>
              <w:jc w:val="both"/>
            </w:pPr>
            <w:r w:rsidRPr="00D67988">
              <w:t>1</w:t>
            </w:r>
          </w:p>
        </w:tc>
        <w:tc>
          <w:tcPr>
            <w:tcW w:w="3624" w:type="dxa"/>
          </w:tcPr>
          <w:p w14:paraId="1791D7E1" w14:textId="77777777" w:rsidR="00D67988" w:rsidRPr="00D67988" w:rsidRDefault="00D67988" w:rsidP="00D67988">
            <w:pPr>
              <w:contextualSpacing/>
              <w:jc w:val="both"/>
            </w:pPr>
            <w:r w:rsidRPr="00D67988">
              <w:t>Описание содержания выпуска телепрограммы</w:t>
            </w:r>
          </w:p>
        </w:tc>
        <w:tc>
          <w:tcPr>
            <w:tcW w:w="6379" w:type="dxa"/>
          </w:tcPr>
          <w:p w14:paraId="511399B2" w14:textId="77777777" w:rsidR="00D67988" w:rsidRPr="00D67988" w:rsidRDefault="00D67988" w:rsidP="00D67988">
            <w:pPr>
              <w:contextualSpacing/>
              <w:jc w:val="both"/>
            </w:pPr>
            <w:r w:rsidRPr="00D67988">
              <w:t>Еженедельная итоговая, информационно-аналитическая телепередача, составленная на основе самых актуальных тем и событий Республики Беларусь и отдельным интервью с экспертом по одной из ключевых тем.</w:t>
            </w:r>
          </w:p>
        </w:tc>
      </w:tr>
      <w:tr w:rsidR="00D67988" w:rsidRPr="00D67988" w14:paraId="6983F77C" w14:textId="77777777" w:rsidTr="00E15F3F">
        <w:trPr>
          <w:trHeight w:val="635"/>
        </w:trPr>
        <w:tc>
          <w:tcPr>
            <w:tcW w:w="458" w:type="dxa"/>
          </w:tcPr>
          <w:p w14:paraId="1DCC14A2" w14:textId="77777777" w:rsidR="00D67988" w:rsidRPr="00D67988" w:rsidRDefault="00D67988" w:rsidP="00D67988">
            <w:pPr>
              <w:contextualSpacing/>
              <w:jc w:val="both"/>
            </w:pPr>
            <w:r w:rsidRPr="00D67988">
              <w:t>2</w:t>
            </w:r>
          </w:p>
        </w:tc>
        <w:tc>
          <w:tcPr>
            <w:tcW w:w="3624" w:type="dxa"/>
          </w:tcPr>
          <w:p w14:paraId="39404778" w14:textId="77777777" w:rsidR="00D67988" w:rsidRPr="00D67988" w:rsidRDefault="00D67988" w:rsidP="00D67988">
            <w:pPr>
              <w:contextualSpacing/>
              <w:jc w:val="both"/>
            </w:pPr>
            <w:r w:rsidRPr="00D67988">
              <w:t>Структура формата выпуска телепрограммы</w:t>
            </w:r>
          </w:p>
        </w:tc>
        <w:tc>
          <w:tcPr>
            <w:tcW w:w="6379" w:type="dxa"/>
          </w:tcPr>
          <w:p w14:paraId="72029E68" w14:textId="77777777" w:rsidR="00D67988" w:rsidRPr="00D67988" w:rsidRDefault="00D67988" w:rsidP="00D67988">
            <w:pPr>
              <w:contextualSpacing/>
              <w:jc w:val="both"/>
            </w:pPr>
            <w:r w:rsidRPr="00D67988">
              <w:t xml:space="preserve">Студийные подводки, специальные репортажи, сюжеты, интервью ведущего с экспертом, дайджест событий, </w:t>
            </w:r>
            <w:r w:rsidRPr="00D67988">
              <w:lastRenderedPageBreak/>
              <w:t>дополнительные рубрики (цитаты или эксперты) при необходимости.</w:t>
            </w:r>
          </w:p>
        </w:tc>
      </w:tr>
      <w:tr w:rsidR="00D67988" w:rsidRPr="00D67988" w14:paraId="421E450B" w14:textId="77777777" w:rsidTr="00E15F3F">
        <w:trPr>
          <w:trHeight w:val="701"/>
        </w:trPr>
        <w:tc>
          <w:tcPr>
            <w:tcW w:w="458" w:type="dxa"/>
          </w:tcPr>
          <w:p w14:paraId="06BA4C0F" w14:textId="77777777" w:rsidR="00D67988" w:rsidRPr="00D67988" w:rsidRDefault="00D67988" w:rsidP="00D67988">
            <w:pPr>
              <w:contextualSpacing/>
              <w:jc w:val="both"/>
            </w:pPr>
            <w:r w:rsidRPr="00D67988">
              <w:lastRenderedPageBreak/>
              <w:t>3</w:t>
            </w:r>
          </w:p>
        </w:tc>
        <w:tc>
          <w:tcPr>
            <w:tcW w:w="3624" w:type="dxa"/>
          </w:tcPr>
          <w:p w14:paraId="3404802A" w14:textId="77777777" w:rsidR="00D67988" w:rsidRPr="00D67988" w:rsidRDefault="00D67988" w:rsidP="00D67988">
            <w:pPr>
              <w:contextualSpacing/>
              <w:jc w:val="both"/>
            </w:pPr>
            <w:r w:rsidRPr="00D67988">
              <w:t xml:space="preserve">Требования к телепрограмме </w:t>
            </w:r>
          </w:p>
          <w:p w14:paraId="2BB5A540" w14:textId="77777777" w:rsidR="00D67988" w:rsidRPr="00D67988" w:rsidRDefault="00D67988" w:rsidP="00D67988">
            <w:pPr>
              <w:ind w:firstLine="284"/>
              <w:contextualSpacing/>
              <w:jc w:val="both"/>
              <w:rPr>
                <w:shd w:val="clear" w:color="auto" w:fill="FFFFFF"/>
              </w:rPr>
            </w:pPr>
          </w:p>
        </w:tc>
        <w:tc>
          <w:tcPr>
            <w:tcW w:w="6379" w:type="dxa"/>
          </w:tcPr>
          <w:p w14:paraId="7291417E" w14:textId="77777777" w:rsidR="00D67988" w:rsidRPr="00D67988" w:rsidRDefault="00D67988" w:rsidP="00D67988">
            <w:pPr>
              <w:contextualSpacing/>
              <w:jc w:val="both"/>
              <w:rPr>
                <w:b/>
              </w:rPr>
            </w:pPr>
            <w:r w:rsidRPr="00D67988">
              <w:rPr>
                <w:b/>
              </w:rPr>
              <w:t>Общие требования, количество материалов и их виды, жанры:</w:t>
            </w:r>
          </w:p>
          <w:p w14:paraId="498A7649" w14:textId="77777777" w:rsidR="00D67988" w:rsidRPr="00D67988" w:rsidRDefault="00D67988" w:rsidP="00D67988">
            <w:pPr>
              <w:numPr>
                <w:ilvl w:val="0"/>
                <w:numId w:val="40"/>
              </w:numPr>
              <w:ind w:left="39" w:firstLine="321"/>
              <w:contextualSpacing/>
              <w:jc w:val="both"/>
            </w:pPr>
            <w:r w:rsidRPr="00D67988">
              <w:t>Два специальных репортажа, один из которых (как правило) в жанре журналистского расследования - рубрики «Главная тема», «Главные версии»: авторская подача, отдельный корреспондент в каждом специальном репортаже, наличие стендапов, предпочтительно – в движении и действии; от трех локаций в каждом специальном репортаже; от трех спикеров в каждом специальном репортаже.</w:t>
            </w:r>
          </w:p>
          <w:p w14:paraId="5FE89D91" w14:textId="77777777" w:rsidR="00D67988" w:rsidRPr="00D67988" w:rsidRDefault="00D67988" w:rsidP="00D67988">
            <w:pPr>
              <w:numPr>
                <w:ilvl w:val="0"/>
                <w:numId w:val="40"/>
              </w:numPr>
              <w:ind w:left="39" w:firstLine="321"/>
              <w:contextualSpacing/>
              <w:jc w:val="both"/>
            </w:pPr>
            <w:r w:rsidRPr="00D67988">
              <w:t>Один основной эксперт, гость телепрограммы – рубрика «Мнение о главном»: интервью, записанное для телепрограммы в отдельной, соответствующей теме локации, в том числе выездные интервью, проводимые на месте события, о котором идет речь, работы интервьюируемого, снятое не менее, чем на три камеры.</w:t>
            </w:r>
          </w:p>
          <w:p w14:paraId="79F1B5B7" w14:textId="77777777" w:rsidR="00D67988" w:rsidRPr="00D67988" w:rsidRDefault="00D67988" w:rsidP="00D67988">
            <w:pPr>
              <w:numPr>
                <w:ilvl w:val="0"/>
                <w:numId w:val="40"/>
              </w:numPr>
              <w:ind w:left="39" w:firstLine="321"/>
              <w:contextualSpacing/>
              <w:jc w:val="both"/>
            </w:pPr>
            <w:r w:rsidRPr="00D67988">
              <w:t>Один дайджест событий недели - рубрика «О главном коротко»: от пяти до десяти коротких видеоинформаций, при необходимости с наличием синхронов, локации в зависимости от места событий, профессиональная начитка (отдельный голос).</w:t>
            </w:r>
          </w:p>
          <w:p w14:paraId="48D518DA" w14:textId="77777777" w:rsidR="00D67988" w:rsidRPr="00D67988" w:rsidRDefault="00D67988" w:rsidP="00D67988">
            <w:pPr>
              <w:numPr>
                <w:ilvl w:val="0"/>
                <w:numId w:val="40"/>
              </w:numPr>
              <w:ind w:left="39" w:firstLine="321"/>
              <w:contextualSpacing/>
              <w:jc w:val="both"/>
            </w:pPr>
            <w:r w:rsidRPr="00D67988">
              <w:t>Подводки ведущего – синхроны экспертов – рубрика «Эксперты о главном» (при необходимости): от двух до семи спикеров, комментирующих одну из основных тем недели.</w:t>
            </w:r>
          </w:p>
          <w:p w14:paraId="32274846" w14:textId="77777777" w:rsidR="00D67988" w:rsidRPr="00D67988" w:rsidRDefault="00D67988" w:rsidP="00D67988">
            <w:pPr>
              <w:numPr>
                <w:ilvl w:val="0"/>
                <w:numId w:val="40"/>
              </w:numPr>
              <w:ind w:left="39" w:firstLine="321"/>
              <w:contextualSpacing/>
              <w:jc w:val="both"/>
            </w:pPr>
            <w:r w:rsidRPr="00D67988">
              <w:t>Подводки ведущего – синхроны либо графические цитаты – рубрика «Цитаты о главном» (при необходимости): от одного до пяти синхронов, цитат, раскрывающих одну из основных тем недели.</w:t>
            </w:r>
          </w:p>
          <w:p w14:paraId="280C808B" w14:textId="77777777" w:rsidR="00D67988" w:rsidRPr="00D67988" w:rsidRDefault="00D67988" w:rsidP="00D67988">
            <w:pPr>
              <w:numPr>
                <w:ilvl w:val="0"/>
                <w:numId w:val="40"/>
              </w:numPr>
              <w:ind w:left="39" w:firstLine="321"/>
              <w:contextualSpacing/>
              <w:jc w:val="both"/>
            </w:pPr>
            <w:r w:rsidRPr="00D67988">
              <w:t>Сюжет, закрывающий программу – рубрика «Неглавное»: динамичный сюжет о любопытном факте, явлении, выстроенный без начитки корреспондента (при необходимости с начиткой), на лайфах и синхронах участников, свидетелей событий, обычных людей, сопровождаемый музыкой. При необходимости в телепрограмму могут внедряться новые рубрики. Территория съемок – Республика Беларусь, Российская Федерация, все страны мира.</w:t>
            </w:r>
          </w:p>
          <w:p w14:paraId="02AC298B" w14:textId="77777777" w:rsidR="00D67988" w:rsidRPr="00D67988" w:rsidRDefault="00D67988" w:rsidP="00D67988">
            <w:pPr>
              <w:numPr>
                <w:ilvl w:val="0"/>
                <w:numId w:val="40"/>
              </w:numPr>
              <w:ind w:left="39" w:firstLine="321"/>
              <w:contextualSpacing/>
              <w:jc w:val="both"/>
            </w:pPr>
            <w:r w:rsidRPr="00D67988">
              <w:t>На каждый выпуск телепрограммы не позднее 14:00 пятницы текущей недели производитель сдает анонс хронометражем до одной минуты для размещения в межпрограммном пространстве «БелРоса» и социальных сетях.</w:t>
            </w:r>
          </w:p>
          <w:p w14:paraId="21C27331" w14:textId="77777777" w:rsidR="00D67988" w:rsidRPr="00D67988" w:rsidRDefault="00D67988" w:rsidP="00D67988">
            <w:pPr>
              <w:autoSpaceDE w:val="0"/>
              <w:ind w:firstLine="284"/>
              <w:contextualSpacing/>
              <w:jc w:val="both"/>
              <w:rPr>
                <w:b/>
              </w:rPr>
            </w:pPr>
            <w:r w:rsidRPr="00D67988">
              <w:rPr>
                <w:b/>
              </w:rPr>
              <w:t xml:space="preserve">Требования к качеству телепрограммы: </w:t>
            </w:r>
          </w:p>
          <w:p w14:paraId="3BC9F366" w14:textId="77777777" w:rsidR="00D67988" w:rsidRPr="00D67988" w:rsidRDefault="00D67988" w:rsidP="00D67988">
            <w:pPr>
              <w:numPr>
                <w:ilvl w:val="0"/>
                <w:numId w:val="41"/>
              </w:numPr>
              <w:autoSpaceDE w:val="0"/>
              <w:ind w:left="39" w:firstLine="284"/>
              <w:contextualSpacing/>
              <w:jc w:val="both"/>
            </w:pPr>
            <w:r w:rsidRPr="00D67988">
              <w:t>Каждый выпуск телепрограммы должен быть логически закончен и пригоден для использования отдельно.</w:t>
            </w:r>
          </w:p>
          <w:p w14:paraId="4D8B5D4E" w14:textId="77777777" w:rsidR="00D67988" w:rsidRPr="00D67988" w:rsidRDefault="00D67988" w:rsidP="00D67988">
            <w:pPr>
              <w:numPr>
                <w:ilvl w:val="0"/>
                <w:numId w:val="41"/>
              </w:numPr>
              <w:autoSpaceDE w:val="0"/>
              <w:ind w:left="39" w:firstLine="284"/>
              <w:contextualSpacing/>
              <w:jc w:val="both"/>
            </w:pPr>
            <w:r w:rsidRPr="00D67988">
              <w:t xml:space="preserve">Все выпуски телепрограммы должны быть выполнены в едином графическом оформлении с учетом стиля телеканала «БелРос», включая все рубрики, при этом каждый выпуск предусматривает наличие оперативной </w:t>
            </w:r>
            <w:r w:rsidRPr="00D67988">
              <w:lastRenderedPageBreak/>
              <w:t>графики во всех рубриках программы, включая все репортажи и сюжеты (от пяти и более единиц, в зависимости от тематики и необходимости).</w:t>
            </w:r>
          </w:p>
          <w:p w14:paraId="76875D96" w14:textId="77777777" w:rsidR="00D67988" w:rsidRPr="00D67988" w:rsidRDefault="00D67988" w:rsidP="00D67988">
            <w:pPr>
              <w:numPr>
                <w:ilvl w:val="0"/>
                <w:numId w:val="41"/>
              </w:numPr>
              <w:autoSpaceDE w:val="0"/>
              <w:ind w:left="39" w:firstLine="284"/>
              <w:contextualSpacing/>
              <w:jc w:val="both"/>
            </w:pPr>
            <w:r w:rsidRPr="00D67988">
              <w:t>Изготавливаемые выпуски телепередачи должны быть готовыми к размещению в эфире телеканала «БелРос» без дополнительной редакционной и технической обработки</w:t>
            </w:r>
            <w:r w:rsidRPr="00D67988">
              <w:rPr>
                <w:rFonts w:eastAsia="SimSun" w:cs="Mangal"/>
                <w:kern w:val="1"/>
                <w:lang w:eastAsia="hi-IN" w:bidi="hi-IN"/>
              </w:rPr>
              <w:t>, а также для размещения на интернет-сайте и в социальных сетях «БелРос».</w:t>
            </w:r>
          </w:p>
        </w:tc>
      </w:tr>
      <w:tr w:rsidR="00D67988" w:rsidRPr="00D67988" w14:paraId="4221A5DD" w14:textId="77777777" w:rsidTr="00E15F3F">
        <w:trPr>
          <w:trHeight w:val="547"/>
        </w:trPr>
        <w:tc>
          <w:tcPr>
            <w:tcW w:w="458" w:type="dxa"/>
          </w:tcPr>
          <w:p w14:paraId="1E4B9316" w14:textId="77777777" w:rsidR="00D67988" w:rsidRPr="00D67988" w:rsidRDefault="00D67988" w:rsidP="00D67988">
            <w:pPr>
              <w:contextualSpacing/>
              <w:jc w:val="both"/>
            </w:pPr>
            <w:r w:rsidRPr="00D67988">
              <w:lastRenderedPageBreak/>
              <w:t>4</w:t>
            </w:r>
          </w:p>
        </w:tc>
        <w:tc>
          <w:tcPr>
            <w:tcW w:w="3624" w:type="dxa"/>
          </w:tcPr>
          <w:p w14:paraId="54566F89" w14:textId="77777777" w:rsidR="00D67988" w:rsidRPr="00D67988" w:rsidRDefault="00D67988" w:rsidP="00D67988">
            <w:pPr>
              <w:contextualSpacing/>
              <w:jc w:val="both"/>
            </w:pPr>
            <w:r w:rsidRPr="00D67988">
              <w:t>Хронометраж выпуска</w:t>
            </w:r>
          </w:p>
        </w:tc>
        <w:tc>
          <w:tcPr>
            <w:tcW w:w="6379" w:type="dxa"/>
          </w:tcPr>
          <w:p w14:paraId="1301AB9F" w14:textId="77777777" w:rsidR="00D67988" w:rsidRPr="00D67988" w:rsidRDefault="00D67988" w:rsidP="00D67988">
            <w:pPr>
              <w:contextualSpacing/>
              <w:jc w:val="both"/>
            </w:pPr>
            <w:r w:rsidRPr="00D67988">
              <w:t>60 минута 00 секунд (допускается +/-(плюс-минус) 30 секунд).</w:t>
            </w:r>
          </w:p>
        </w:tc>
      </w:tr>
      <w:tr w:rsidR="00D67988" w:rsidRPr="00D67988" w14:paraId="24AB5CA8" w14:textId="77777777" w:rsidTr="00E15F3F">
        <w:trPr>
          <w:trHeight w:val="749"/>
        </w:trPr>
        <w:tc>
          <w:tcPr>
            <w:tcW w:w="458" w:type="dxa"/>
          </w:tcPr>
          <w:p w14:paraId="1FE4E47B" w14:textId="77777777" w:rsidR="00D67988" w:rsidRPr="00D67988" w:rsidRDefault="00D67988" w:rsidP="00D67988">
            <w:pPr>
              <w:contextualSpacing/>
              <w:jc w:val="both"/>
            </w:pPr>
            <w:r w:rsidRPr="00D67988">
              <w:t>5</w:t>
            </w:r>
          </w:p>
        </w:tc>
        <w:tc>
          <w:tcPr>
            <w:tcW w:w="3624" w:type="dxa"/>
          </w:tcPr>
          <w:p w14:paraId="2B1E0A51" w14:textId="77777777" w:rsidR="00D67988" w:rsidRPr="00D67988" w:rsidRDefault="00D67988" w:rsidP="00D67988">
            <w:pPr>
              <w:contextualSpacing/>
              <w:jc w:val="both"/>
              <w:rPr>
                <w:shd w:val="clear" w:color="auto" w:fill="FFFFFF"/>
              </w:rPr>
            </w:pPr>
            <w:r w:rsidRPr="00D67988">
              <w:rPr>
                <w:shd w:val="clear" w:color="auto" w:fill="FFFFFF"/>
              </w:rPr>
              <w:t>Количество оригинальных выпусков в неделю,</w:t>
            </w:r>
            <w:r w:rsidRPr="00D67988">
              <w:t xml:space="preserve"> </w:t>
            </w:r>
            <w:r w:rsidRPr="00D67988">
              <w:rPr>
                <w:shd w:val="clear" w:color="auto" w:fill="FFFFFF"/>
              </w:rPr>
              <w:t>время выхода в эфир оригинальных выпусков программы</w:t>
            </w:r>
          </w:p>
        </w:tc>
        <w:tc>
          <w:tcPr>
            <w:tcW w:w="6379" w:type="dxa"/>
          </w:tcPr>
          <w:p w14:paraId="3A7E91C7" w14:textId="77777777" w:rsidR="00D67988" w:rsidRPr="00D67988" w:rsidRDefault="00D67988" w:rsidP="00D67988">
            <w:pPr>
              <w:contextualSpacing/>
              <w:jc w:val="both"/>
            </w:pPr>
            <w:r w:rsidRPr="00D67988">
              <w:t>Один выпуск в неделю в соответствии с текущей сеткой телеканала «БелРос».</w:t>
            </w:r>
          </w:p>
        </w:tc>
      </w:tr>
      <w:tr w:rsidR="00D67988" w:rsidRPr="00D67988" w14:paraId="1DDC4BCD" w14:textId="77777777" w:rsidTr="00E15F3F">
        <w:trPr>
          <w:trHeight w:val="607"/>
        </w:trPr>
        <w:tc>
          <w:tcPr>
            <w:tcW w:w="458" w:type="dxa"/>
          </w:tcPr>
          <w:p w14:paraId="5D0E58F2" w14:textId="77777777" w:rsidR="00D67988" w:rsidRPr="00D67988" w:rsidRDefault="00D67988" w:rsidP="00D67988">
            <w:pPr>
              <w:contextualSpacing/>
              <w:jc w:val="both"/>
            </w:pPr>
            <w:r w:rsidRPr="00D67988">
              <w:t>6</w:t>
            </w:r>
          </w:p>
        </w:tc>
        <w:tc>
          <w:tcPr>
            <w:tcW w:w="3624" w:type="dxa"/>
          </w:tcPr>
          <w:p w14:paraId="0A77136F" w14:textId="77777777" w:rsidR="00D67988" w:rsidRPr="00D67988" w:rsidRDefault="00D67988" w:rsidP="00D67988">
            <w:pPr>
              <w:contextualSpacing/>
              <w:jc w:val="both"/>
            </w:pPr>
            <w:r w:rsidRPr="00D67988">
              <w:t xml:space="preserve">Срок предполагаемого сотрудничества </w:t>
            </w:r>
          </w:p>
        </w:tc>
        <w:tc>
          <w:tcPr>
            <w:tcW w:w="6379" w:type="dxa"/>
          </w:tcPr>
          <w:p w14:paraId="153142CC" w14:textId="77777777" w:rsidR="00D67988" w:rsidRPr="00D67988" w:rsidRDefault="00D67988" w:rsidP="00D67988">
            <w:pPr>
              <w:contextualSpacing/>
              <w:jc w:val="both"/>
            </w:pPr>
            <w:r w:rsidRPr="00D67988">
              <w:t>В течение 2023 года</w:t>
            </w:r>
          </w:p>
        </w:tc>
      </w:tr>
      <w:tr w:rsidR="00D67988" w:rsidRPr="00D67988" w14:paraId="24E2B362" w14:textId="77777777" w:rsidTr="00E15F3F">
        <w:trPr>
          <w:trHeight w:val="708"/>
        </w:trPr>
        <w:tc>
          <w:tcPr>
            <w:tcW w:w="458" w:type="dxa"/>
          </w:tcPr>
          <w:p w14:paraId="2754BA16" w14:textId="77777777" w:rsidR="00D67988" w:rsidRPr="00D67988" w:rsidRDefault="00D67988" w:rsidP="00D67988">
            <w:pPr>
              <w:contextualSpacing/>
              <w:jc w:val="both"/>
            </w:pPr>
            <w:r w:rsidRPr="00D67988">
              <w:t>7</w:t>
            </w:r>
          </w:p>
        </w:tc>
        <w:tc>
          <w:tcPr>
            <w:tcW w:w="3624" w:type="dxa"/>
          </w:tcPr>
          <w:p w14:paraId="7873A3D2" w14:textId="77777777" w:rsidR="00D67988" w:rsidRPr="00D67988" w:rsidRDefault="00D67988" w:rsidP="00D67988">
            <w:pPr>
              <w:contextualSpacing/>
              <w:jc w:val="both"/>
            </w:pPr>
            <w:r w:rsidRPr="00D67988">
              <w:t>Требования к ведущему</w:t>
            </w:r>
          </w:p>
        </w:tc>
        <w:tc>
          <w:tcPr>
            <w:tcW w:w="6379" w:type="dxa"/>
          </w:tcPr>
          <w:p w14:paraId="0760BA96" w14:textId="77777777" w:rsidR="00D67988" w:rsidRPr="00D67988" w:rsidRDefault="00D67988" w:rsidP="00D67988">
            <w:pPr>
              <w:contextualSpacing/>
              <w:jc w:val="both"/>
            </w:pPr>
            <w:r w:rsidRPr="00D67988">
              <w:t>Ведущий (женщина или мужчина), возраст - от 30 лет, деловой имидж и стиль одежды, профессиональный грим, правильная поставленная речь, профессиональное умение держаться в кадре, в том числе передвигаться по студии во время подводок, опыт проведения телевизионных интервью, авторская подача материала. Обязательное наличие опыта ведения информационных либо информационно-аналитических телепрограмм на национальных телеканалах Республики Беларусь не менее трех лет, либо опыта ведения таких телепрограмм на телеканале «БелРос», полное владение общественно-политической и социально-экономической ситуацией в Республике Беларусь и всех аспектов развития Союзного государства.</w:t>
            </w:r>
          </w:p>
        </w:tc>
      </w:tr>
      <w:tr w:rsidR="00D67988" w:rsidRPr="00D67988" w14:paraId="77B5E550" w14:textId="77777777" w:rsidTr="00E15F3F">
        <w:trPr>
          <w:trHeight w:val="691"/>
        </w:trPr>
        <w:tc>
          <w:tcPr>
            <w:tcW w:w="458" w:type="dxa"/>
          </w:tcPr>
          <w:p w14:paraId="2808747E" w14:textId="77777777" w:rsidR="00D67988" w:rsidRPr="00D67988" w:rsidRDefault="00D67988" w:rsidP="00D67988">
            <w:pPr>
              <w:contextualSpacing/>
              <w:jc w:val="both"/>
            </w:pPr>
            <w:r w:rsidRPr="00D67988">
              <w:t>8</w:t>
            </w:r>
          </w:p>
        </w:tc>
        <w:tc>
          <w:tcPr>
            <w:tcW w:w="3624" w:type="dxa"/>
          </w:tcPr>
          <w:p w14:paraId="6769E0F6" w14:textId="77777777" w:rsidR="00D67988" w:rsidRPr="00D67988" w:rsidRDefault="00D67988" w:rsidP="00D67988">
            <w:pPr>
              <w:contextualSpacing/>
              <w:jc w:val="both"/>
            </w:pPr>
            <w:r w:rsidRPr="00D67988">
              <w:t xml:space="preserve">Требования к студии и декорациям, иным локациям </w:t>
            </w:r>
          </w:p>
        </w:tc>
        <w:tc>
          <w:tcPr>
            <w:tcW w:w="6379" w:type="dxa"/>
          </w:tcPr>
          <w:p w14:paraId="63E81961" w14:textId="77777777" w:rsidR="00D67988" w:rsidRPr="00D67988" w:rsidRDefault="00D67988" w:rsidP="00D67988">
            <w:pPr>
              <w:contextualSpacing/>
              <w:jc w:val="both"/>
            </w:pPr>
            <w:r w:rsidRPr="00D67988">
              <w:t xml:space="preserve">Студия в г.Минске, площадью от 300 метров, наличие </w:t>
            </w:r>
            <w:r w:rsidRPr="00D67988">
              <w:rPr>
                <w:lang w:val="en-US"/>
              </w:rPr>
              <w:t>LED</w:t>
            </w:r>
            <w:r w:rsidRPr="00D67988">
              <w:t xml:space="preserve"> экрана. При подводках и отводках ведущего должны активно использоваться возможности экрана: информационная графика, фото и видео. Наличие реквизита, иллюстрирующего одну из тем программы. </w:t>
            </w:r>
          </w:p>
          <w:p w14:paraId="5A227A2D" w14:textId="77777777" w:rsidR="00D67988" w:rsidRPr="00D67988" w:rsidRDefault="00D67988" w:rsidP="00D67988">
            <w:pPr>
              <w:contextualSpacing/>
              <w:jc w:val="both"/>
            </w:pPr>
            <w:r w:rsidRPr="00D67988">
              <w:t xml:space="preserve">Дополнительная локация для записи интервью с гостем программы, интерьер делового либо соответствующего теме стиля. В случае выездных интервью, проводимых на месте событий, работы или проживания гостя программы, возможность съемок в движении, проходках и записи не менее, чем на три камеры.  </w:t>
            </w:r>
          </w:p>
        </w:tc>
      </w:tr>
      <w:tr w:rsidR="00D67988" w:rsidRPr="00D67988" w14:paraId="508C8E3F" w14:textId="77777777" w:rsidTr="00E15F3F">
        <w:trPr>
          <w:trHeight w:val="834"/>
        </w:trPr>
        <w:tc>
          <w:tcPr>
            <w:tcW w:w="458" w:type="dxa"/>
          </w:tcPr>
          <w:p w14:paraId="182B2D85" w14:textId="77777777" w:rsidR="00D67988" w:rsidRPr="00D67988" w:rsidRDefault="00D67988" w:rsidP="00D67988">
            <w:pPr>
              <w:contextualSpacing/>
              <w:jc w:val="both"/>
            </w:pPr>
            <w:r w:rsidRPr="00D67988">
              <w:t>9</w:t>
            </w:r>
          </w:p>
        </w:tc>
        <w:tc>
          <w:tcPr>
            <w:tcW w:w="3624" w:type="dxa"/>
          </w:tcPr>
          <w:p w14:paraId="4B7DF9BE" w14:textId="77777777" w:rsidR="00D67988" w:rsidRPr="00D67988" w:rsidRDefault="00D67988" w:rsidP="00D67988">
            <w:pPr>
              <w:contextualSpacing/>
              <w:jc w:val="both"/>
            </w:pPr>
            <w:r w:rsidRPr="00D67988">
              <w:rPr>
                <w:shd w:val="clear" w:color="auto" w:fill="FFFFFF"/>
              </w:rPr>
              <w:t>Требования к графическому оформлению</w:t>
            </w:r>
          </w:p>
        </w:tc>
        <w:tc>
          <w:tcPr>
            <w:tcW w:w="6379" w:type="dxa"/>
          </w:tcPr>
          <w:p w14:paraId="3AE2D13B" w14:textId="77777777" w:rsidR="00D67988" w:rsidRPr="00D67988" w:rsidRDefault="00D67988" w:rsidP="00D67988">
            <w:pPr>
              <w:contextualSpacing/>
              <w:jc w:val="both"/>
              <w:rPr>
                <w:b/>
              </w:rPr>
            </w:pPr>
            <w:r w:rsidRPr="00D67988">
              <w:rPr>
                <w:b/>
              </w:rPr>
              <w:t xml:space="preserve">Оформление телепрограммы: </w:t>
            </w:r>
          </w:p>
          <w:p w14:paraId="2A818ACB" w14:textId="77777777" w:rsidR="00D67988" w:rsidRPr="00D67988" w:rsidRDefault="00D67988" w:rsidP="00D67988">
            <w:pPr>
              <w:contextualSpacing/>
              <w:jc w:val="both"/>
            </w:pPr>
            <w:r w:rsidRPr="00D67988">
              <w:t>начальная и конечная шапки, лого программы, отбивки (два-три варианта), «портретная» графика, отбивки и внутренняя графика рубрик, титры, геолокация съемки, бегущая строка.</w:t>
            </w:r>
          </w:p>
          <w:p w14:paraId="46B656BA" w14:textId="77777777" w:rsidR="00D67988" w:rsidRPr="00D67988" w:rsidRDefault="00D67988" w:rsidP="00D67988">
            <w:pPr>
              <w:contextualSpacing/>
              <w:jc w:val="both"/>
              <w:rPr>
                <w:b/>
              </w:rPr>
            </w:pPr>
            <w:r w:rsidRPr="00D67988">
              <w:rPr>
                <w:b/>
              </w:rPr>
              <w:t xml:space="preserve">Оперативная графика: </w:t>
            </w:r>
          </w:p>
          <w:p w14:paraId="5C29F443" w14:textId="77777777" w:rsidR="00D67988" w:rsidRPr="00D67988" w:rsidRDefault="00D67988" w:rsidP="00D67988">
            <w:pPr>
              <w:contextualSpacing/>
              <w:jc w:val="both"/>
            </w:pPr>
            <w:r w:rsidRPr="00D67988">
              <w:t>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w:t>
            </w:r>
          </w:p>
        </w:tc>
      </w:tr>
      <w:tr w:rsidR="00D67988" w:rsidRPr="00D67988" w14:paraId="77E0499A" w14:textId="77777777" w:rsidTr="00E15F3F">
        <w:trPr>
          <w:trHeight w:val="975"/>
        </w:trPr>
        <w:tc>
          <w:tcPr>
            <w:tcW w:w="458" w:type="dxa"/>
          </w:tcPr>
          <w:p w14:paraId="3B39F3E8" w14:textId="77777777" w:rsidR="00D67988" w:rsidRPr="00D67988" w:rsidRDefault="00D67988" w:rsidP="00D67988">
            <w:pPr>
              <w:contextualSpacing/>
              <w:jc w:val="both"/>
            </w:pPr>
            <w:r w:rsidRPr="00D67988">
              <w:t>10</w:t>
            </w:r>
          </w:p>
        </w:tc>
        <w:tc>
          <w:tcPr>
            <w:tcW w:w="3624" w:type="dxa"/>
          </w:tcPr>
          <w:p w14:paraId="394EF023" w14:textId="77777777" w:rsidR="00D67988" w:rsidRPr="00D67988" w:rsidRDefault="00D67988" w:rsidP="00D67988">
            <w:pPr>
              <w:contextualSpacing/>
              <w:jc w:val="both"/>
            </w:pPr>
            <w:r w:rsidRPr="00D67988">
              <w:rPr>
                <w:shd w:val="clear" w:color="auto" w:fill="FFFFFF"/>
              </w:rPr>
              <w:t>Технические параметры видеозаписи: соотношение сторон кадра формат видео и звука</w:t>
            </w:r>
          </w:p>
        </w:tc>
        <w:tc>
          <w:tcPr>
            <w:tcW w:w="6379" w:type="dxa"/>
          </w:tcPr>
          <w:p w14:paraId="245F34ED" w14:textId="77777777" w:rsidR="00D67988" w:rsidRPr="00D67988" w:rsidRDefault="00D67988" w:rsidP="00D67988">
            <w:pPr>
              <w:jc w:val="both"/>
            </w:pPr>
            <w:r w:rsidRPr="00D67988">
              <w:t xml:space="preserve">HD </w:t>
            </w:r>
          </w:p>
          <w:p w14:paraId="737E2323" w14:textId="77777777" w:rsidR="00D67988" w:rsidRPr="00D67988" w:rsidRDefault="00D67988" w:rsidP="00D67988">
            <w:pPr>
              <w:jc w:val="both"/>
            </w:pPr>
            <w:r w:rsidRPr="00D67988">
              <w:t xml:space="preserve">Формат видео: </w:t>
            </w:r>
          </w:p>
          <w:p w14:paraId="4916FB03" w14:textId="77777777" w:rsidR="00D67988" w:rsidRPr="00D67988" w:rsidRDefault="00D67988" w:rsidP="00D67988">
            <w:pPr>
              <w:jc w:val="both"/>
            </w:pPr>
            <w:r w:rsidRPr="00D67988">
              <w:t>1080/50i (UFF) или 1080/25p</w:t>
            </w:r>
          </w:p>
          <w:p w14:paraId="11A88154" w14:textId="77777777" w:rsidR="00D67988" w:rsidRPr="00D67988" w:rsidRDefault="00D67988" w:rsidP="00D67988">
            <w:pPr>
              <w:jc w:val="both"/>
            </w:pPr>
            <w:r w:rsidRPr="00D67988">
              <w:t>Кодирование:</w:t>
            </w:r>
          </w:p>
          <w:p w14:paraId="087621D3" w14:textId="77777777" w:rsidR="00D67988" w:rsidRPr="00D67988" w:rsidRDefault="00D67988" w:rsidP="00D67988">
            <w:pPr>
              <w:jc w:val="both"/>
            </w:pPr>
            <w:r w:rsidRPr="00D67988">
              <w:lastRenderedPageBreak/>
              <w:t>h.264 в контейнере .mp4 с потоком 20-50Mbps или</w:t>
            </w:r>
          </w:p>
          <w:p w14:paraId="36FC58DF" w14:textId="77777777" w:rsidR="00D67988" w:rsidRPr="00D67988" w:rsidRDefault="00D67988" w:rsidP="00D67988">
            <w:pPr>
              <w:jc w:val="both"/>
            </w:pPr>
            <w:r w:rsidRPr="00D67988">
              <w:t>XDCamHD 50Mbps в контейнере. mxf OP1A</w:t>
            </w:r>
          </w:p>
          <w:p w14:paraId="09EA25DA" w14:textId="77777777" w:rsidR="00D67988" w:rsidRPr="00D67988" w:rsidRDefault="00D67988" w:rsidP="00D67988">
            <w:pPr>
              <w:jc w:val="both"/>
            </w:pPr>
            <w:r w:rsidRPr="00D67988">
              <w:t xml:space="preserve">Формат звука: </w:t>
            </w:r>
          </w:p>
          <w:p w14:paraId="76BAD091" w14:textId="77777777" w:rsidR="00D67988" w:rsidRPr="00D67988" w:rsidRDefault="00D67988" w:rsidP="00D67988">
            <w:pPr>
              <w:jc w:val="both"/>
            </w:pPr>
            <w:r w:rsidRPr="00D67988">
              <w:t>PCM 16bit 48kHz, 2 канала моно или стерео, максимальный уровень звука -12 dBFS, уровень громкости программы -23LUFS +/-1</w:t>
            </w:r>
            <w:r w:rsidRPr="00D67988">
              <w:rPr>
                <w:lang w:val="en-US"/>
              </w:rPr>
              <w:t>LU</w:t>
            </w:r>
          </w:p>
        </w:tc>
      </w:tr>
      <w:tr w:rsidR="00D67988" w:rsidRPr="00D67988" w14:paraId="3A2F640A" w14:textId="77777777" w:rsidTr="00E15F3F">
        <w:trPr>
          <w:trHeight w:val="975"/>
        </w:trPr>
        <w:tc>
          <w:tcPr>
            <w:tcW w:w="458" w:type="dxa"/>
          </w:tcPr>
          <w:p w14:paraId="72748DC1" w14:textId="77777777" w:rsidR="00D67988" w:rsidRPr="00D67988" w:rsidRDefault="00D67988" w:rsidP="00D67988">
            <w:pPr>
              <w:contextualSpacing/>
              <w:jc w:val="both"/>
            </w:pPr>
            <w:r w:rsidRPr="00D67988">
              <w:lastRenderedPageBreak/>
              <w:t>11</w:t>
            </w:r>
          </w:p>
        </w:tc>
        <w:tc>
          <w:tcPr>
            <w:tcW w:w="3624" w:type="dxa"/>
          </w:tcPr>
          <w:p w14:paraId="7C6F2C35" w14:textId="77777777" w:rsidR="00D67988" w:rsidRPr="00D67988" w:rsidRDefault="00D67988" w:rsidP="00D67988">
            <w:pPr>
              <w:contextualSpacing/>
              <w:jc w:val="both"/>
              <w:rPr>
                <w:shd w:val="clear" w:color="auto" w:fill="FFFFFF"/>
              </w:rPr>
            </w:pPr>
            <w:r w:rsidRPr="00D67988">
              <w:rPr>
                <w:shd w:val="clear" w:color="auto" w:fill="FFFFFF"/>
              </w:rPr>
              <w:t>Согласование и прием телепрограммы</w:t>
            </w:r>
          </w:p>
        </w:tc>
        <w:tc>
          <w:tcPr>
            <w:tcW w:w="6379" w:type="dxa"/>
          </w:tcPr>
          <w:p w14:paraId="2BF9E7B0" w14:textId="434A6197" w:rsidR="00F24DD2" w:rsidRPr="00F24DD2" w:rsidRDefault="00F24DD2" w:rsidP="00F24DD2">
            <w:pPr>
              <w:suppressAutoHyphens/>
              <w:contextualSpacing/>
              <w:rPr>
                <w:bCs/>
              </w:rPr>
            </w:pPr>
            <w:r w:rsidRPr="00F24DD2">
              <w:rPr>
                <w:bCs/>
              </w:rPr>
              <w:t>Контроль всех этапов подготовки выпуска телепрограммы, ее окончательную приемку осуществляет Заказчик, куратором телепрограммы от которого является Первый заместитель Председателя ТРО Союза.</w:t>
            </w:r>
          </w:p>
          <w:p w14:paraId="4FFFDA46" w14:textId="4159C57B" w:rsidR="00D67988" w:rsidRPr="00D67988" w:rsidRDefault="00D67988" w:rsidP="00D67988">
            <w:pPr>
              <w:jc w:val="both"/>
            </w:pPr>
            <w:r w:rsidRPr="00D67988">
              <w:t>Контроль всех этапов подготовки выпуска телепрограммы, ее окончательную приемку осуществляет Заказчик.</w:t>
            </w:r>
          </w:p>
          <w:p w14:paraId="2565945C" w14:textId="77777777" w:rsidR="00D67988" w:rsidRPr="00D67988" w:rsidRDefault="00D67988" w:rsidP="00D67988">
            <w:pPr>
              <w:jc w:val="both"/>
            </w:pPr>
            <w:r w:rsidRPr="00D67988">
              <w:t>Этапы согласования выпуска телепрограммы с Заказчиком:</w:t>
            </w:r>
          </w:p>
          <w:p w14:paraId="44F95A99" w14:textId="77777777" w:rsidR="00D67988" w:rsidRPr="00D67988" w:rsidRDefault="00D67988" w:rsidP="00D67988">
            <w:pPr>
              <w:jc w:val="both"/>
            </w:pPr>
            <w:r w:rsidRPr="00D67988">
              <w:t>1. Сценарный план выпуска телепрограммы согласовывается не позднее 16:00 среды текущей недели.</w:t>
            </w:r>
          </w:p>
          <w:p w14:paraId="2D157CDF" w14:textId="77777777" w:rsidR="00D67988" w:rsidRPr="00D67988" w:rsidRDefault="00D67988" w:rsidP="00D67988">
            <w:pPr>
              <w:jc w:val="both"/>
            </w:pPr>
            <w:r w:rsidRPr="00D67988">
              <w:t>2. План интервью с гостем телепрограммы не позднее 17.00. четверга текущей недели, если иное не согласовано с Заказчиком. </w:t>
            </w:r>
          </w:p>
          <w:p w14:paraId="2C642FF5" w14:textId="77777777" w:rsidR="00D67988" w:rsidRPr="00D67988" w:rsidRDefault="00D67988" w:rsidP="00D67988">
            <w:pPr>
              <w:jc w:val="both"/>
            </w:pPr>
            <w:r w:rsidRPr="00D67988">
              <w:t>3. Тексты рубрик телепрограммы посредством электронной почты направляются на согласование в субботу текущей недели по мере их создания Производителем.</w:t>
            </w:r>
          </w:p>
          <w:p w14:paraId="1A90A5A5" w14:textId="77777777" w:rsidR="00D67988" w:rsidRPr="00D67988" w:rsidRDefault="00D67988" w:rsidP="00D67988">
            <w:pPr>
              <w:jc w:val="both"/>
            </w:pPr>
            <w:r w:rsidRPr="00D67988">
              <w:t>4. Полностью готовый выпуск телепрограммы посредством электронной почты направляется на согласование не позднее 09:00 дня выхода в эфир телепрограммы и принимается до 12:00., путём уведомления о внесении необходимых изменений либо отсутствии таковых. Далее внесение изменений и добавление в программу возможны в случае поступления важной и оперативной информации.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п.12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плей-листе «БелРоса».</w:t>
            </w:r>
          </w:p>
        </w:tc>
      </w:tr>
      <w:tr w:rsidR="00D67988" w:rsidRPr="00D67988" w14:paraId="37D57C48" w14:textId="77777777" w:rsidTr="00E15F3F">
        <w:trPr>
          <w:trHeight w:val="983"/>
        </w:trPr>
        <w:tc>
          <w:tcPr>
            <w:tcW w:w="458" w:type="dxa"/>
          </w:tcPr>
          <w:p w14:paraId="471D96D8" w14:textId="77777777" w:rsidR="00D67988" w:rsidRPr="00D67988" w:rsidRDefault="00D67988" w:rsidP="00D67988">
            <w:pPr>
              <w:contextualSpacing/>
              <w:jc w:val="both"/>
            </w:pPr>
            <w:r w:rsidRPr="00D67988">
              <w:t>12</w:t>
            </w:r>
          </w:p>
        </w:tc>
        <w:tc>
          <w:tcPr>
            <w:tcW w:w="3624" w:type="dxa"/>
          </w:tcPr>
          <w:p w14:paraId="5530B3AF" w14:textId="77777777" w:rsidR="00D67988" w:rsidRPr="00D67988" w:rsidRDefault="00D67988" w:rsidP="00D67988">
            <w:pPr>
              <w:contextualSpacing/>
              <w:jc w:val="both"/>
              <w:rPr>
                <w:b/>
              </w:rPr>
            </w:pPr>
            <w:r w:rsidRPr="00D67988">
              <w:rPr>
                <w:shd w:val="clear" w:color="auto" w:fill="FFFFFF"/>
              </w:rPr>
              <w:t>Способ и графика передачи Заказчику готовых выпусков телепрограммы </w:t>
            </w:r>
          </w:p>
        </w:tc>
        <w:tc>
          <w:tcPr>
            <w:tcW w:w="6379" w:type="dxa"/>
            <w:tcBorders>
              <w:top w:val="single" w:sz="4" w:space="0" w:color="000000"/>
              <w:left w:val="single" w:sz="4" w:space="0" w:color="000000"/>
              <w:bottom w:val="single" w:sz="4" w:space="0" w:color="000000"/>
              <w:right w:val="single" w:sz="4" w:space="0" w:color="000000"/>
            </w:tcBorders>
          </w:tcPr>
          <w:p w14:paraId="486A2AE6" w14:textId="77777777" w:rsidR="00D67988" w:rsidRPr="00D67988" w:rsidRDefault="00D67988" w:rsidP="00D67988">
            <w:pPr>
              <w:jc w:val="both"/>
              <w:rPr>
                <w:spacing w:val="-4"/>
              </w:rPr>
            </w:pPr>
            <w:r w:rsidRPr="00D67988">
              <w:rPr>
                <w:spacing w:val="-4"/>
              </w:rPr>
              <w:t>Окончательная версия телепередачи</w:t>
            </w:r>
            <w:r w:rsidRPr="00D67988">
              <w:rPr>
                <w:b/>
                <w:spacing w:val="-4"/>
              </w:rPr>
              <w:t xml:space="preserve"> </w:t>
            </w:r>
            <w:r w:rsidRPr="00D67988">
              <w:rPr>
                <w:spacing w:val="-4"/>
              </w:rPr>
              <w:t>надлежащего технического качества должна быть предоставлена</w:t>
            </w:r>
            <w:r w:rsidRPr="00D67988">
              <w:rPr>
                <w:b/>
                <w:spacing w:val="-4"/>
              </w:rPr>
              <w:t xml:space="preserve"> </w:t>
            </w:r>
            <w:r w:rsidRPr="00D67988">
              <w:rPr>
                <w:spacing w:val="-4"/>
              </w:rPr>
              <w:t xml:space="preserve">Заказчику путем пересылки по </w:t>
            </w:r>
            <w:r w:rsidRPr="00D67988">
              <w:rPr>
                <w:spacing w:val="-4"/>
                <w:lang w:val="en-US"/>
              </w:rPr>
              <w:t>FTP</w:t>
            </w:r>
            <w:r w:rsidRPr="00D67988">
              <w:rPr>
                <w:spacing w:val="-4"/>
              </w:rPr>
              <w:t xml:space="preserve"> серверу не позднее, чем за 2 часа до планируемого выхода в эфир выпуска телепередачи.</w:t>
            </w:r>
          </w:p>
          <w:p w14:paraId="2BFC89BB" w14:textId="77777777" w:rsidR="00D67988" w:rsidRPr="00D67988" w:rsidRDefault="00D67988" w:rsidP="00D67988">
            <w:pPr>
              <w:jc w:val="both"/>
              <w:rPr>
                <w:spacing w:val="-4"/>
              </w:rPr>
            </w:pPr>
            <w:r w:rsidRPr="00D67988">
              <w:rPr>
                <w:spacing w:val="-4"/>
              </w:rPr>
              <w:t xml:space="preserve">Анонс выпуска программы передается не позднее 2 дней до выхода программы в эфир путем пересылки по </w:t>
            </w:r>
            <w:r w:rsidRPr="00D67988">
              <w:rPr>
                <w:spacing w:val="-4"/>
                <w:lang w:val="en-US"/>
              </w:rPr>
              <w:t>FTP</w:t>
            </w:r>
            <w:r w:rsidRPr="00D67988">
              <w:rPr>
                <w:spacing w:val="-4"/>
              </w:rPr>
              <w:t xml:space="preserve"> сервер.</w:t>
            </w:r>
          </w:p>
          <w:p w14:paraId="123C8C0D" w14:textId="77777777" w:rsidR="00D67988" w:rsidRPr="00D67988" w:rsidRDefault="00D67988" w:rsidP="00D67988">
            <w:pPr>
              <w:jc w:val="both"/>
            </w:pPr>
            <w:r w:rsidRPr="00D67988">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D67988">
              <w:rPr>
                <w:spacing w:val="-4"/>
                <w:lang w:val="en-US"/>
              </w:rPr>
              <w:t>Caps</w:t>
            </w:r>
            <w:r w:rsidRPr="00D67988">
              <w:rPr>
                <w:spacing w:val="-4"/>
              </w:rPr>
              <w:t xml:space="preserve"> </w:t>
            </w:r>
            <w:r w:rsidRPr="00D67988">
              <w:rPr>
                <w:spacing w:val="-4"/>
                <w:lang w:val="en-US"/>
              </w:rPr>
              <w:t>Lock</w:t>
            </w:r>
            <w:r w:rsidRPr="00D67988">
              <w:rPr>
                <w:spacing w:val="-4"/>
              </w:rPr>
              <w:t xml:space="preserve">) кириллицей. Производитель передает на </w:t>
            </w:r>
            <w:r w:rsidRPr="00D67988">
              <w:rPr>
                <w:spacing w:val="-4"/>
                <w:lang w:val="en-US"/>
              </w:rPr>
              <w:t>FTP</w:t>
            </w:r>
            <w:r w:rsidRPr="00D67988">
              <w:rPr>
                <w:spacing w:val="-4"/>
              </w:rPr>
              <w:t xml:space="preserve"> сервер 2 варианта программы: с титрами и без.</w:t>
            </w:r>
          </w:p>
        </w:tc>
      </w:tr>
      <w:tr w:rsidR="00D67988" w:rsidRPr="00D67988" w14:paraId="3943A92F" w14:textId="77777777" w:rsidTr="00E15F3F">
        <w:trPr>
          <w:trHeight w:val="1748"/>
        </w:trPr>
        <w:tc>
          <w:tcPr>
            <w:tcW w:w="458" w:type="dxa"/>
          </w:tcPr>
          <w:p w14:paraId="140D9A6B" w14:textId="77777777" w:rsidR="00D67988" w:rsidRPr="00D67988" w:rsidRDefault="00D67988" w:rsidP="00D67988">
            <w:pPr>
              <w:contextualSpacing/>
              <w:jc w:val="both"/>
            </w:pPr>
            <w:r w:rsidRPr="00D67988">
              <w:lastRenderedPageBreak/>
              <w:t>13</w:t>
            </w:r>
          </w:p>
        </w:tc>
        <w:tc>
          <w:tcPr>
            <w:tcW w:w="3624" w:type="dxa"/>
          </w:tcPr>
          <w:p w14:paraId="68E9C08D" w14:textId="77777777" w:rsidR="00D67988" w:rsidRPr="00D67988" w:rsidRDefault="00D67988" w:rsidP="00D67988">
            <w:pPr>
              <w:contextualSpacing/>
              <w:jc w:val="both"/>
              <w:rPr>
                <w:shd w:val="clear" w:color="auto" w:fill="FFFFFF"/>
              </w:rPr>
            </w:pPr>
            <w:r w:rsidRPr="00D67988">
              <w:t>Гарантии</w:t>
            </w:r>
          </w:p>
        </w:tc>
        <w:tc>
          <w:tcPr>
            <w:tcW w:w="6379" w:type="dxa"/>
          </w:tcPr>
          <w:p w14:paraId="6A8CDE93" w14:textId="77777777" w:rsidR="00D67988" w:rsidRPr="00D67988" w:rsidRDefault="00D67988" w:rsidP="00D67988">
            <w:pPr>
              <w:suppressAutoHyphens/>
              <w:contextualSpacing/>
              <w:jc w:val="both"/>
              <w:rPr>
                <w:spacing w:val="-4"/>
                <w:lang w:eastAsia="zh-CN"/>
              </w:rPr>
            </w:pPr>
            <w:r w:rsidRPr="00D67988">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67988" w:rsidRPr="00D67988" w14:paraId="2CC1E82E" w14:textId="77777777" w:rsidTr="00E15F3F">
        <w:trPr>
          <w:trHeight w:val="3361"/>
        </w:trPr>
        <w:tc>
          <w:tcPr>
            <w:tcW w:w="458" w:type="dxa"/>
          </w:tcPr>
          <w:p w14:paraId="73BE4C9C" w14:textId="77777777" w:rsidR="00D67988" w:rsidRPr="00D67988" w:rsidRDefault="00D67988" w:rsidP="00D67988">
            <w:pPr>
              <w:contextualSpacing/>
              <w:jc w:val="both"/>
            </w:pPr>
            <w:r w:rsidRPr="00D67988">
              <w:t>14</w:t>
            </w:r>
          </w:p>
        </w:tc>
        <w:tc>
          <w:tcPr>
            <w:tcW w:w="3624" w:type="dxa"/>
          </w:tcPr>
          <w:p w14:paraId="668DE306" w14:textId="77777777" w:rsidR="00D67988" w:rsidRPr="00D67988" w:rsidRDefault="00D67988" w:rsidP="00D67988">
            <w:pPr>
              <w:contextualSpacing/>
              <w:jc w:val="both"/>
            </w:pPr>
            <w:r w:rsidRPr="00D67988">
              <w:t>Прочие условия</w:t>
            </w:r>
          </w:p>
        </w:tc>
        <w:tc>
          <w:tcPr>
            <w:tcW w:w="6379" w:type="dxa"/>
          </w:tcPr>
          <w:p w14:paraId="6C4B3BD0" w14:textId="77777777" w:rsidR="00D67988" w:rsidRPr="00D67988" w:rsidRDefault="00D67988" w:rsidP="00D67988">
            <w:pPr>
              <w:numPr>
                <w:ilvl w:val="0"/>
                <w:numId w:val="42"/>
              </w:numPr>
              <w:suppressAutoHyphens/>
              <w:ind w:left="39" w:firstLine="425"/>
              <w:contextualSpacing/>
              <w:jc w:val="both"/>
              <w:rPr>
                <w:bCs/>
              </w:rPr>
            </w:pPr>
            <w:r w:rsidRPr="00D67988">
              <w:rPr>
                <w:bCs/>
              </w:rPr>
              <w:t>Производитель проводит подбор и формирование творческой бригады для работы над телепрограммой и ее выпусками в количестве и составе, необходимом для своевременного и качественного их производства.</w:t>
            </w:r>
          </w:p>
          <w:p w14:paraId="1D428437" w14:textId="77777777" w:rsidR="00D67988" w:rsidRPr="00D67988" w:rsidRDefault="00D67988" w:rsidP="00D67988">
            <w:pPr>
              <w:numPr>
                <w:ilvl w:val="0"/>
                <w:numId w:val="42"/>
              </w:numPr>
              <w:suppressAutoHyphens/>
              <w:ind w:left="39" w:firstLine="425"/>
              <w:contextualSpacing/>
              <w:jc w:val="both"/>
              <w:rPr>
                <w:bCs/>
              </w:rPr>
            </w:pPr>
            <w:r w:rsidRPr="00D67988">
              <w:rPr>
                <w:bCs/>
              </w:rPr>
              <w:t>Участникам необходимо представить на конкурс свои предложения по концепции телепередачи.</w:t>
            </w:r>
          </w:p>
          <w:p w14:paraId="1BD6E9F4" w14:textId="77777777" w:rsidR="00D67988" w:rsidRPr="00D67988" w:rsidRDefault="00D67988" w:rsidP="00D67988">
            <w:pPr>
              <w:numPr>
                <w:ilvl w:val="0"/>
                <w:numId w:val="42"/>
              </w:numPr>
              <w:suppressAutoHyphens/>
              <w:ind w:left="39" w:firstLine="425"/>
              <w:contextualSpacing/>
              <w:jc w:val="both"/>
              <w:rPr>
                <w:bCs/>
              </w:rPr>
            </w:pPr>
            <w:r w:rsidRPr="00D67988">
              <w:rPr>
                <w:bCs/>
              </w:rPr>
              <w:t xml:space="preserve">К представлению обязателен пилотный выпуск телепередачи (хронометраж 45 минут (+/-(плюс-минус) 30 секунд) </w:t>
            </w:r>
          </w:p>
          <w:p w14:paraId="1EDA036B" w14:textId="77777777" w:rsidR="00D67988" w:rsidRPr="00D67988" w:rsidRDefault="00D67988" w:rsidP="00D67988">
            <w:pPr>
              <w:suppressAutoHyphens/>
              <w:contextualSpacing/>
              <w:jc w:val="both"/>
              <w:rPr>
                <w:bCs/>
              </w:rPr>
            </w:pPr>
            <w:r w:rsidRPr="00D67988">
              <w:rPr>
                <w:bCs/>
              </w:rPr>
              <w:t>Пилотный выпуск телепередачи должен быть произведен на основе реальной информационной повестки конкретной недели общественно-политической жизни Республики Беларусь и соответствовать всем требованиям к выпуску телепрограммы, указанным в настоящем техническом задании.</w:t>
            </w:r>
          </w:p>
        </w:tc>
      </w:tr>
    </w:tbl>
    <w:p w14:paraId="25F4EB0E" w14:textId="77777777" w:rsidR="00D67988" w:rsidRPr="00D67988" w:rsidRDefault="00D67988" w:rsidP="00D67988">
      <w:pPr>
        <w:suppressAutoHyphens/>
        <w:jc w:val="both"/>
        <w:rPr>
          <w:b/>
          <w:lang w:eastAsia="ar-SA"/>
        </w:rPr>
      </w:pPr>
    </w:p>
    <w:p w14:paraId="3FEA305B" w14:textId="77777777" w:rsidR="00D67988" w:rsidRPr="00D67988" w:rsidRDefault="00D67988" w:rsidP="00D67988">
      <w:pPr>
        <w:ind w:firstLine="284"/>
        <w:jc w:val="both"/>
      </w:pPr>
    </w:p>
    <w:p w14:paraId="164DFCB6" w14:textId="77777777" w:rsidR="00D67988" w:rsidRPr="00D67988" w:rsidRDefault="00D67988" w:rsidP="00D67988">
      <w:pPr>
        <w:suppressAutoHyphens/>
        <w:ind w:firstLine="284"/>
        <w:jc w:val="center"/>
        <w:rPr>
          <w:b/>
          <w:lang w:eastAsia="ar-SA"/>
        </w:rPr>
      </w:pPr>
      <w:r w:rsidRPr="00D67988">
        <w:rPr>
          <w:b/>
          <w:lang w:eastAsia="ar-SA"/>
        </w:rPr>
        <w:t>ТЕХНИЧЕСКОЕ ЗАДАНИЕ</w:t>
      </w:r>
    </w:p>
    <w:p w14:paraId="48E489F0" w14:textId="36CA5839" w:rsidR="00D67988" w:rsidRPr="00D67988" w:rsidRDefault="00D67988" w:rsidP="00D67988">
      <w:pPr>
        <w:suppressAutoHyphens/>
        <w:ind w:firstLine="284"/>
        <w:jc w:val="center"/>
        <w:rPr>
          <w:b/>
          <w:lang w:eastAsia="ar-SA"/>
        </w:rPr>
      </w:pPr>
      <w:r w:rsidRPr="00D67988">
        <w:rPr>
          <w:b/>
          <w:lang w:eastAsia="ar-SA"/>
        </w:rPr>
        <w:t xml:space="preserve">на выполнение работ, направленных на создание цикла программ </w:t>
      </w:r>
      <w:r>
        <w:rPr>
          <w:b/>
          <w:lang w:eastAsia="ar-SA"/>
        </w:rPr>
        <w:br/>
      </w:r>
      <w:r w:rsidRPr="00D67988">
        <w:rPr>
          <w:b/>
          <w:lang w:eastAsia="ar-SA"/>
        </w:rPr>
        <w:t xml:space="preserve">«Беларусь. Главное. </w:t>
      </w:r>
      <w:r w:rsidRPr="00D67988">
        <w:rPr>
          <w:b/>
        </w:rPr>
        <w:t>Дайджест</w:t>
      </w:r>
      <w:r w:rsidRPr="00D67988">
        <w:rPr>
          <w:b/>
          <w:lang w:eastAsia="ar-SA"/>
        </w:rPr>
        <w:t>»</w:t>
      </w:r>
    </w:p>
    <w:p w14:paraId="028CA265" w14:textId="77777777" w:rsidR="00D67988" w:rsidRPr="00D67988" w:rsidRDefault="00D67988" w:rsidP="00D67988">
      <w:pPr>
        <w:suppressAutoHyphens/>
        <w:ind w:firstLine="284"/>
        <w:jc w:val="both"/>
        <w:rPr>
          <w:lang w:eastAsia="ar-SA"/>
        </w:rPr>
      </w:pPr>
    </w:p>
    <w:p w14:paraId="683EA6E0" w14:textId="77777777" w:rsidR="00D67988" w:rsidRPr="00D67988" w:rsidRDefault="00D67988" w:rsidP="00D67988">
      <w:pPr>
        <w:pStyle w:val="2b"/>
        <w:suppressAutoHyphens/>
        <w:autoSpaceDE w:val="0"/>
        <w:spacing w:after="0" w:line="240" w:lineRule="auto"/>
        <w:ind w:left="284" w:firstLine="0"/>
        <w:rPr>
          <w:szCs w:val="24"/>
        </w:rPr>
      </w:pPr>
      <w:r w:rsidRPr="00D67988">
        <w:rPr>
          <w:b/>
          <w:szCs w:val="24"/>
        </w:rPr>
        <w:t>Цель работы:</w:t>
      </w:r>
      <w:r w:rsidRPr="00D67988">
        <w:rPr>
          <w:szCs w:val="24"/>
        </w:rPr>
        <w:t xml:space="preserve"> Создание цикла телепрограмм «Беларусь. Главное. Дайджест» </w:t>
      </w:r>
    </w:p>
    <w:p w14:paraId="4694C355" w14:textId="77777777" w:rsidR="00D67988" w:rsidRPr="00D67988" w:rsidRDefault="00D67988" w:rsidP="00D67988">
      <w:pPr>
        <w:pStyle w:val="2b"/>
        <w:suppressAutoHyphens/>
        <w:autoSpaceDE w:val="0"/>
        <w:spacing w:after="0" w:line="240" w:lineRule="auto"/>
        <w:ind w:left="284" w:firstLine="0"/>
        <w:rPr>
          <w:szCs w:val="24"/>
        </w:rPr>
      </w:pPr>
    </w:p>
    <w:p w14:paraId="54166A32" w14:textId="77777777" w:rsidR="00D67988" w:rsidRPr="00D67988" w:rsidRDefault="00D67988" w:rsidP="00D67988">
      <w:pPr>
        <w:pStyle w:val="2b"/>
        <w:suppressAutoHyphens/>
        <w:autoSpaceDE w:val="0"/>
        <w:spacing w:after="0" w:line="240" w:lineRule="auto"/>
        <w:ind w:left="284" w:firstLine="0"/>
        <w:rPr>
          <w:b/>
          <w:szCs w:val="24"/>
        </w:rPr>
      </w:pPr>
      <w:r w:rsidRPr="00D67988">
        <w:rPr>
          <w:b/>
          <w:szCs w:val="24"/>
        </w:rPr>
        <w:t xml:space="preserve">Общие требования: </w:t>
      </w:r>
    </w:p>
    <w:p w14:paraId="7AF4E397" w14:textId="77777777" w:rsidR="00D67988" w:rsidRPr="00D67988" w:rsidRDefault="00D67988" w:rsidP="00D67988">
      <w:pPr>
        <w:suppressAutoHyphens/>
        <w:autoSpaceDE w:val="0"/>
        <w:ind w:firstLine="284"/>
        <w:jc w:val="both"/>
      </w:pPr>
      <w:r w:rsidRPr="00D67988">
        <w:t>Задачи: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1FCC197C" w14:textId="77777777" w:rsidR="00D67988" w:rsidRPr="00D67988" w:rsidRDefault="00D67988" w:rsidP="00D67988">
      <w:pPr>
        <w:suppressAutoHyphens/>
        <w:autoSpaceDE w:val="0"/>
        <w:ind w:firstLine="284"/>
        <w:jc w:val="both"/>
      </w:pPr>
      <w:r w:rsidRPr="00D67988">
        <w:t xml:space="preserve">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 </w:t>
      </w:r>
    </w:p>
    <w:p w14:paraId="73FA66D0" w14:textId="77777777" w:rsidR="00D67988" w:rsidRPr="00D67988" w:rsidRDefault="00D67988" w:rsidP="00D67988">
      <w:pPr>
        <w:suppressAutoHyphens/>
        <w:autoSpaceDE w:val="0"/>
        <w:ind w:firstLine="284"/>
        <w:jc w:val="both"/>
      </w:pPr>
      <w:r w:rsidRPr="00D67988">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68471F50" w14:textId="77777777" w:rsidR="00D67988" w:rsidRPr="00D67988" w:rsidRDefault="00D67988" w:rsidP="00D67988">
      <w:pPr>
        <w:suppressAutoHyphens/>
        <w:autoSpaceDE w:val="0"/>
        <w:ind w:firstLine="284"/>
        <w:jc w:val="both"/>
      </w:pPr>
      <w:r w:rsidRPr="00D67988">
        <w:t xml:space="preserve">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госуправления Республики Беларусь. Производитель гарантирует наличие необходимого для создания каждого отдельного выпуска телепрограммы «пуловского», официального и иного видеоряда, касающегося основных событий недели в Республике Беларусь. </w:t>
      </w:r>
    </w:p>
    <w:p w14:paraId="0B8933AE" w14:textId="77777777" w:rsidR="00D67988" w:rsidRPr="00D67988" w:rsidRDefault="00D67988" w:rsidP="00D67988">
      <w:pPr>
        <w:suppressAutoHyphens/>
        <w:autoSpaceDE w:val="0"/>
        <w:ind w:firstLine="284"/>
        <w:jc w:val="both"/>
      </w:pPr>
      <w:r w:rsidRPr="00D67988">
        <w:t>Производитель осуществляет натурные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990581A" w14:textId="77777777" w:rsidR="00D67988" w:rsidRPr="00D67988" w:rsidRDefault="00D67988" w:rsidP="00D67988">
      <w:pPr>
        <w:suppressAutoHyphens/>
        <w:autoSpaceDE w:val="0"/>
        <w:ind w:firstLine="284"/>
        <w:jc w:val="both"/>
      </w:pPr>
      <w:r w:rsidRPr="00D67988">
        <w:t xml:space="preserve">Язык телепередачи: русский. </w:t>
      </w:r>
    </w:p>
    <w:p w14:paraId="2190B8A3" w14:textId="77777777" w:rsidR="00D67988" w:rsidRPr="00D67988" w:rsidRDefault="00D67988" w:rsidP="00D67988">
      <w:pPr>
        <w:suppressAutoHyphens/>
        <w:autoSpaceDE w:val="0"/>
        <w:ind w:firstLine="284"/>
        <w:jc w:val="both"/>
      </w:pPr>
      <w:r w:rsidRPr="00D67988">
        <w:t>Знак информационной продукции: 12+</w:t>
      </w:r>
    </w:p>
    <w:p w14:paraId="4807FADD" w14:textId="77777777" w:rsidR="00D67988" w:rsidRPr="00D67988" w:rsidRDefault="00D67988" w:rsidP="00D67988">
      <w:pPr>
        <w:numPr>
          <w:ilvl w:val="0"/>
          <w:numId w:val="39"/>
        </w:numPr>
        <w:suppressAutoHyphens/>
        <w:autoSpaceDE w:val="0"/>
        <w:ind w:left="0" w:firstLine="284"/>
        <w:jc w:val="both"/>
        <w:rPr>
          <w:b/>
        </w:rPr>
      </w:pPr>
      <w:r w:rsidRPr="00D67988">
        <w:rPr>
          <w:b/>
        </w:rPr>
        <w:lastRenderedPageBreak/>
        <w:t xml:space="preserve">Объем работ: </w:t>
      </w:r>
      <w:r w:rsidRPr="00D67988">
        <w:t>Создание 7 (Семь) выпусков телепрограммы «Беларусь. Главное. Дайджест», хронометраж 26 (Двадцать шесть) минут 00 секунд.</w:t>
      </w:r>
    </w:p>
    <w:p w14:paraId="752FCC38" w14:textId="77777777" w:rsidR="00D67988" w:rsidRPr="00D67988" w:rsidRDefault="00D67988" w:rsidP="00D67988">
      <w:pPr>
        <w:numPr>
          <w:ilvl w:val="0"/>
          <w:numId w:val="39"/>
        </w:numPr>
        <w:suppressAutoHyphens/>
        <w:autoSpaceDE w:val="0"/>
        <w:ind w:left="0" w:firstLine="284"/>
        <w:jc w:val="both"/>
        <w:rPr>
          <w:b/>
        </w:rPr>
      </w:pPr>
      <w:r w:rsidRPr="00D67988">
        <w:rPr>
          <w:b/>
        </w:rPr>
        <w:t xml:space="preserve">Требования к выпуску программы: </w:t>
      </w:r>
      <w:r w:rsidRPr="00D67988">
        <w:t>Каждый выпуск телепрограммы максимально должен соответствовать параметрам, приведенным в нижеследующих таблицах.</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3878"/>
        <w:gridCol w:w="5889"/>
      </w:tblGrid>
      <w:tr w:rsidR="00D67988" w:rsidRPr="00D67988" w14:paraId="70CF94EF" w14:textId="77777777" w:rsidTr="00E15F3F">
        <w:trPr>
          <w:trHeight w:val="322"/>
        </w:trPr>
        <w:tc>
          <w:tcPr>
            <w:tcW w:w="552" w:type="dxa"/>
          </w:tcPr>
          <w:p w14:paraId="45BA7BAD" w14:textId="77777777" w:rsidR="00D67988" w:rsidRPr="00D67988" w:rsidRDefault="00D67988" w:rsidP="00D67988">
            <w:pPr>
              <w:contextualSpacing/>
              <w:jc w:val="both"/>
              <w:rPr>
                <w:b/>
              </w:rPr>
            </w:pPr>
            <w:r w:rsidRPr="00D67988">
              <w:rPr>
                <w:b/>
              </w:rPr>
              <w:t>№</w:t>
            </w:r>
          </w:p>
        </w:tc>
        <w:tc>
          <w:tcPr>
            <w:tcW w:w="3878" w:type="dxa"/>
          </w:tcPr>
          <w:p w14:paraId="1E277517" w14:textId="77777777" w:rsidR="00D67988" w:rsidRPr="00D67988" w:rsidRDefault="00D67988" w:rsidP="00D67988">
            <w:pPr>
              <w:ind w:firstLine="284"/>
              <w:contextualSpacing/>
              <w:jc w:val="both"/>
              <w:rPr>
                <w:b/>
              </w:rPr>
            </w:pPr>
            <w:r w:rsidRPr="00D67988">
              <w:rPr>
                <w:b/>
              </w:rPr>
              <w:t>Параметры</w:t>
            </w:r>
          </w:p>
        </w:tc>
        <w:tc>
          <w:tcPr>
            <w:tcW w:w="5889" w:type="dxa"/>
          </w:tcPr>
          <w:p w14:paraId="6AC3B3A4" w14:textId="77777777" w:rsidR="00D67988" w:rsidRPr="00D67988" w:rsidRDefault="00D67988" w:rsidP="00D67988">
            <w:pPr>
              <w:ind w:firstLine="284"/>
              <w:contextualSpacing/>
              <w:jc w:val="both"/>
              <w:rPr>
                <w:b/>
              </w:rPr>
            </w:pPr>
            <w:r w:rsidRPr="00D67988">
              <w:rPr>
                <w:b/>
              </w:rPr>
              <w:t>Требования</w:t>
            </w:r>
          </w:p>
        </w:tc>
      </w:tr>
      <w:tr w:rsidR="00D67988" w:rsidRPr="00D67988" w14:paraId="39168559" w14:textId="77777777" w:rsidTr="00E15F3F">
        <w:trPr>
          <w:trHeight w:val="585"/>
        </w:trPr>
        <w:tc>
          <w:tcPr>
            <w:tcW w:w="552" w:type="dxa"/>
          </w:tcPr>
          <w:p w14:paraId="6691866A" w14:textId="77777777" w:rsidR="00D67988" w:rsidRPr="00D67988" w:rsidRDefault="00D67988" w:rsidP="00D67988">
            <w:pPr>
              <w:contextualSpacing/>
              <w:jc w:val="both"/>
            </w:pPr>
            <w:r w:rsidRPr="00D67988">
              <w:t>1</w:t>
            </w:r>
          </w:p>
        </w:tc>
        <w:tc>
          <w:tcPr>
            <w:tcW w:w="3878" w:type="dxa"/>
          </w:tcPr>
          <w:p w14:paraId="77DE786E" w14:textId="77777777" w:rsidR="00D67988" w:rsidRPr="00D67988" w:rsidRDefault="00D67988" w:rsidP="00D67988">
            <w:pPr>
              <w:contextualSpacing/>
              <w:jc w:val="both"/>
            </w:pPr>
            <w:r w:rsidRPr="00D67988">
              <w:t>Описание содержания выпуска</w:t>
            </w:r>
          </w:p>
        </w:tc>
        <w:tc>
          <w:tcPr>
            <w:tcW w:w="5889" w:type="dxa"/>
          </w:tcPr>
          <w:p w14:paraId="2CBF11B1" w14:textId="77777777" w:rsidR="00D67988" w:rsidRPr="00D67988" w:rsidRDefault="00D67988" w:rsidP="00D67988">
            <w:pPr>
              <w:contextualSpacing/>
              <w:jc w:val="both"/>
            </w:pPr>
            <w:r w:rsidRPr="00D67988">
              <w:t>Еженедельная итоговая, информационно- аналитическая телепередача, составленная на основе самых актуальных тем и событий Республики Беларусь.</w:t>
            </w:r>
          </w:p>
        </w:tc>
      </w:tr>
      <w:tr w:rsidR="00D67988" w:rsidRPr="00D67988" w14:paraId="33AF86B7" w14:textId="77777777" w:rsidTr="00E15F3F">
        <w:trPr>
          <w:trHeight w:val="635"/>
        </w:trPr>
        <w:tc>
          <w:tcPr>
            <w:tcW w:w="552" w:type="dxa"/>
          </w:tcPr>
          <w:p w14:paraId="30067D33" w14:textId="77777777" w:rsidR="00D67988" w:rsidRPr="00D67988" w:rsidRDefault="00D67988" w:rsidP="00D67988">
            <w:pPr>
              <w:contextualSpacing/>
              <w:jc w:val="both"/>
            </w:pPr>
            <w:r w:rsidRPr="00D67988">
              <w:t>2</w:t>
            </w:r>
          </w:p>
        </w:tc>
        <w:tc>
          <w:tcPr>
            <w:tcW w:w="3878" w:type="dxa"/>
          </w:tcPr>
          <w:p w14:paraId="03FDED84" w14:textId="77777777" w:rsidR="00D67988" w:rsidRPr="00D67988" w:rsidRDefault="00D67988" w:rsidP="00D67988">
            <w:pPr>
              <w:contextualSpacing/>
              <w:jc w:val="both"/>
            </w:pPr>
            <w:r w:rsidRPr="00D67988">
              <w:t>Структура формата выпуска</w:t>
            </w:r>
          </w:p>
        </w:tc>
        <w:tc>
          <w:tcPr>
            <w:tcW w:w="5889" w:type="dxa"/>
          </w:tcPr>
          <w:p w14:paraId="3F8D8837" w14:textId="77777777" w:rsidR="00D67988" w:rsidRPr="00D67988" w:rsidRDefault="00D67988" w:rsidP="00D67988">
            <w:pPr>
              <w:contextualSpacing/>
              <w:jc w:val="both"/>
            </w:pPr>
            <w:r w:rsidRPr="00D67988">
              <w:t xml:space="preserve">Сюжеты и краткий дайджест основных событий, не охваченных в сюжетах. Без студийных подводок ведущего. </w:t>
            </w:r>
          </w:p>
        </w:tc>
      </w:tr>
      <w:tr w:rsidR="00D67988" w:rsidRPr="00D67988" w14:paraId="6B0E2FCD" w14:textId="77777777" w:rsidTr="00E15F3F">
        <w:trPr>
          <w:trHeight w:val="274"/>
        </w:trPr>
        <w:tc>
          <w:tcPr>
            <w:tcW w:w="552" w:type="dxa"/>
          </w:tcPr>
          <w:p w14:paraId="6FCFE10F" w14:textId="77777777" w:rsidR="00D67988" w:rsidRPr="00D67988" w:rsidRDefault="00D67988" w:rsidP="00D67988">
            <w:pPr>
              <w:contextualSpacing/>
              <w:jc w:val="both"/>
            </w:pPr>
            <w:r w:rsidRPr="00D67988">
              <w:t>3</w:t>
            </w:r>
          </w:p>
        </w:tc>
        <w:tc>
          <w:tcPr>
            <w:tcW w:w="3878" w:type="dxa"/>
          </w:tcPr>
          <w:p w14:paraId="14FA00B3" w14:textId="77777777" w:rsidR="00D67988" w:rsidRPr="00D67988" w:rsidRDefault="00D67988" w:rsidP="00D67988">
            <w:pPr>
              <w:contextualSpacing/>
              <w:jc w:val="both"/>
            </w:pPr>
            <w:r w:rsidRPr="00D67988">
              <w:t>Требования к телепрограмме</w:t>
            </w:r>
          </w:p>
        </w:tc>
        <w:tc>
          <w:tcPr>
            <w:tcW w:w="5889" w:type="dxa"/>
          </w:tcPr>
          <w:p w14:paraId="55F99D6E" w14:textId="77777777" w:rsidR="00D67988" w:rsidRPr="00D67988" w:rsidRDefault="00D67988" w:rsidP="00D67988">
            <w:pPr>
              <w:contextualSpacing/>
              <w:jc w:val="both"/>
              <w:rPr>
                <w:b/>
              </w:rPr>
            </w:pPr>
            <w:r w:rsidRPr="00D67988">
              <w:rPr>
                <w:b/>
              </w:rPr>
              <w:t xml:space="preserve">Общие требования, количество материалов и их виды, жанры. Требования к качеству телепрограммы: </w:t>
            </w:r>
          </w:p>
          <w:p w14:paraId="64196CF6" w14:textId="77777777" w:rsidR="00D67988" w:rsidRPr="00D67988" w:rsidRDefault="00D67988" w:rsidP="00D67988">
            <w:pPr>
              <w:numPr>
                <w:ilvl w:val="0"/>
                <w:numId w:val="43"/>
              </w:numPr>
              <w:tabs>
                <w:tab w:val="left" w:pos="535"/>
              </w:tabs>
              <w:ind w:left="0" w:firstLine="252"/>
              <w:contextualSpacing/>
              <w:jc w:val="both"/>
            </w:pPr>
            <w:r w:rsidRPr="00D67988">
              <w:t>Три сюжета, два из которых в жанре специального репортажа, один дайджест событий недели. Сюжеты в программе связаны между собой стэндапами корреспондентов (корреспонденты при этом передают друг другу слово и обыгрывают это) либо другим режиссерским ходом.  Не менее трех локаций и не менее трех спикеров в каждом сюжете.</w:t>
            </w:r>
          </w:p>
          <w:p w14:paraId="3E75F7B4" w14:textId="77777777" w:rsidR="00D67988" w:rsidRPr="00D67988" w:rsidRDefault="00D67988" w:rsidP="00D67988">
            <w:pPr>
              <w:numPr>
                <w:ilvl w:val="0"/>
                <w:numId w:val="43"/>
              </w:numPr>
              <w:tabs>
                <w:tab w:val="left" w:pos="535"/>
              </w:tabs>
              <w:ind w:left="0" w:firstLine="252"/>
              <w:contextualSpacing/>
              <w:jc w:val="both"/>
            </w:pPr>
            <w:r w:rsidRPr="00D67988">
              <w:t>Каждый выпуск телепередачи должен быть логически закончен и пригоден для использования отдельно.</w:t>
            </w:r>
          </w:p>
          <w:p w14:paraId="4EAC822A" w14:textId="77777777" w:rsidR="00D67988" w:rsidRPr="00D67988" w:rsidRDefault="00D67988" w:rsidP="00D67988">
            <w:pPr>
              <w:numPr>
                <w:ilvl w:val="0"/>
                <w:numId w:val="43"/>
              </w:numPr>
              <w:tabs>
                <w:tab w:val="left" w:pos="535"/>
              </w:tabs>
              <w:ind w:left="0" w:firstLine="252"/>
              <w:contextualSpacing/>
              <w:jc w:val="both"/>
            </w:pPr>
            <w:r w:rsidRPr="00D67988">
              <w:t>Все выпуски телепередачи должны быть выполнены в едином графическом оформлении с учетом стиля телеканала «БелРос».</w:t>
            </w:r>
          </w:p>
          <w:p w14:paraId="4B0A73ED" w14:textId="77777777" w:rsidR="00D67988" w:rsidRPr="00D67988" w:rsidRDefault="00D67988" w:rsidP="00D67988">
            <w:pPr>
              <w:numPr>
                <w:ilvl w:val="0"/>
                <w:numId w:val="43"/>
              </w:numPr>
              <w:tabs>
                <w:tab w:val="left" w:pos="535"/>
              </w:tabs>
              <w:ind w:left="0" w:firstLine="252"/>
              <w:contextualSpacing/>
              <w:jc w:val="both"/>
            </w:pPr>
            <w:r w:rsidRPr="00D67988">
              <w:t xml:space="preserve">Изготавливаемые выпуски телепередачи должны быть готовыми к размещению в эфире телеканала «БелРос» без дополнительной редакционной и технической обработки, </w:t>
            </w:r>
            <w:r w:rsidRPr="00D67988">
              <w:rPr>
                <w:rFonts w:eastAsia="SimSun"/>
                <w:kern w:val="1"/>
                <w:lang w:eastAsia="hi-IN" w:bidi="hi-IN"/>
              </w:rPr>
              <w:t xml:space="preserve">а также для размещения на интернет-сайте и в социальных сетях «БелРос». </w:t>
            </w:r>
          </w:p>
        </w:tc>
      </w:tr>
      <w:tr w:rsidR="00D67988" w:rsidRPr="00D67988" w14:paraId="7D1D6D07" w14:textId="77777777" w:rsidTr="00E15F3F">
        <w:trPr>
          <w:trHeight w:val="399"/>
        </w:trPr>
        <w:tc>
          <w:tcPr>
            <w:tcW w:w="552" w:type="dxa"/>
          </w:tcPr>
          <w:p w14:paraId="1A4CAA1C" w14:textId="77777777" w:rsidR="00D67988" w:rsidRPr="00D67988" w:rsidRDefault="00D67988" w:rsidP="00D67988">
            <w:pPr>
              <w:contextualSpacing/>
              <w:jc w:val="both"/>
            </w:pPr>
            <w:r w:rsidRPr="00D67988">
              <w:t>4</w:t>
            </w:r>
          </w:p>
        </w:tc>
        <w:tc>
          <w:tcPr>
            <w:tcW w:w="3878" w:type="dxa"/>
          </w:tcPr>
          <w:p w14:paraId="0A26B789" w14:textId="77777777" w:rsidR="00D67988" w:rsidRPr="00D67988" w:rsidRDefault="00D67988" w:rsidP="00D67988">
            <w:pPr>
              <w:contextualSpacing/>
              <w:jc w:val="both"/>
            </w:pPr>
            <w:r w:rsidRPr="00D67988">
              <w:t>Хронометраж выпуска</w:t>
            </w:r>
          </w:p>
        </w:tc>
        <w:tc>
          <w:tcPr>
            <w:tcW w:w="5889" w:type="dxa"/>
          </w:tcPr>
          <w:p w14:paraId="0A5BC190" w14:textId="77777777" w:rsidR="00D67988" w:rsidRPr="00D67988" w:rsidRDefault="00D67988" w:rsidP="00D67988">
            <w:pPr>
              <w:contextualSpacing/>
              <w:jc w:val="both"/>
            </w:pPr>
            <w:r w:rsidRPr="00D67988">
              <w:t>26 минут 00 секунд (допускается +/-(плюс-минус) 30 секунд)</w:t>
            </w:r>
          </w:p>
        </w:tc>
      </w:tr>
      <w:tr w:rsidR="00D67988" w:rsidRPr="00D67988" w14:paraId="60404812" w14:textId="77777777" w:rsidTr="00E15F3F">
        <w:trPr>
          <w:trHeight w:val="749"/>
        </w:trPr>
        <w:tc>
          <w:tcPr>
            <w:tcW w:w="552" w:type="dxa"/>
          </w:tcPr>
          <w:p w14:paraId="6CEC9CD4" w14:textId="77777777" w:rsidR="00D67988" w:rsidRPr="00D67988" w:rsidRDefault="00D67988" w:rsidP="00D67988">
            <w:pPr>
              <w:contextualSpacing/>
              <w:jc w:val="both"/>
            </w:pPr>
            <w:r w:rsidRPr="00D67988">
              <w:t>5</w:t>
            </w:r>
          </w:p>
        </w:tc>
        <w:tc>
          <w:tcPr>
            <w:tcW w:w="3878" w:type="dxa"/>
          </w:tcPr>
          <w:p w14:paraId="4C495173" w14:textId="77777777" w:rsidR="00D67988" w:rsidRPr="00D67988" w:rsidRDefault="00D67988" w:rsidP="00D67988">
            <w:pPr>
              <w:contextualSpacing/>
              <w:jc w:val="both"/>
              <w:rPr>
                <w:shd w:val="clear" w:color="auto" w:fill="FFFFFF"/>
              </w:rPr>
            </w:pPr>
            <w:r w:rsidRPr="00D67988">
              <w:rPr>
                <w:shd w:val="clear" w:color="auto" w:fill="FFFFFF"/>
              </w:rPr>
              <w:t>Количество оригинальных выпусков в неделю,</w:t>
            </w:r>
            <w:r w:rsidRPr="00D67988">
              <w:t xml:space="preserve"> </w:t>
            </w:r>
            <w:r w:rsidRPr="00D67988">
              <w:rPr>
                <w:shd w:val="clear" w:color="auto" w:fill="FFFFFF"/>
              </w:rPr>
              <w:t>время выхода в эфир оригинальных выпусков программы</w:t>
            </w:r>
          </w:p>
        </w:tc>
        <w:tc>
          <w:tcPr>
            <w:tcW w:w="5889" w:type="dxa"/>
          </w:tcPr>
          <w:p w14:paraId="33C679ED" w14:textId="77777777" w:rsidR="00D67988" w:rsidRPr="00D67988" w:rsidRDefault="00D67988" w:rsidP="00D67988">
            <w:pPr>
              <w:contextualSpacing/>
              <w:jc w:val="both"/>
            </w:pPr>
            <w:r w:rsidRPr="00D67988">
              <w:t>Один выпуск в неделю в соответствии с текущей сеткой телеканала «БелРос».</w:t>
            </w:r>
          </w:p>
        </w:tc>
      </w:tr>
      <w:tr w:rsidR="00D67988" w:rsidRPr="00D67988" w14:paraId="2B1C9822" w14:textId="77777777" w:rsidTr="00E15F3F">
        <w:trPr>
          <w:trHeight w:val="741"/>
        </w:trPr>
        <w:tc>
          <w:tcPr>
            <w:tcW w:w="552" w:type="dxa"/>
          </w:tcPr>
          <w:p w14:paraId="1D19C59D" w14:textId="77777777" w:rsidR="00D67988" w:rsidRPr="00D67988" w:rsidRDefault="00D67988" w:rsidP="00D67988">
            <w:pPr>
              <w:contextualSpacing/>
              <w:jc w:val="both"/>
            </w:pPr>
            <w:r w:rsidRPr="00D67988">
              <w:t>6</w:t>
            </w:r>
          </w:p>
        </w:tc>
        <w:tc>
          <w:tcPr>
            <w:tcW w:w="3878" w:type="dxa"/>
          </w:tcPr>
          <w:p w14:paraId="00BEE12B" w14:textId="77777777" w:rsidR="00D67988" w:rsidRPr="00D67988" w:rsidRDefault="00D67988" w:rsidP="00D67988">
            <w:pPr>
              <w:contextualSpacing/>
              <w:jc w:val="both"/>
            </w:pPr>
            <w:r w:rsidRPr="00D67988">
              <w:t xml:space="preserve">Срок предполагаемого сотрудничества </w:t>
            </w:r>
          </w:p>
        </w:tc>
        <w:tc>
          <w:tcPr>
            <w:tcW w:w="5889" w:type="dxa"/>
          </w:tcPr>
          <w:p w14:paraId="35D0ECE3" w14:textId="77777777" w:rsidR="00D67988" w:rsidRPr="00D67988" w:rsidRDefault="00D67988" w:rsidP="00D67988">
            <w:pPr>
              <w:contextualSpacing/>
              <w:jc w:val="both"/>
            </w:pPr>
            <w:r w:rsidRPr="00D67988">
              <w:t>В течение 2023 года</w:t>
            </w:r>
          </w:p>
        </w:tc>
      </w:tr>
      <w:tr w:rsidR="00D67988" w:rsidRPr="00D67988" w14:paraId="6257A71E" w14:textId="77777777" w:rsidTr="00E15F3F">
        <w:trPr>
          <w:trHeight w:val="1050"/>
        </w:trPr>
        <w:tc>
          <w:tcPr>
            <w:tcW w:w="552" w:type="dxa"/>
          </w:tcPr>
          <w:p w14:paraId="0305233A" w14:textId="77777777" w:rsidR="00D67988" w:rsidRPr="00D67988" w:rsidRDefault="00D67988" w:rsidP="00D67988">
            <w:pPr>
              <w:contextualSpacing/>
              <w:jc w:val="both"/>
            </w:pPr>
            <w:r w:rsidRPr="00D67988">
              <w:t>7</w:t>
            </w:r>
          </w:p>
        </w:tc>
        <w:tc>
          <w:tcPr>
            <w:tcW w:w="3878" w:type="dxa"/>
          </w:tcPr>
          <w:p w14:paraId="7725177F" w14:textId="77777777" w:rsidR="00D67988" w:rsidRPr="00D67988" w:rsidRDefault="00D67988" w:rsidP="00D67988">
            <w:pPr>
              <w:contextualSpacing/>
              <w:jc w:val="both"/>
            </w:pPr>
            <w:r w:rsidRPr="00D67988">
              <w:rPr>
                <w:shd w:val="clear" w:color="auto" w:fill="FFFFFF"/>
              </w:rPr>
              <w:t>Требования к графическому оформлению</w:t>
            </w:r>
          </w:p>
        </w:tc>
        <w:tc>
          <w:tcPr>
            <w:tcW w:w="5889" w:type="dxa"/>
          </w:tcPr>
          <w:p w14:paraId="65036284" w14:textId="77777777" w:rsidR="00D67988" w:rsidRPr="00D67988" w:rsidRDefault="00D67988" w:rsidP="00D67988">
            <w:pPr>
              <w:contextualSpacing/>
              <w:jc w:val="both"/>
              <w:rPr>
                <w:b/>
              </w:rPr>
            </w:pPr>
            <w:r w:rsidRPr="00D67988">
              <w:rPr>
                <w:b/>
              </w:rPr>
              <w:t xml:space="preserve">Оформление телепрограммы: </w:t>
            </w:r>
          </w:p>
          <w:p w14:paraId="4DE74AC7" w14:textId="77777777" w:rsidR="00D67988" w:rsidRPr="00D67988" w:rsidRDefault="00D67988" w:rsidP="00D67988">
            <w:pPr>
              <w:contextualSpacing/>
              <w:jc w:val="both"/>
            </w:pPr>
            <w:r w:rsidRPr="00D67988">
              <w:t>начальная и конечная шапки, лого программы, отбивка, «портретная» графика, отбивки и внутренняя графика рубрики дайджест, титры, геолокация съемки, бегущая строка.</w:t>
            </w:r>
          </w:p>
          <w:p w14:paraId="3D2C928E" w14:textId="77777777" w:rsidR="00D67988" w:rsidRPr="00D67988" w:rsidRDefault="00D67988" w:rsidP="00D67988">
            <w:pPr>
              <w:contextualSpacing/>
              <w:jc w:val="both"/>
              <w:rPr>
                <w:b/>
              </w:rPr>
            </w:pPr>
            <w:r w:rsidRPr="00D67988">
              <w:rPr>
                <w:b/>
              </w:rPr>
              <w:t xml:space="preserve">Оперативная графика: </w:t>
            </w:r>
          </w:p>
          <w:p w14:paraId="71FF1864" w14:textId="77777777" w:rsidR="00D67988" w:rsidRPr="00D67988" w:rsidRDefault="00D67988" w:rsidP="00D67988">
            <w:pPr>
              <w:contextualSpacing/>
              <w:jc w:val="both"/>
            </w:pPr>
            <w:r w:rsidRPr="00D67988">
              <w:t xml:space="preserve">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 Отбивки (основная и по рубрикам), шапка. </w:t>
            </w:r>
          </w:p>
        </w:tc>
      </w:tr>
      <w:tr w:rsidR="00D67988" w:rsidRPr="00D67988" w14:paraId="122D75E7" w14:textId="77777777" w:rsidTr="00E15F3F">
        <w:trPr>
          <w:trHeight w:val="975"/>
        </w:trPr>
        <w:tc>
          <w:tcPr>
            <w:tcW w:w="552" w:type="dxa"/>
          </w:tcPr>
          <w:p w14:paraId="57B30E3A" w14:textId="77777777" w:rsidR="00D67988" w:rsidRPr="00D67988" w:rsidRDefault="00D67988" w:rsidP="00D67988">
            <w:pPr>
              <w:contextualSpacing/>
              <w:jc w:val="both"/>
            </w:pPr>
            <w:r w:rsidRPr="00D67988">
              <w:lastRenderedPageBreak/>
              <w:t>8</w:t>
            </w:r>
          </w:p>
        </w:tc>
        <w:tc>
          <w:tcPr>
            <w:tcW w:w="3878" w:type="dxa"/>
          </w:tcPr>
          <w:p w14:paraId="0B35A93B" w14:textId="77777777" w:rsidR="00D67988" w:rsidRPr="00D67988" w:rsidRDefault="00D67988" w:rsidP="00D67988">
            <w:pPr>
              <w:contextualSpacing/>
              <w:jc w:val="both"/>
            </w:pPr>
            <w:r w:rsidRPr="00D67988">
              <w:rPr>
                <w:shd w:val="clear" w:color="auto" w:fill="FFFFFF"/>
              </w:rPr>
              <w:t>Технические параметры видеозаписи:</w:t>
            </w:r>
          </w:p>
        </w:tc>
        <w:tc>
          <w:tcPr>
            <w:tcW w:w="5889" w:type="dxa"/>
          </w:tcPr>
          <w:p w14:paraId="24A9EDF7" w14:textId="77777777" w:rsidR="00D67988" w:rsidRPr="00D67988" w:rsidRDefault="00D67988" w:rsidP="00D67988">
            <w:pPr>
              <w:widowControl w:val="0"/>
              <w:suppressAutoHyphens/>
              <w:jc w:val="both"/>
              <w:rPr>
                <w:rFonts w:eastAsia="SimSun"/>
                <w:kern w:val="1"/>
                <w:lang w:eastAsia="hi-IN" w:bidi="hi-IN"/>
              </w:rPr>
            </w:pPr>
            <w:r w:rsidRPr="00D67988">
              <w:rPr>
                <w:rFonts w:eastAsia="SimSun"/>
                <w:kern w:val="1"/>
                <w:lang w:eastAsia="hi-IN" w:bidi="hi-IN"/>
              </w:rPr>
              <w:t xml:space="preserve">HD </w:t>
            </w:r>
          </w:p>
          <w:p w14:paraId="261AD2AE" w14:textId="77777777" w:rsidR="00D67988" w:rsidRPr="00D67988" w:rsidRDefault="00D67988" w:rsidP="00D67988">
            <w:pPr>
              <w:widowControl w:val="0"/>
              <w:suppressAutoHyphens/>
              <w:jc w:val="both"/>
              <w:rPr>
                <w:rFonts w:eastAsia="SimSun"/>
                <w:kern w:val="1"/>
                <w:lang w:eastAsia="hi-IN" w:bidi="hi-IN"/>
              </w:rPr>
            </w:pPr>
            <w:r w:rsidRPr="00D67988">
              <w:rPr>
                <w:rFonts w:eastAsia="SimSun"/>
                <w:kern w:val="1"/>
                <w:lang w:eastAsia="hi-IN" w:bidi="hi-IN"/>
              </w:rPr>
              <w:t xml:space="preserve">Формат видео: </w:t>
            </w:r>
          </w:p>
          <w:p w14:paraId="6E112EA8" w14:textId="77777777" w:rsidR="00D67988" w:rsidRPr="00D67988" w:rsidRDefault="00D67988" w:rsidP="00D67988">
            <w:pPr>
              <w:widowControl w:val="0"/>
              <w:suppressAutoHyphens/>
              <w:jc w:val="both"/>
              <w:rPr>
                <w:rFonts w:eastAsia="SimSun"/>
                <w:kern w:val="1"/>
                <w:lang w:eastAsia="hi-IN" w:bidi="hi-IN"/>
              </w:rPr>
            </w:pPr>
            <w:r w:rsidRPr="00D67988">
              <w:rPr>
                <w:rFonts w:eastAsia="SimSun"/>
                <w:kern w:val="1"/>
                <w:lang w:eastAsia="hi-IN" w:bidi="hi-IN"/>
              </w:rPr>
              <w:t>1080/50i (UFF) или 1080/25p</w:t>
            </w:r>
          </w:p>
          <w:p w14:paraId="2437CDE2" w14:textId="77777777" w:rsidR="00D67988" w:rsidRPr="00D67988" w:rsidRDefault="00D67988" w:rsidP="00D67988">
            <w:pPr>
              <w:widowControl w:val="0"/>
              <w:suppressAutoHyphens/>
              <w:jc w:val="both"/>
              <w:rPr>
                <w:rFonts w:eastAsia="SimSun"/>
                <w:kern w:val="1"/>
                <w:lang w:eastAsia="hi-IN" w:bidi="hi-IN"/>
              </w:rPr>
            </w:pPr>
            <w:r w:rsidRPr="00D67988">
              <w:rPr>
                <w:rFonts w:eastAsia="SimSun"/>
                <w:kern w:val="1"/>
                <w:lang w:eastAsia="hi-IN" w:bidi="hi-IN"/>
              </w:rPr>
              <w:t>Кодирование:</w:t>
            </w:r>
          </w:p>
          <w:p w14:paraId="0BE20B7B" w14:textId="77777777" w:rsidR="00D67988" w:rsidRPr="00D67988" w:rsidRDefault="00D67988" w:rsidP="00D67988">
            <w:pPr>
              <w:widowControl w:val="0"/>
              <w:suppressAutoHyphens/>
              <w:jc w:val="both"/>
              <w:rPr>
                <w:rFonts w:eastAsia="SimSun"/>
                <w:kern w:val="1"/>
                <w:lang w:eastAsia="hi-IN" w:bidi="hi-IN"/>
              </w:rPr>
            </w:pPr>
            <w:r w:rsidRPr="00D67988">
              <w:rPr>
                <w:rFonts w:eastAsia="SimSun"/>
                <w:kern w:val="1"/>
                <w:lang w:eastAsia="hi-IN" w:bidi="hi-IN"/>
              </w:rPr>
              <w:t>h.264 в контейнере .mp4 с потоком 20-50Mbps или</w:t>
            </w:r>
          </w:p>
          <w:p w14:paraId="79DF1FE2" w14:textId="77777777" w:rsidR="00D67988" w:rsidRPr="00D67988" w:rsidRDefault="00D67988" w:rsidP="00D67988">
            <w:pPr>
              <w:widowControl w:val="0"/>
              <w:suppressAutoHyphens/>
              <w:jc w:val="both"/>
              <w:rPr>
                <w:rFonts w:eastAsia="SimSun"/>
                <w:kern w:val="1"/>
                <w:lang w:eastAsia="hi-IN" w:bidi="hi-IN"/>
              </w:rPr>
            </w:pPr>
            <w:r w:rsidRPr="00D67988">
              <w:rPr>
                <w:rFonts w:eastAsia="SimSun"/>
                <w:kern w:val="1"/>
                <w:lang w:eastAsia="hi-IN" w:bidi="hi-IN"/>
              </w:rPr>
              <w:t>XDCamHD 50Mbps в контейнере. mxf OP1A</w:t>
            </w:r>
          </w:p>
          <w:p w14:paraId="7FD715C3" w14:textId="77777777" w:rsidR="00D67988" w:rsidRPr="00D67988" w:rsidRDefault="00D67988" w:rsidP="00D67988">
            <w:pPr>
              <w:widowControl w:val="0"/>
              <w:suppressAutoHyphens/>
              <w:jc w:val="both"/>
              <w:rPr>
                <w:rFonts w:eastAsia="SimSun"/>
                <w:kern w:val="1"/>
                <w:lang w:eastAsia="hi-IN" w:bidi="hi-IN"/>
              </w:rPr>
            </w:pPr>
            <w:r w:rsidRPr="00D67988">
              <w:rPr>
                <w:rFonts w:eastAsia="SimSun"/>
                <w:kern w:val="1"/>
                <w:lang w:eastAsia="hi-IN" w:bidi="hi-IN"/>
              </w:rPr>
              <w:t xml:space="preserve">Формат звука: </w:t>
            </w:r>
          </w:p>
          <w:p w14:paraId="796AD2FF" w14:textId="77777777" w:rsidR="00D67988" w:rsidRPr="00D67988" w:rsidRDefault="00D67988" w:rsidP="00D67988">
            <w:pPr>
              <w:widowControl w:val="0"/>
              <w:suppressAutoHyphens/>
              <w:jc w:val="both"/>
              <w:rPr>
                <w:rFonts w:eastAsia="SimSun"/>
                <w:kern w:val="1"/>
                <w:lang w:eastAsia="hi-IN" w:bidi="hi-IN"/>
              </w:rPr>
            </w:pPr>
            <w:r w:rsidRPr="00D67988">
              <w:rPr>
                <w:rFonts w:eastAsia="SimSun"/>
                <w:kern w:val="1"/>
                <w:lang w:eastAsia="hi-IN" w:bidi="hi-IN"/>
              </w:rPr>
              <w:t>PCM 16bit 48kHz, 2 канала моно или стерео, максимальный уровень звука -12 dBFS, уровень громкости программы -23LUFS +/-</w:t>
            </w:r>
          </w:p>
        </w:tc>
      </w:tr>
      <w:tr w:rsidR="00D67988" w:rsidRPr="00D67988" w14:paraId="7B31DD8A" w14:textId="77777777" w:rsidTr="00E15F3F">
        <w:trPr>
          <w:trHeight w:val="699"/>
        </w:trPr>
        <w:tc>
          <w:tcPr>
            <w:tcW w:w="552" w:type="dxa"/>
          </w:tcPr>
          <w:p w14:paraId="7510DCBB" w14:textId="77777777" w:rsidR="00D67988" w:rsidRPr="00D67988" w:rsidRDefault="00D67988" w:rsidP="00D67988">
            <w:pPr>
              <w:contextualSpacing/>
              <w:jc w:val="both"/>
            </w:pPr>
            <w:r w:rsidRPr="00D67988">
              <w:t>9</w:t>
            </w:r>
          </w:p>
        </w:tc>
        <w:tc>
          <w:tcPr>
            <w:tcW w:w="3878" w:type="dxa"/>
          </w:tcPr>
          <w:p w14:paraId="22F0EC85" w14:textId="77777777" w:rsidR="00D67988" w:rsidRPr="00D67988" w:rsidRDefault="00D67988" w:rsidP="00D67988">
            <w:pPr>
              <w:contextualSpacing/>
              <w:jc w:val="both"/>
              <w:rPr>
                <w:shd w:val="clear" w:color="auto" w:fill="FFFFFF"/>
              </w:rPr>
            </w:pPr>
            <w:r w:rsidRPr="00D67988">
              <w:rPr>
                <w:shd w:val="clear" w:color="auto" w:fill="FFFFFF"/>
              </w:rPr>
              <w:t>Согласование и прием телепрограммы</w:t>
            </w:r>
          </w:p>
        </w:tc>
        <w:tc>
          <w:tcPr>
            <w:tcW w:w="5889" w:type="dxa"/>
          </w:tcPr>
          <w:p w14:paraId="0FAE6417" w14:textId="77777777" w:rsidR="00D67988" w:rsidRPr="00D67988" w:rsidRDefault="00D67988" w:rsidP="00D67988">
            <w:pPr>
              <w:suppressAutoHyphens/>
              <w:contextualSpacing/>
              <w:jc w:val="both"/>
              <w:rPr>
                <w:bCs/>
              </w:rPr>
            </w:pPr>
            <w:r w:rsidRPr="00D67988">
              <w:rPr>
                <w:bCs/>
              </w:rPr>
              <w:t>Контроль всех этапов подготовки выпуска телепрограммы, ее окончательную приемку осуществляет Заказчик, куратором телепрограммы от которого является Первый заместитель Председателя ТРО Союза.</w:t>
            </w:r>
          </w:p>
          <w:p w14:paraId="30427B8E" w14:textId="77777777" w:rsidR="00D67988" w:rsidRPr="00D67988" w:rsidRDefault="00D67988" w:rsidP="00D67988">
            <w:pPr>
              <w:suppressAutoHyphens/>
              <w:contextualSpacing/>
              <w:jc w:val="both"/>
              <w:rPr>
                <w:bCs/>
              </w:rPr>
            </w:pPr>
            <w:r w:rsidRPr="00D67988">
              <w:rPr>
                <w:bCs/>
              </w:rPr>
              <w:t xml:space="preserve">Этапы согласования выпуска телепрограммы с Заказчиком: </w:t>
            </w:r>
          </w:p>
          <w:p w14:paraId="018ACF15" w14:textId="77777777" w:rsidR="00D67988" w:rsidRPr="00D67988" w:rsidRDefault="00D67988" w:rsidP="00D67988">
            <w:pPr>
              <w:numPr>
                <w:ilvl w:val="0"/>
                <w:numId w:val="44"/>
              </w:numPr>
              <w:suppressAutoHyphens/>
              <w:ind w:left="0" w:firstLine="360"/>
              <w:contextualSpacing/>
              <w:jc w:val="both"/>
              <w:rPr>
                <w:bCs/>
              </w:rPr>
            </w:pPr>
            <w:r w:rsidRPr="00D67988">
              <w:rPr>
                <w:bCs/>
              </w:rPr>
              <w:t>Сценарный план выпуска телепрограммы согласовывается не позднее 16:00 (время московское) среды текущей недели.</w:t>
            </w:r>
          </w:p>
          <w:p w14:paraId="4536F999" w14:textId="77777777" w:rsidR="00D67988" w:rsidRPr="00D67988" w:rsidRDefault="00D67988" w:rsidP="00D67988">
            <w:pPr>
              <w:numPr>
                <w:ilvl w:val="0"/>
                <w:numId w:val="44"/>
              </w:numPr>
              <w:suppressAutoHyphens/>
              <w:ind w:left="0" w:firstLine="360"/>
              <w:contextualSpacing/>
              <w:jc w:val="both"/>
              <w:rPr>
                <w:bCs/>
              </w:rPr>
            </w:pPr>
            <w:r w:rsidRPr="00D67988">
              <w:rPr>
                <w:bCs/>
              </w:rPr>
              <w:t xml:space="preserve">Тексты сюжетов и дайджеста телепрограммы посредством электронной почты направляются на согласование в субботу текущей недели по мере их создания производителем. </w:t>
            </w:r>
          </w:p>
          <w:p w14:paraId="6912396C" w14:textId="77777777" w:rsidR="00D67988" w:rsidRPr="00D67988" w:rsidRDefault="00D67988" w:rsidP="00D67988">
            <w:pPr>
              <w:numPr>
                <w:ilvl w:val="0"/>
                <w:numId w:val="44"/>
              </w:numPr>
              <w:suppressAutoHyphens/>
              <w:ind w:left="0" w:firstLine="360"/>
              <w:contextualSpacing/>
              <w:jc w:val="both"/>
              <w:rPr>
                <w:bCs/>
              </w:rPr>
            </w:pPr>
            <w:r w:rsidRPr="00D67988">
              <w:rPr>
                <w:bCs/>
              </w:rPr>
              <w:t>Полностью готовый выпуск телепрограммы посредством электронной почты направляется на согласование не позднее 9:00 (время московское) дня выхода в эфир телепрограммы и принимается до 12:00 (время московское).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п.10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плей-листе «БелРоса».</w:t>
            </w:r>
          </w:p>
        </w:tc>
      </w:tr>
      <w:tr w:rsidR="00D67988" w:rsidRPr="00D67988" w14:paraId="7D49F7B5" w14:textId="77777777" w:rsidTr="00E15F3F">
        <w:trPr>
          <w:trHeight w:val="1401"/>
        </w:trPr>
        <w:tc>
          <w:tcPr>
            <w:tcW w:w="552" w:type="dxa"/>
          </w:tcPr>
          <w:p w14:paraId="430CFA42" w14:textId="77777777" w:rsidR="00D67988" w:rsidRPr="00D67988" w:rsidRDefault="00D67988" w:rsidP="00D67988">
            <w:pPr>
              <w:contextualSpacing/>
              <w:jc w:val="both"/>
            </w:pPr>
            <w:r w:rsidRPr="00D67988">
              <w:t>10</w:t>
            </w:r>
          </w:p>
        </w:tc>
        <w:tc>
          <w:tcPr>
            <w:tcW w:w="3878" w:type="dxa"/>
          </w:tcPr>
          <w:p w14:paraId="63E98B05" w14:textId="77777777" w:rsidR="00D67988" w:rsidRPr="00D67988" w:rsidRDefault="00D67988" w:rsidP="00D67988">
            <w:pPr>
              <w:contextualSpacing/>
              <w:jc w:val="both"/>
              <w:rPr>
                <w:b/>
              </w:rPr>
            </w:pPr>
            <w:r w:rsidRPr="00D67988">
              <w:rPr>
                <w:shd w:val="clear" w:color="auto" w:fill="FFFFFF"/>
              </w:rPr>
              <w:t>Способ и графика передачи Заказчику готовых выпусков программы </w:t>
            </w:r>
          </w:p>
        </w:tc>
        <w:tc>
          <w:tcPr>
            <w:tcW w:w="5889" w:type="dxa"/>
          </w:tcPr>
          <w:p w14:paraId="11871EE1" w14:textId="77777777" w:rsidR="00D67988" w:rsidRPr="00D67988" w:rsidRDefault="00D67988" w:rsidP="00D67988">
            <w:pPr>
              <w:jc w:val="both"/>
              <w:rPr>
                <w:rFonts w:eastAsia="SimSun"/>
                <w:spacing w:val="-4"/>
                <w:kern w:val="1"/>
                <w:lang w:eastAsia="hi-IN" w:bidi="hi-IN"/>
              </w:rPr>
            </w:pPr>
            <w:r w:rsidRPr="00D67988">
              <w:rPr>
                <w:rFonts w:eastAsia="SimSun"/>
                <w:spacing w:val="-4"/>
                <w:kern w:val="1"/>
                <w:lang w:eastAsia="hi-IN" w:bidi="hi-IN"/>
              </w:rPr>
              <w:t>Окончательная версия телепередачи</w:t>
            </w:r>
            <w:r w:rsidRPr="00D67988">
              <w:rPr>
                <w:rFonts w:eastAsia="SimSun"/>
                <w:b/>
                <w:spacing w:val="-4"/>
                <w:kern w:val="1"/>
                <w:lang w:eastAsia="hi-IN" w:bidi="hi-IN"/>
              </w:rPr>
              <w:t xml:space="preserve"> </w:t>
            </w:r>
            <w:r w:rsidRPr="00D67988">
              <w:rPr>
                <w:rFonts w:eastAsia="SimSun"/>
                <w:spacing w:val="-4"/>
                <w:kern w:val="1"/>
                <w:lang w:eastAsia="hi-IN" w:bidi="hi-IN"/>
              </w:rPr>
              <w:t>надлежащего технического качества должна быть предоставлена</w:t>
            </w:r>
            <w:r w:rsidRPr="00D67988">
              <w:rPr>
                <w:rFonts w:eastAsia="SimSun"/>
                <w:b/>
                <w:spacing w:val="-4"/>
                <w:kern w:val="1"/>
                <w:lang w:eastAsia="hi-IN" w:bidi="hi-IN"/>
              </w:rPr>
              <w:t xml:space="preserve"> </w:t>
            </w:r>
            <w:r w:rsidRPr="00D67988">
              <w:rPr>
                <w:rFonts w:eastAsia="SimSun"/>
                <w:spacing w:val="-4"/>
                <w:kern w:val="1"/>
                <w:lang w:eastAsia="hi-IN" w:bidi="hi-IN"/>
              </w:rPr>
              <w:t xml:space="preserve">Заказчику путем пересылки по </w:t>
            </w:r>
            <w:r w:rsidRPr="00D67988">
              <w:rPr>
                <w:rFonts w:eastAsia="SimSun"/>
                <w:spacing w:val="-4"/>
                <w:kern w:val="1"/>
                <w:lang w:val="en-US" w:eastAsia="hi-IN" w:bidi="hi-IN"/>
              </w:rPr>
              <w:t>FTP</w:t>
            </w:r>
            <w:r w:rsidRPr="00D67988">
              <w:rPr>
                <w:rFonts w:eastAsia="SimSun"/>
                <w:spacing w:val="-4"/>
                <w:kern w:val="1"/>
                <w:lang w:eastAsia="hi-IN" w:bidi="hi-IN"/>
              </w:rPr>
              <w:t xml:space="preserve"> серверу не позднее, чем за 2 часа до планируемого выхода в эфир выпуска телепередачи.</w:t>
            </w:r>
          </w:p>
          <w:p w14:paraId="07B84BF9" w14:textId="77777777" w:rsidR="00D67988" w:rsidRPr="00D67988" w:rsidRDefault="00D67988" w:rsidP="00D67988">
            <w:pPr>
              <w:widowControl w:val="0"/>
              <w:suppressAutoHyphens/>
              <w:jc w:val="both"/>
              <w:rPr>
                <w:rFonts w:eastAsia="SimSun"/>
                <w:spacing w:val="-4"/>
                <w:kern w:val="1"/>
                <w:lang w:eastAsia="hi-IN" w:bidi="hi-IN"/>
              </w:rPr>
            </w:pPr>
            <w:r w:rsidRPr="00D67988">
              <w:rPr>
                <w:rFonts w:eastAsia="SimSun"/>
                <w:spacing w:val="-4"/>
                <w:kern w:val="1"/>
                <w:lang w:eastAsia="hi-IN" w:bidi="hi-IN"/>
              </w:rPr>
              <w:t xml:space="preserve">Анонс выпуска программы передается не позднее 2дней до выхода программы в эфир путем пересылки по </w:t>
            </w:r>
            <w:r w:rsidRPr="00D67988">
              <w:rPr>
                <w:rFonts w:eastAsia="SimSun"/>
                <w:spacing w:val="-4"/>
                <w:kern w:val="1"/>
                <w:lang w:val="en-US" w:eastAsia="hi-IN" w:bidi="hi-IN"/>
              </w:rPr>
              <w:t>FTP</w:t>
            </w:r>
            <w:r w:rsidRPr="00D67988">
              <w:rPr>
                <w:rFonts w:eastAsia="SimSun"/>
                <w:spacing w:val="-4"/>
                <w:kern w:val="1"/>
                <w:lang w:eastAsia="hi-IN" w:bidi="hi-IN"/>
              </w:rPr>
              <w:t xml:space="preserve"> сервер.</w:t>
            </w:r>
          </w:p>
          <w:p w14:paraId="444745B5" w14:textId="77777777" w:rsidR="00D67988" w:rsidRPr="00D67988" w:rsidRDefault="00D67988" w:rsidP="00D67988">
            <w:pPr>
              <w:suppressAutoHyphens/>
              <w:contextualSpacing/>
              <w:jc w:val="both"/>
              <w:rPr>
                <w:spacing w:val="-4"/>
                <w:lang w:eastAsia="zh-CN"/>
              </w:rPr>
            </w:pPr>
            <w:r w:rsidRPr="00D67988">
              <w:rPr>
                <w:rFonts w:eastAsia="SimSun" w:cs="Mangal"/>
                <w:spacing w:val="-4"/>
                <w:kern w:val="1"/>
                <w:lang w:eastAsia="hi-IN" w:bidi="hi-IN"/>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D67988">
              <w:rPr>
                <w:rFonts w:eastAsia="SimSun" w:cs="Mangal"/>
                <w:spacing w:val="-4"/>
                <w:kern w:val="1"/>
                <w:lang w:val="en-US" w:eastAsia="hi-IN" w:bidi="hi-IN"/>
              </w:rPr>
              <w:t>Caps</w:t>
            </w:r>
            <w:r w:rsidRPr="00D67988">
              <w:rPr>
                <w:rFonts w:eastAsia="SimSun" w:cs="Mangal"/>
                <w:spacing w:val="-4"/>
                <w:kern w:val="1"/>
                <w:lang w:eastAsia="hi-IN" w:bidi="hi-IN"/>
              </w:rPr>
              <w:t xml:space="preserve"> </w:t>
            </w:r>
            <w:r w:rsidRPr="00D67988">
              <w:rPr>
                <w:rFonts w:eastAsia="SimSun" w:cs="Mangal"/>
                <w:spacing w:val="-4"/>
                <w:kern w:val="1"/>
                <w:lang w:val="en-US" w:eastAsia="hi-IN" w:bidi="hi-IN"/>
              </w:rPr>
              <w:t>Lock</w:t>
            </w:r>
            <w:r w:rsidRPr="00D67988">
              <w:rPr>
                <w:rFonts w:eastAsia="SimSun" w:cs="Mangal"/>
                <w:spacing w:val="-4"/>
                <w:kern w:val="1"/>
                <w:lang w:eastAsia="hi-IN" w:bidi="hi-IN"/>
              </w:rPr>
              <w:t>) кириллицей.</w:t>
            </w:r>
            <w:r w:rsidRPr="00D67988">
              <w:rPr>
                <w:rFonts w:eastAsia="SimSun"/>
                <w:spacing w:val="-4"/>
                <w:kern w:val="1"/>
                <w:lang w:eastAsia="hi-IN" w:bidi="hi-IN"/>
              </w:rPr>
              <w:t xml:space="preserve"> Производитель передает на </w:t>
            </w:r>
            <w:r w:rsidRPr="00D67988">
              <w:rPr>
                <w:rFonts w:eastAsia="SimSun"/>
                <w:spacing w:val="-4"/>
                <w:kern w:val="1"/>
                <w:lang w:val="en-US" w:eastAsia="hi-IN" w:bidi="hi-IN"/>
              </w:rPr>
              <w:t>FTP</w:t>
            </w:r>
            <w:r w:rsidRPr="00D67988">
              <w:rPr>
                <w:rFonts w:eastAsia="SimSun"/>
                <w:spacing w:val="-4"/>
                <w:kern w:val="1"/>
                <w:lang w:eastAsia="hi-IN" w:bidi="hi-IN"/>
              </w:rPr>
              <w:t xml:space="preserve"> сервер 2 варианта программы: с титрами и без.</w:t>
            </w:r>
          </w:p>
        </w:tc>
      </w:tr>
      <w:tr w:rsidR="00D67988" w:rsidRPr="00D67988" w14:paraId="6942EF95" w14:textId="77777777" w:rsidTr="00E15F3F">
        <w:trPr>
          <w:trHeight w:val="1973"/>
        </w:trPr>
        <w:tc>
          <w:tcPr>
            <w:tcW w:w="552" w:type="dxa"/>
          </w:tcPr>
          <w:p w14:paraId="19B0DB7C" w14:textId="77777777" w:rsidR="00D67988" w:rsidRPr="00D67988" w:rsidRDefault="00D67988" w:rsidP="00D67988">
            <w:pPr>
              <w:contextualSpacing/>
              <w:jc w:val="both"/>
            </w:pPr>
            <w:r w:rsidRPr="00D67988">
              <w:lastRenderedPageBreak/>
              <w:t>11</w:t>
            </w:r>
          </w:p>
        </w:tc>
        <w:tc>
          <w:tcPr>
            <w:tcW w:w="3878" w:type="dxa"/>
          </w:tcPr>
          <w:p w14:paraId="30E0D9EC" w14:textId="77777777" w:rsidR="00D67988" w:rsidRPr="00D67988" w:rsidRDefault="00D67988" w:rsidP="00D67988">
            <w:pPr>
              <w:contextualSpacing/>
              <w:jc w:val="both"/>
              <w:rPr>
                <w:shd w:val="clear" w:color="auto" w:fill="FFFFFF"/>
              </w:rPr>
            </w:pPr>
            <w:r w:rsidRPr="00D67988">
              <w:t>Гарантии</w:t>
            </w:r>
          </w:p>
        </w:tc>
        <w:tc>
          <w:tcPr>
            <w:tcW w:w="5889" w:type="dxa"/>
          </w:tcPr>
          <w:p w14:paraId="3D14FD37" w14:textId="77777777" w:rsidR="00D67988" w:rsidRPr="00D67988" w:rsidRDefault="00D67988" w:rsidP="00D67988">
            <w:pPr>
              <w:suppressAutoHyphens/>
              <w:contextualSpacing/>
              <w:jc w:val="both"/>
              <w:rPr>
                <w:spacing w:val="-4"/>
                <w:lang w:eastAsia="zh-CN"/>
              </w:rPr>
            </w:pPr>
            <w:r w:rsidRPr="00D67988">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67988" w:rsidRPr="00D67988" w14:paraId="441AF946" w14:textId="77777777" w:rsidTr="00E15F3F">
        <w:trPr>
          <w:trHeight w:val="1406"/>
        </w:trPr>
        <w:tc>
          <w:tcPr>
            <w:tcW w:w="552" w:type="dxa"/>
          </w:tcPr>
          <w:p w14:paraId="47EE27B5" w14:textId="77777777" w:rsidR="00D67988" w:rsidRPr="00D67988" w:rsidRDefault="00D67988" w:rsidP="00D67988">
            <w:pPr>
              <w:contextualSpacing/>
              <w:jc w:val="both"/>
            </w:pPr>
            <w:r w:rsidRPr="00D67988">
              <w:t>12</w:t>
            </w:r>
          </w:p>
        </w:tc>
        <w:tc>
          <w:tcPr>
            <w:tcW w:w="3878" w:type="dxa"/>
          </w:tcPr>
          <w:p w14:paraId="167618E8" w14:textId="77777777" w:rsidR="00D67988" w:rsidRPr="00D67988" w:rsidRDefault="00D67988" w:rsidP="00D67988">
            <w:pPr>
              <w:contextualSpacing/>
              <w:jc w:val="both"/>
            </w:pPr>
            <w:r w:rsidRPr="00D67988">
              <w:t>Прочие условия</w:t>
            </w:r>
          </w:p>
        </w:tc>
        <w:tc>
          <w:tcPr>
            <w:tcW w:w="5889" w:type="dxa"/>
          </w:tcPr>
          <w:p w14:paraId="4BA64111" w14:textId="77777777" w:rsidR="00D67988" w:rsidRPr="00D67988" w:rsidRDefault="00D67988" w:rsidP="00D67988">
            <w:pPr>
              <w:suppressAutoHyphens/>
              <w:contextualSpacing/>
              <w:jc w:val="both"/>
              <w:rPr>
                <w:bCs/>
              </w:rPr>
            </w:pPr>
            <w:r w:rsidRPr="00D67988">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147E193B" w14:textId="77777777" w:rsidR="00D67988" w:rsidRPr="00D67988" w:rsidRDefault="00D67988" w:rsidP="00D67988">
      <w:pPr>
        <w:jc w:val="both"/>
      </w:pPr>
    </w:p>
    <w:p w14:paraId="0399E42D" w14:textId="77777777" w:rsidR="00541980" w:rsidRPr="00D67988" w:rsidRDefault="00541980" w:rsidP="00D67988">
      <w:pPr>
        <w:jc w:val="both"/>
        <w:rPr>
          <w:b/>
        </w:rPr>
      </w:pPr>
    </w:p>
    <w:p w14:paraId="6932749F" w14:textId="037A9CF0" w:rsidR="00541980" w:rsidRPr="0072651D" w:rsidRDefault="00541980" w:rsidP="0072651D">
      <w:pPr>
        <w:jc w:val="center"/>
        <w:rPr>
          <w:b/>
        </w:rPr>
      </w:pPr>
      <w:r w:rsidRPr="00541980">
        <w:rPr>
          <w:b/>
        </w:rPr>
        <w:t>Лот №</w:t>
      </w:r>
      <w:r w:rsidR="00F55AE8">
        <w:rPr>
          <w:b/>
        </w:rPr>
        <w:t>2</w:t>
      </w:r>
    </w:p>
    <w:p w14:paraId="73C4BB7C" w14:textId="77777777" w:rsidR="00D67988" w:rsidRPr="002C17B3" w:rsidRDefault="00D67988" w:rsidP="00D67988">
      <w:pPr>
        <w:autoSpaceDE w:val="0"/>
        <w:autoSpaceDN w:val="0"/>
        <w:adjustRightInd w:val="0"/>
        <w:jc w:val="center"/>
        <w:rPr>
          <w:rFonts w:eastAsia="Calibri"/>
          <w:b/>
          <w:bCs/>
          <w:lang w:eastAsia="en-US"/>
        </w:rPr>
      </w:pPr>
      <w:r w:rsidRPr="002C17B3">
        <w:rPr>
          <w:rFonts w:eastAsia="Calibri"/>
          <w:b/>
          <w:bCs/>
          <w:lang w:eastAsia="en-US"/>
        </w:rPr>
        <w:t xml:space="preserve">Создание цикла информационно-аналитических программ </w:t>
      </w:r>
    </w:p>
    <w:p w14:paraId="5D597A95" w14:textId="77777777" w:rsidR="00D67988" w:rsidRPr="002C17B3" w:rsidRDefault="00D67988" w:rsidP="00D67988">
      <w:pPr>
        <w:autoSpaceDE w:val="0"/>
        <w:autoSpaceDN w:val="0"/>
        <w:adjustRightInd w:val="0"/>
        <w:jc w:val="center"/>
        <w:rPr>
          <w:rFonts w:eastAsia="Calibri"/>
          <w:b/>
          <w:bCs/>
          <w:lang w:eastAsia="en-US"/>
        </w:rPr>
      </w:pPr>
      <w:r w:rsidRPr="002C17B3">
        <w:rPr>
          <w:rFonts w:eastAsia="Calibri"/>
          <w:b/>
          <w:bCs/>
          <w:lang w:eastAsia="en-US"/>
        </w:rPr>
        <w:t xml:space="preserve">«ГОРЯЧАЯ ТОЧКА» </w:t>
      </w:r>
    </w:p>
    <w:p w14:paraId="4CC08DC1" w14:textId="77777777" w:rsidR="00D67988" w:rsidRPr="002C17B3" w:rsidRDefault="00D67988" w:rsidP="00D67988">
      <w:pPr>
        <w:autoSpaceDE w:val="0"/>
        <w:autoSpaceDN w:val="0"/>
        <w:adjustRightInd w:val="0"/>
        <w:rPr>
          <w:rFonts w:eastAsia="Calibri"/>
          <w:b/>
          <w:bCs/>
          <w:lang w:eastAsia="en-US"/>
        </w:rPr>
      </w:pPr>
    </w:p>
    <w:p w14:paraId="120B06F9" w14:textId="77777777" w:rsidR="00D67988" w:rsidRPr="002C17B3" w:rsidRDefault="00D67988" w:rsidP="00D67988">
      <w:pPr>
        <w:autoSpaceDE w:val="0"/>
        <w:autoSpaceDN w:val="0"/>
        <w:adjustRightInd w:val="0"/>
        <w:spacing w:after="60"/>
        <w:ind w:left="426"/>
        <w:jc w:val="both"/>
        <w:rPr>
          <w:rFonts w:eastAsia="Calibri"/>
          <w:b/>
          <w:bCs/>
          <w:color w:val="000000"/>
          <w:lang w:eastAsia="en-US"/>
        </w:rPr>
      </w:pPr>
      <w:r w:rsidRPr="002C17B3">
        <w:rPr>
          <w:rFonts w:eastAsia="Calibri"/>
          <w:b/>
          <w:bCs/>
          <w:color w:val="000000"/>
          <w:lang w:eastAsia="en-US"/>
        </w:rPr>
        <w:t>1. Перечень Произведений</w:t>
      </w:r>
    </w:p>
    <w:tbl>
      <w:tblPr>
        <w:tblW w:w="1031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8"/>
        <w:gridCol w:w="2694"/>
        <w:gridCol w:w="3543"/>
      </w:tblGrid>
      <w:tr w:rsidR="00D67988" w:rsidRPr="002C17B3" w14:paraId="255B23E3" w14:textId="77777777" w:rsidTr="00EC382B">
        <w:tc>
          <w:tcPr>
            <w:tcW w:w="534" w:type="dxa"/>
            <w:tcBorders>
              <w:top w:val="single" w:sz="4" w:space="0" w:color="auto"/>
              <w:left w:val="single" w:sz="4" w:space="0" w:color="auto"/>
              <w:bottom w:val="single" w:sz="4" w:space="0" w:color="auto"/>
              <w:right w:val="single" w:sz="4" w:space="0" w:color="auto"/>
            </w:tcBorders>
            <w:vAlign w:val="center"/>
            <w:hideMark/>
          </w:tcPr>
          <w:p w14:paraId="4C173A79" w14:textId="77777777" w:rsidR="00D67988" w:rsidRPr="002C17B3" w:rsidRDefault="00D67988" w:rsidP="00E15F3F">
            <w:pPr>
              <w:autoSpaceDE w:val="0"/>
              <w:autoSpaceDN w:val="0"/>
              <w:adjustRightInd w:val="0"/>
              <w:jc w:val="both"/>
              <w:rPr>
                <w:rFonts w:eastAsia="Calibri"/>
                <w:b/>
                <w:bCs/>
                <w:color w:val="000000"/>
                <w:highlight w:val="green"/>
                <w:lang w:eastAsia="en-US"/>
              </w:rPr>
            </w:pPr>
            <w:r w:rsidRPr="002C17B3">
              <w:rPr>
                <w:rFonts w:eastAsia="Calibri"/>
                <w:b/>
                <w:bCs/>
                <w:color w:val="000000"/>
                <w:lang w:eastAsia="en-US"/>
              </w:rPr>
              <w:t>№</w:t>
            </w:r>
          </w:p>
        </w:tc>
        <w:tc>
          <w:tcPr>
            <w:tcW w:w="3548" w:type="dxa"/>
            <w:tcBorders>
              <w:top w:val="single" w:sz="4" w:space="0" w:color="auto"/>
              <w:left w:val="single" w:sz="4" w:space="0" w:color="auto"/>
              <w:bottom w:val="single" w:sz="4" w:space="0" w:color="auto"/>
              <w:right w:val="single" w:sz="4" w:space="0" w:color="auto"/>
            </w:tcBorders>
            <w:vAlign w:val="center"/>
            <w:hideMark/>
          </w:tcPr>
          <w:p w14:paraId="322B20C1" w14:textId="77777777" w:rsidR="00D67988" w:rsidRPr="002C17B3" w:rsidRDefault="00D67988" w:rsidP="00E15F3F">
            <w:pPr>
              <w:autoSpaceDE w:val="0"/>
              <w:autoSpaceDN w:val="0"/>
              <w:adjustRightInd w:val="0"/>
              <w:jc w:val="both"/>
              <w:rPr>
                <w:rFonts w:eastAsia="Calibri"/>
                <w:b/>
                <w:bCs/>
                <w:color w:val="000000"/>
                <w:lang w:eastAsia="en-US"/>
              </w:rPr>
            </w:pPr>
            <w:r w:rsidRPr="002C17B3">
              <w:rPr>
                <w:rFonts w:eastAsia="Calibri"/>
                <w:b/>
                <w:bCs/>
                <w:color w:val="000000"/>
                <w:lang w:eastAsia="en-US"/>
              </w:rPr>
              <w:t>Наименование произведения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B945C10" w14:textId="77777777" w:rsidR="00D67988" w:rsidRPr="002C17B3" w:rsidRDefault="00D67988" w:rsidP="00E15F3F">
            <w:pPr>
              <w:autoSpaceDE w:val="0"/>
              <w:autoSpaceDN w:val="0"/>
              <w:adjustRightInd w:val="0"/>
              <w:jc w:val="both"/>
              <w:rPr>
                <w:rFonts w:eastAsia="Calibri"/>
                <w:b/>
                <w:bCs/>
                <w:color w:val="000000"/>
                <w:lang w:eastAsia="en-US"/>
              </w:rPr>
            </w:pPr>
            <w:r w:rsidRPr="002C17B3">
              <w:rPr>
                <w:rFonts w:eastAsia="Calibri"/>
                <w:b/>
                <w:bCs/>
                <w:color w:val="000000"/>
                <w:lang w:eastAsia="en-US"/>
              </w:rPr>
              <w:t>Общее количество выпусков (шт.)</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59CA462" w14:textId="77777777" w:rsidR="00D67988" w:rsidRPr="002C17B3" w:rsidRDefault="00D67988" w:rsidP="00E15F3F">
            <w:pPr>
              <w:autoSpaceDE w:val="0"/>
              <w:autoSpaceDN w:val="0"/>
              <w:adjustRightInd w:val="0"/>
              <w:jc w:val="both"/>
              <w:rPr>
                <w:rFonts w:eastAsia="Calibri"/>
                <w:b/>
                <w:bCs/>
                <w:color w:val="000000"/>
                <w:lang w:eastAsia="en-US"/>
              </w:rPr>
            </w:pPr>
            <w:r w:rsidRPr="002C17B3">
              <w:rPr>
                <w:rFonts w:eastAsia="Calibri"/>
                <w:b/>
                <w:bCs/>
                <w:color w:val="000000"/>
                <w:lang w:eastAsia="en-US"/>
              </w:rPr>
              <w:t>Хронометраж одного выпуска Произведения (мин/сек)</w:t>
            </w:r>
          </w:p>
        </w:tc>
      </w:tr>
      <w:tr w:rsidR="00D67988" w:rsidRPr="002C17B3" w14:paraId="627DACA5" w14:textId="77777777" w:rsidTr="00EC382B">
        <w:tc>
          <w:tcPr>
            <w:tcW w:w="534" w:type="dxa"/>
            <w:tcBorders>
              <w:top w:val="single" w:sz="4" w:space="0" w:color="auto"/>
              <w:left w:val="single" w:sz="4" w:space="0" w:color="auto"/>
              <w:bottom w:val="single" w:sz="4" w:space="0" w:color="auto"/>
              <w:right w:val="single" w:sz="4" w:space="0" w:color="auto"/>
            </w:tcBorders>
            <w:vAlign w:val="center"/>
            <w:hideMark/>
          </w:tcPr>
          <w:p w14:paraId="347C7E9A"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1.</w:t>
            </w:r>
          </w:p>
        </w:tc>
        <w:tc>
          <w:tcPr>
            <w:tcW w:w="3548" w:type="dxa"/>
            <w:tcBorders>
              <w:top w:val="single" w:sz="4" w:space="0" w:color="auto"/>
              <w:left w:val="single" w:sz="4" w:space="0" w:color="auto"/>
              <w:bottom w:val="single" w:sz="4" w:space="0" w:color="auto"/>
              <w:right w:val="single" w:sz="4" w:space="0" w:color="auto"/>
            </w:tcBorders>
            <w:vAlign w:val="center"/>
            <w:hideMark/>
          </w:tcPr>
          <w:p w14:paraId="2711AA32"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«Горячая точка»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BBB083E"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44</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13828B1"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3 – 4 мин.</w:t>
            </w:r>
          </w:p>
        </w:tc>
      </w:tr>
    </w:tbl>
    <w:p w14:paraId="0A552571" w14:textId="77777777" w:rsidR="00D67988" w:rsidRPr="002C17B3" w:rsidRDefault="00D67988" w:rsidP="00D67988">
      <w:pPr>
        <w:autoSpaceDE w:val="0"/>
        <w:autoSpaceDN w:val="0"/>
        <w:adjustRightInd w:val="0"/>
        <w:jc w:val="both"/>
        <w:rPr>
          <w:rFonts w:eastAsia="Calibri"/>
          <w:color w:val="000000"/>
          <w:lang w:eastAsia="en-US"/>
        </w:rPr>
      </w:pPr>
    </w:p>
    <w:p w14:paraId="7F8A036A" w14:textId="77777777" w:rsidR="00D67988" w:rsidRPr="002C17B3" w:rsidRDefault="00D67988" w:rsidP="00D67988">
      <w:pPr>
        <w:autoSpaceDE w:val="0"/>
        <w:autoSpaceDN w:val="0"/>
        <w:adjustRightInd w:val="0"/>
        <w:jc w:val="both"/>
        <w:rPr>
          <w:rFonts w:eastAsia="Calibri"/>
          <w:b/>
          <w:bCs/>
          <w:color w:val="000000"/>
          <w:lang w:eastAsia="en-US"/>
        </w:rPr>
      </w:pPr>
      <w:r w:rsidRPr="002C17B3">
        <w:rPr>
          <w:rFonts w:eastAsia="Calibri"/>
          <w:b/>
          <w:bCs/>
          <w:color w:val="000000"/>
          <w:lang w:eastAsia="en-US"/>
        </w:rPr>
        <w:t>2. Сроки изготовления и поставки готовых выпусков Произведения</w:t>
      </w:r>
    </w:p>
    <w:p w14:paraId="6CB1EF84" w14:textId="77777777" w:rsidR="00D67988" w:rsidRPr="002C17B3" w:rsidRDefault="00D67988" w:rsidP="00D67988">
      <w:pPr>
        <w:autoSpaceDE w:val="0"/>
        <w:autoSpaceDN w:val="0"/>
        <w:adjustRightInd w:val="0"/>
        <w:jc w:val="both"/>
        <w:rPr>
          <w:rFonts w:eastAsia="Calibri"/>
          <w:color w:val="000000"/>
          <w:lang w:eastAsia="en-US"/>
        </w:rPr>
      </w:pPr>
      <w:r w:rsidRPr="002C17B3">
        <w:rPr>
          <w:rFonts w:eastAsia="Calibri"/>
          <w:lang w:eastAsia="en-US"/>
        </w:rPr>
        <w:t>Д</w:t>
      </w:r>
      <w:r w:rsidRPr="002C17B3">
        <w:rPr>
          <w:rFonts w:eastAsia="Calibri"/>
          <w:color w:val="000000"/>
          <w:lang w:eastAsia="en-US"/>
        </w:rPr>
        <w:t xml:space="preserve">аты сдачи выпусков определяются Заказчиком и Исполнителем совместно. </w:t>
      </w:r>
    </w:p>
    <w:p w14:paraId="013E9E75" w14:textId="77777777" w:rsidR="00D67988" w:rsidRPr="002C17B3" w:rsidRDefault="00D67988" w:rsidP="00D67988">
      <w:pPr>
        <w:autoSpaceDE w:val="0"/>
        <w:autoSpaceDN w:val="0"/>
        <w:adjustRightInd w:val="0"/>
        <w:jc w:val="both"/>
        <w:rPr>
          <w:rFonts w:eastAsia="Calibri"/>
          <w:b/>
          <w:bCs/>
          <w:lang w:eastAsia="en-US"/>
        </w:rPr>
      </w:pPr>
      <w:r w:rsidRPr="002C17B3">
        <w:rPr>
          <w:rFonts w:eastAsia="Calibri"/>
          <w:b/>
          <w:bCs/>
          <w:lang w:eastAsia="en-US"/>
        </w:rPr>
        <w:t>3. Общие требования</w:t>
      </w:r>
    </w:p>
    <w:p w14:paraId="5A519996" w14:textId="77777777" w:rsidR="00D67988" w:rsidRPr="002C17B3" w:rsidRDefault="00D67988" w:rsidP="00D67988">
      <w:pPr>
        <w:autoSpaceDE w:val="0"/>
        <w:autoSpaceDN w:val="0"/>
        <w:adjustRightInd w:val="0"/>
        <w:jc w:val="both"/>
        <w:rPr>
          <w:rFonts w:eastAsia="Calibri"/>
          <w:lang w:eastAsia="en-US"/>
        </w:rPr>
      </w:pPr>
      <w:r w:rsidRPr="002C17B3">
        <w:rPr>
          <w:rFonts w:eastAsia="Calibri"/>
          <w:color w:val="000000"/>
          <w:lang w:eastAsia="en-US"/>
        </w:rPr>
        <w:t xml:space="preserve">Программа «ГОРЯЧАЯ ТОЧКА» является еженедельной программой, посвященной самых горячим и оперативным темам, событиям и людям, которые вызвали в Союзном государстве наибольший общественный резонанс и, которые требуют анализа, расследования и донесения до зрителя объективной, достоверной и правдивой информации. </w:t>
      </w:r>
      <w:r w:rsidRPr="002C17B3">
        <w:rPr>
          <w:rFonts w:eastAsia="Calibri"/>
          <w:lang w:eastAsia="en-US"/>
        </w:rPr>
        <w:t>Производитель самостоятельно разрабатывает графическое и музыкальное оформление, сценарный план, которые представляются на согласование Заказчику в электронном варианте.</w:t>
      </w:r>
    </w:p>
    <w:p w14:paraId="077DFA58" w14:textId="77777777" w:rsidR="00D67988" w:rsidRPr="002C17B3" w:rsidRDefault="00D67988" w:rsidP="00D67988">
      <w:pPr>
        <w:autoSpaceDE w:val="0"/>
        <w:autoSpaceDN w:val="0"/>
        <w:adjustRightInd w:val="0"/>
        <w:jc w:val="both"/>
        <w:rPr>
          <w:rFonts w:eastAsia="Calibri"/>
          <w:lang w:eastAsia="en-US"/>
        </w:rPr>
      </w:pPr>
      <w:r w:rsidRPr="002C17B3">
        <w:rPr>
          <w:rFonts w:eastAsia="Calibri"/>
          <w:lang w:eastAsia="en-US"/>
        </w:rPr>
        <w:t>Производитель осуществляет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6F9C1A9" w14:textId="77777777" w:rsidR="00D67988" w:rsidRPr="002C17B3" w:rsidRDefault="00D67988" w:rsidP="00D67988">
      <w:pPr>
        <w:autoSpaceDE w:val="0"/>
        <w:autoSpaceDN w:val="0"/>
        <w:adjustRightInd w:val="0"/>
        <w:jc w:val="both"/>
        <w:rPr>
          <w:rFonts w:eastAsia="Calibri"/>
          <w:lang w:eastAsia="en-US"/>
        </w:rPr>
      </w:pPr>
      <w:r w:rsidRPr="002C17B3">
        <w:rPr>
          <w:rFonts w:eastAsia="Calibri"/>
          <w:lang w:eastAsia="en-US"/>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36873302" w14:textId="77777777" w:rsidR="00D67988" w:rsidRPr="002C17B3" w:rsidRDefault="00D67988" w:rsidP="00D67988">
      <w:pPr>
        <w:autoSpaceDE w:val="0"/>
        <w:autoSpaceDN w:val="0"/>
        <w:adjustRightInd w:val="0"/>
        <w:jc w:val="both"/>
        <w:rPr>
          <w:rFonts w:eastAsia="Calibri"/>
          <w:lang w:eastAsia="en-US"/>
        </w:rPr>
      </w:pPr>
      <w:r w:rsidRPr="002C17B3">
        <w:rPr>
          <w:rFonts w:eastAsia="Calibri"/>
          <w:lang w:eastAsia="en-US"/>
        </w:rPr>
        <w:t>Язык телепередачи: русский.</w:t>
      </w:r>
    </w:p>
    <w:p w14:paraId="7BBC998E" w14:textId="73FED27D" w:rsidR="00D67988" w:rsidRDefault="00D67988" w:rsidP="00D67988">
      <w:pPr>
        <w:autoSpaceDE w:val="0"/>
        <w:autoSpaceDN w:val="0"/>
        <w:adjustRightInd w:val="0"/>
        <w:jc w:val="both"/>
        <w:rPr>
          <w:rFonts w:eastAsia="Calibri"/>
          <w:lang w:eastAsia="en-US"/>
        </w:rPr>
      </w:pPr>
      <w:r w:rsidRPr="002C17B3">
        <w:rPr>
          <w:rFonts w:eastAsia="Calibri"/>
          <w:lang w:eastAsia="en-US"/>
        </w:rPr>
        <w:t>Знак информационной продукции: 12+</w:t>
      </w:r>
    </w:p>
    <w:p w14:paraId="0D3F6D26" w14:textId="77777777" w:rsidR="00B24B02" w:rsidRPr="00A5739D" w:rsidRDefault="00B24B02" w:rsidP="00B24B02">
      <w:pPr>
        <w:jc w:val="both"/>
      </w:pPr>
      <w:r w:rsidRPr="00A5739D">
        <w:t xml:space="preserve">Дополнительные требования Заказчика. </w:t>
      </w:r>
    </w:p>
    <w:p w14:paraId="554AFCDB" w14:textId="77777777" w:rsidR="00B24B02" w:rsidRPr="00A5739D" w:rsidRDefault="00B24B02" w:rsidP="00B24B02">
      <w:pPr>
        <w:jc w:val="both"/>
      </w:pPr>
      <w:r w:rsidRPr="00A5739D">
        <w:t xml:space="preserve">Для Заказчика имеет значение персона ведущего телепрограммы «ГОРЯЧАЯ ТОЧКА»: Бунин Александр Григорьевич, известный </w:t>
      </w:r>
      <w:r w:rsidRPr="00A5739D">
        <w:rPr>
          <w:spacing w:val="-8"/>
          <w:shd w:val="clear" w:color="auto" w:fill="FFFFFF"/>
        </w:rPr>
        <w:t>радиожурналист, сценарист, ведущий, лауреат международных фестивалей документального кино. Исполнитель должен иметь письменное согласие Бунина А. Г. на участие в съемках цикла телепередач.</w:t>
      </w:r>
    </w:p>
    <w:p w14:paraId="11DE03AB" w14:textId="77777777" w:rsidR="00B24B02" w:rsidRPr="002C17B3" w:rsidRDefault="00B24B02" w:rsidP="00D67988">
      <w:pPr>
        <w:autoSpaceDE w:val="0"/>
        <w:autoSpaceDN w:val="0"/>
        <w:adjustRightInd w:val="0"/>
        <w:jc w:val="both"/>
        <w:rPr>
          <w:rFonts w:eastAsia="Calibri"/>
          <w:lang w:eastAsia="en-US"/>
        </w:rPr>
      </w:pPr>
    </w:p>
    <w:p w14:paraId="0D5BE7E2" w14:textId="77777777" w:rsidR="00D67988" w:rsidRPr="002C17B3" w:rsidRDefault="00D67988" w:rsidP="00D67988">
      <w:pPr>
        <w:autoSpaceDE w:val="0"/>
        <w:autoSpaceDN w:val="0"/>
        <w:adjustRightInd w:val="0"/>
        <w:jc w:val="both"/>
        <w:rPr>
          <w:rFonts w:eastAsia="Calibri"/>
          <w:b/>
          <w:bCs/>
          <w:lang w:eastAsia="en-US"/>
        </w:rPr>
      </w:pPr>
      <w:r w:rsidRPr="002C17B3">
        <w:rPr>
          <w:rFonts w:eastAsia="Calibri"/>
          <w:b/>
          <w:bCs/>
          <w:lang w:eastAsia="en-US"/>
        </w:rPr>
        <w:t>4. Требования к гарантийным обязательствам оказываемых услуг</w:t>
      </w:r>
    </w:p>
    <w:p w14:paraId="19DB6FFE" w14:textId="77777777" w:rsidR="00D67988" w:rsidRPr="002C17B3" w:rsidRDefault="00D67988" w:rsidP="00D67988">
      <w:pPr>
        <w:autoSpaceDE w:val="0"/>
        <w:autoSpaceDN w:val="0"/>
        <w:adjustRightInd w:val="0"/>
        <w:jc w:val="both"/>
        <w:rPr>
          <w:rFonts w:eastAsia="Calibri"/>
          <w:lang w:eastAsia="en-US"/>
        </w:rPr>
      </w:pPr>
      <w:r w:rsidRPr="002C17B3">
        <w:rPr>
          <w:rFonts w:eastAsia="Calibri"/>
          <w:lang w:eastAsia="en-US"/>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264212B" w14:textId="77777777" w:rsidR="00D67988" w:rsidRPr="002C17B3" w:rsidRDefault="00D67988" w:rsidP="00D67988">
      <w:pPr>
        <w:autoSpaceDE w:val="0"/>
        <w:autoSpaceDN w:val="0"/>
        <w:adjustRightInd w:val="0"/>
        <w:jc w:val="both"/>
        <w:rPr>
          <w:rFonts w:eastAsia="Calibri"/>
          <w:lang w:eastAsia="en-US"/>
        </w:rPr>
      </w:pPr>
      <w:r w:rsidRPr="002C17B3">
        <w:rPr>
          <w:rFonts w:eastAsia="Calibri"/>
          <w:lang w:eastAsia="en-US"/>
        </w:rPr>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26592373" w14:textId="77777777" w:rsidR="00D67988" w:rsidRPr="002C17B3" w:rsidRDefault="00D67988" w:rsidP="00D67988">
      <w:pPr>
        <w:autoSpaceDE w:val="0"/>
        <w:autoSpaceDN w:val="0"/>
        <w:adjustRightInd w:val="0"/>
        <w:jc w:val="both"/>
        <w:rPr>
          <w:rFonts w:eastAsia="Calibri"/>
          <w:lang w:eastAsia="en-US"/>
        </w:rPr>
      </w:pPr>
      <w:r w:rsidRPr="002C17B3">
        <w:rPr>
          <w:rFonts w:eastAsia="Calibri"/>
          <w:lang w:eastAsia="en-US"/>
        </w:rPr>
        <w:t>Отчетные файлы хранятся у Исполнителя после оказания услуги в течение 30 (Тридцати) календарных дней.</w:t>
      </w:r>
    </w:p>
    <w:p w14:paraId="44B1A86D" w14:textId="77777777" w:rsidR="00D67988" w:rsidRPr="002C17B3" w:rsidRDefault="00D67988" w:rsidP="00D67988">
      <w:pPr>
        <w:autoSpaceDE w:val="0"/>
        <w:autoSpaceDN w:val="0"/>
        <w:adjustRightInd w:val="0"/>
        <w:jc w:val="both"/>
        <w:rPr>
          <w:rFonts w:eastAsia="Calibri"/>
          <w:b/>
          <w:bCs/>
          <w:lang w:eastAsia="en-US"/>
        </w:rPr>
      </w:pPr>
      <w:r w:rsidRPr="002C17B3">
        <w:rPr>
          <w:rFonts w:eastAsia="Calibri"/>
          <w:b/>
          <w:bCs/>
          <w:lang w:eastAsia="en-US"/>
        </w:rPr>
        <w:t xml:space="preserve">5. Требования к конфиденциальности </w:t>
      </w:r>
    </w:p>
    <w:p w14:paraId="6E973988" w14:textId="77777777" w:rsidR="00D67988" w:rsidRPr="002C17B3" w:rsidRDefault="00D67988" w:rsidP="00D67988">
      <w:pPr>
        <w:autoSpaceDE w:val="0"/>
        <w:autoSpaceDN w:val="0"/>
        <w:adjustRightInd w:val="0"/>
        <w:jc w:val="both"/>
        <w:rPr>
          <w:rFonts w:eastAsia="Calibri"/>
          <w:lang w:eastAsia="en-US"/>
        </w:rPr>
      </w:pPr>
      <w:r w:rsidRPr="002C17B3">
        <w:rPr>
          <w:rFonts w:eastAsia="Calibri"/>
          <w:lang w:eastAsia="en-US"/>
        </w:rPr>
        <w:lastRenderedPageBreak/>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A8711BD" w14:textId="77777777" w:rsidR="00D67988" w:rsidRPr="002C17B3" w:rsidRDefault="00D67988" w:rsidP="00D67988">
      <w:pPr>
        <w:autoSpaceDE w:val="0"/>
        <w:autoSpaceDN w:val="0"/>
        <w:adjustRightInd w:val="0"/>
        <w:jc w:val="both"/>
        <w:rPr>
          <w:rFonts w:eastAsia="Calibri"/>
          <w:b/>
          <w:bCs/>
          <w:color w:val="000000"/>
          <w:lang w:eastAsia="en-US"/>
        </w:rPr>
      </w:pPr>
      <w:r w:rsidRPr="002C17B3">
        <w:rPr>
          <w:rFonts w:eastAsia="Calibri"/>
          <w:b/>
          <w:bCs/>
          <w:color w:val="000000"/>
          <w:lang w:eastAsia="en-US"/>
        </w:rPr>
        <w:t>6. Содержание выпусков Произведения. Концепция</w:t>
      </w:r>
    </w:p>
    <w:tbl>
      <w:tblPr>
        <w:tblW w:w="1003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234"/>
      </w:tblGrid>
      <w:tr w:rsidR="00D67988" w:rsidRPr="002C17B3" w14:paraId="5BF8798D"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6AC058E6" w14:textId="77777777" w:rsidR="00D67988" w:rsidRPr="002C17B3" w:rsidRDefault="00D67988" w:rsidP="00E15F3F">
            <w:pPr>
              <w:autoSpaceDE w:val="0"/>
              <w:autoSpaceDN w:val="0"/>
              <w:adjustRightInd w:val="0"/>
              <w:rPr>
                <w:rFonts w:eastAsia="Calibri"/>
                <w:b/>
                <w:bCs/>
                <w:color w:val="000000"/>
                <w:lang w:eastAsia="en-US"/>
              </w:rPr>
            </w:pPr>
            <w:r w:rsidRPr="002C17B3">
              <w:rPr>
                <w:rFonts w:eastAsia="Calibri"/>
                <w:b/>
                <w:bCs/>
                <w:color w:val="000000"/>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701F5634" w14:textId="77777777" w:rsidR="00D67988" w:rsidRPr="002C17B3" w:rsidRDefault="00D67988" w:rsidP="00E15F3F">
            <w:pPr>
              <w:autoSpaceDE w:val="0"/>
              <w:autoSpaceDN w:val="0"/>
              <w:adjustRightInd w:val="0"/>
              <w:rPr>
                <w:rFonts w:eastAsia="Calibri"/>
                <w:b/>
                <w:bCs/>
                <w:color w:val="000000"/>
                <w:lang w:eastAsia="en-US"/>
              </w:rPr>
            </w:pPr>
            <w:r w:rsidRPr="002C17B3">
              <w:rPr>
                <w:rFonts w:eastAsia="Calibri"/>
                <w:b/>
                <w:bCs/>
                <w:color w:val="000000"/>
                <w:lang w:eastAsia="en-US"/>
              </w:rPr>
              <w:t>Параметры</w:t>
            </w:r>
          </w:p>
        </w:tc>
        <w:tc>
          <w:tcPr>
            <w:tcW w:w="7234" w:type="dxa"/>
            <w:tcBorders>
              <w:top w:val="single" w:sz="4" w:space="0" w:color="auto"/>
              <w:left w:val="single" w:sz="4" w:space="0" w:color="auto"/>
              <w:bottom w:val="single" w:sz="4" w:space="0" w:color="auto"/>
              <w:right w:val="single" w:sz="4" w:space="0" w:color="auto"/>
            </w:tcBorders>
            <w:vAlign w:val="center"/>
            <w:hideMark/>
          </w:tcPr>
          <w:p w14:paraId="7D3B033F" w14:textId="77777777" w:rsidR="00D67988" w:rsidRPr="002C17B3" w:rsidRDefault="00D67988" w:rsidP="00E15F3F">
            <w:pPr>
              <w:autoSpaceDE w:val="0"/>
              <w:autoSpaceDN w:val="0"/>
              <w:adjustRightInd w:val="0"/>
              <w:jc w:val="both"/>
              <w:rPr>
                <w:rFonts w:eastAsia="Calibri"/>
                <w:b/>
                <w:bCs/>
                <w:color w:val="000000"/>
                <w:lang w:eastAsia="en-US"/>
              </w:rPr>
            </w:pPr>
            <w:r w:rsidRPr="002C17B3">
              <w:rPr>
                <w:rFonts w:eastAsia="Calibri"/>
                <w:b/>
                <w:bCs/>
                <w:color w:val="000000"/>
                <w:lang w:eastAsia="en-US"/>
              </w:rPr>
              <w:t>Требования</w:t>
            </w:r>
          </w:p>
        </w:tc>
      </w:tr>
      <w:tr w:rsidR="00D67988" w:rsidRPr="002C17B3" w14:paraId="0E93F133"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665C0530"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73400303"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Описание содержания выпуска</w:t>
            </w:r>
          </w:p>
        </w:tc>
        <w:tc>
          <w:tcPr>
            <w:tcW w:w="7234" w:type="dxa"/>
            <w:tcBorders>
              <w:top w:val="single" w:sz="4" w:space="0" w:color="auto"/>
              <w:left w:val="single" w:sz="4" w:space="0" w:color="auto"/>
              <w:bottom w:val="single" w:sz="4" w:space="0" w:color="auto"/>
              <w:right w:val="single" w:sz="4" w:space="0" w:color="auto"/>
            </w:tcBorders>
            <w:vAlign w:val="center"/>
            <w:hideMark/>
          </w:tcPr>
          <w:p w14:paraId="79C07E9A"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Формат: программа состоит из одного блока и концентрирована на анализе и расследовании   одного фейка или события.</w:t>
            </w:r>
          </w:p>
          <w:p w14:paraId="68C5C52A"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Основной задачей программы является донесение до зрителей объективной информации.</w:t>
            </w:r>
          </w:p>
          <w:p w14:paraId="0629D9C4" w14:textId="77777777" w:rsidR="00D67988" w:rsidRPr="002C17B3" w:rsidRDefault="00D67988" w:rsidP="00E15F3F">
            <w:pPr>
              <w:pStyle w:val="aff8"/>
              <w:jc w:val="both"/>
              <w:rPr>
                <w:rFonts w:ascii="Times New Roman" w:eastAsia="Times New Roman" w:hAnsi="Times New Roman" w:cs="Times New Roman"/>
                <w:sz w:val="24"/>
                <w:szCs w:val="24"/>
              </w:rPr>
            </w:pPr>
            <w:r w:rsidRPr="002C17B3">
              <w:rPr>
                <w:rFonts w:ascii="Times New Roman" w:eastAsia="Times New Roman" w:hAnsi="Times New Roman" w:cs="Times New Roman"/>
                <w:sz w:val="24"/>
                <w:szCs w:val="24"/>
              </w:rPr>
              <w:t xml:space="preserve">Каждый выпуск программы имеет свое название </w:t>
            </w:r>
            <w:r w:rsidRPr="002C17B3">
              <w:rPr>
                <w:rFonts w:ascii="Times New Roman" w:hAnsi="Times New Roman" w:cs="Times New Roman"/>
                <w:sz w:val="24"/>
                <w:szCs w:val="24"/>
              </w:rPr>
              <w:t>для трансляции в эфире и в соцсетях телеканала.</w:t>
            </w:r>
          </w:p>
        </w:tc>
      </w:tr>
      <w:tr w:rsidR="00D67988" w:rsidRPr="002C17B3" w14:paraId="6FD64DB0"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5C98DF75"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6FC1729A"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Структура формата выпуска</w:t>
            </w:r>
          </w:p>
        </w:tc>
        <w:tc>
          <w:tcPr>
            <w:tcW w:w="7234" w:type="dxa"/>
            <w:tcBorders>
              <w:top w:val="single" w:sz="4" w:space="0" w:color="auto"/>
              <w:left w:val="single" w:sz="4" w:space="0" w:color="auto"/>
              <w:bottom w:val="single" w:sz="4" w:space="0" w:color="auto"/>
              <w:right w:val="single" w:sz="4" w:space="0" w:color="auto"/>
            </w:tcBorders>
            <w:vAlign w:val="center"/>
            <w:hideMark/>
          </w:tcPr>
          <w:p w14:paraId="6B567BBF"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Графическое оформление в начале, между смысловыми блоками (сюжетами) и в финале выпуска. Элементы графики должны соответствовать бренд-буку Телеканала. В программе используются разнообразные графические элементы: титры-цитаты, картинка в картинке, графика.</w:t>
            </w:r>
          </w:p>
        </w:tc>
      </w:tr>
      <w:tr w:rsidR="00D67988" w:rsidRPr="002C17B3" w14:paraId="289B61F9"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0B6F4A28"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477CA5B1"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 xml:space="preserve">Требования к сюжетам: </w:t>
            </w:r>
          </w:p>
          <w:p w14:paraId="13ED43E1"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 xml:space="preserve">- формат сюжетов в выпуске </w:t>
            </w:r>
          </w:p>
          <w:p w14:paraId="1051DAA5"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 xml:space="preserve">- содержание сюжетов </w:t>
            </w:r>
          </w:p>
          <w:p w14:paraId="2F3D9F7E"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 география тем сюжетов</w:t>
            </w:r>
          </w:p>
        </w:tc>
        <w:tc>
          <w:tcPr>
            <w:tcW w:w="7234" w:type="dxa"/>
            <w:tcBorders>
              <w:top w:val="single" w:sz="4" w:space="0" w:color="auto"/>
              <w:left w:val="single" w:sz="4" w:space="0" w:color="auto"/>
              <w:bottom w:val="single" w:sz="4" w:space="0" w:color="auto"/>
              <w:right w:val="single" w:sz="4" w:space="0" w:color="auto"/>
            </w:tcBorders>
            <w:vAlign w:val="center"/>
            <w:hideMark/>
          </w:tcPr>
          <w:p w14:paraId="6A1C7D69"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Каждая программа должна содержать видеоряд, соответствующий теме выпуска; использование архивного материала; съемка отдельных видеоматериалов/сюжетов специально для программы;</w:t>
            </w:r>
          </w:p>
          <w:p w14:paraId="620420C6"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-программа должна быть выполнена в формате, позволяющей ее демонстрировать во всех эфирных, кабельных и цифровых сферах;</w:t>
            </w:r>
          </w:p>
          <w:p w14:paraId="536A40E4"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-Россия, Беларусь, территории других стран (в случае присутствия на мероприятиях представителей стран-участниц Союзного государства);</w:t>
            </w:r>
          </w:p>
          <w:p w14:paraId="2E48596C"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 одна рекламная точка ухода-входа.</w:t>
            </w:r>
          </w:p>
        </w:tc>
      </w:tr>
      <w:tr w:rsidR="00D67988" w:rsidRPr="002C17B3" w14:paraId="36946045"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6C0A49D9"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61BFF31B"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Хронометраж выпуска</w:t>
            </w:r>
          </w:p>
        </w:tc>
        <w:tc>
          <w:tcPr>
            <w:tcW w:w="7234" w:type="dxa"/>
            <w:tcBorders>
              <w:top w:val="single" w:sz="4" w:space="0" w:color="auto"/>
              <w:left w:val="single" w:sz="4" w:space="0" w:color="auto"/>
              <w:bottom w:val="single" w:sz="4" w:space="0" w:color="auto"/>
              <w:right w:val="single" w:sz="4" w:space="0" w:color="auto"/>
            </w:tcBorders>
            <w:vAlign w:val="center"/>
            <w:hideMark/>
          </w:tcPr>
          <w:p w14:paraId="1BDE3498" w14:textId="77777777" w:rsidR="00D67988" w:rsidRPr="002C17B3" w:rsidRDefault="00D67988" w:rsidP="00E15F3F">
            <w:pPr>
              <w:autoSpaceDE w:val="0"/>
              <w:autoSpaceDN w:val="0"/>
              <w:adjustRightInd w:val="0"/>
              <w:jc w:val="both"/>
              <w:rPr>
                <w:rFonts w:eastAsia="Calibri"/>
                <w:color w:val="000000"/>
                <w:highlight w:val="yellow"/>
                <w:lang w:eastAsia="en-US"/>
              </w:rPr>
            </w:pPr>
            <w:r w:rsidRPr="002C17B3">
              <w:rPr>
                <w:rFonts w:eastAsia="Calibri"/>
                <w:color w:val="000000"/>
                <w:lang w:eastAsia="en-US"/>
              </w:rPr>
              <w:t>3 – 4 минуты</w:t>
            </w:r>
          </w:p>
        </w:tc>
      </w:tr>
      <w:tr w:rsidR="00D67988" w:rsidRPr="002C17B3" w14:paraId="370D0B05"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753E019E"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14:paraId="66D10055"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Анонс</w:t>
            </w:r>
          </w:p>
        </w:tc>
        <w:tc>
          <w:tcPr>
            <w:tcW w:w="7234" w:type="dxa"/>
            <w:tcBorders>
              <w:top w:val="single" w:sz="4" w:space="0" w:color="auto"/>
              <w:left w:val="single" w:sz="4" w:space="0" w:color="auto"/>
              <w:bottom w:val="single" w:sz="4" w:space="0" w:color="auto"/>
              <w:right w:val="single" w:sz="4" w:space="0" w:color="auto"/>
            </w:tcBorders>
            <w:vAlign w:val="center"/>
            <w:hideMark/>
          </w:tcPr>
          <w:p w14:paraId="7B06B97B"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 xml:space="preserve">Обязательно создание анонса в начале запуска всего цикла программ на первые 6 (Шесть) месяцев года. Во втором полугодии анонс для продвижения программы необходимо обновить. </w:t>
            </w:r>
          </w:p>
          <w:p w14:paraId="4C06A682"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 xml:space="preserve">ТЗ анонса: продвижение и привлечение внимания зрителей к программе, привыкание зрителя смотреть программу в одно и тоже время в эфире телеканала БелРос, мотивация зрителя искать в телепрограмме именно «Горячую точку!».  </w:t>
            </w:r>
          </w:p>
          <w:p w14:paraId="362EA8C3"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 xml:space="preserve">Хронометраж анонса: 20-30 сек. </w:t>
            </w:r>
          </w:p>
        </w:tc>
      </w:tr>
      <w:tr w:rsidR="00D67988" w:rsidRPr="002C17B3" w14:paraId="28DCE7A6"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0A6C91EA"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14:paraId="02268259"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Бэкстейдж</w:t>
            </w:r>
          </w:p>
        </w:tc>
        <w:tc>
          <w:tcPr>
            <w:tcW w:w="7234" w:type="dxa"/>
            <w:tcBorders>
              <w:top w:val="single" w:sz="4" w:space="0" w:color="auto"/>
              <w:left w:val="single" w:sz="4" w:space="0" w:color="auto"/>
              <w:bottom w:val="single" w:sz="4" w:space="0" w:color="auto"/>
              <w:right w:val="single" w:sz="4" w:space="0" w:color="auto"/>
            </w:tcBorders>
            <w:vAlign w:val="center"/>
            <w:hideMark/>
          </w:tcPr>
          <w:p w14:paraId="1A63369F"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Обязательно предоставление бэкстейджных материалов со съемочной площадки программы для продвижения в социальных сетях:</w:t>
            </w:r>
          </w:p>
          <w:p w14:paraId="6B3344A2"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 не менее 2 (Двух) фото со съемок каждого выпуска.</w:t>
            </w:r>
          </w:p>
        </w:tc>
      </w:tr>
      <w:tr w:rsidR="00D67988" w:rsidRPr="002C17B3" w14:paraId="69C6028E"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3DAF9B41"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14:paraId="14E3DF30"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Количество оригинальных выпусков</w:t>
            </w:r>
          </w:p>
        </w:tc>
        <w:tc>
          <w:tcPr>
            <w:tcW w:w="7234" w:type="dxa"/>
            <w:tcBorders>
              <w:top w:val="single" w:sz="4" w:space="0" w:color="auto"/>
              <w:left w:val="single" w:sz="4" w:space="0" w:color="auto"/>
              <w:bottom w:val="single" w:sz="4" w:space="0" w:color="auto"/>
              <w:right w:val="single" w:sz="4" w:space="0" w:color="auto"/>
            </w:tcBorders>
            <w:vAlign w:val="center"/>
          </w:tcPr>
          <w:p w14:paraId="04F5EE5C"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44 (Сорок четыре) выпуска</w:t>
            </w:r>
          </w:p>
        </w:tc>
      </w:tr>
      <w:tr w:rsidR="00D67988" w:rsidRPr="002C17B3" w14:paraId="68BFBA55"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6C5CF832"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14:paraId="45AA849C"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t>Согласование выпусков и внесение правок в готовые программы</w:t>
            </w:r>
          </w:p>
        </w:tc>
        <w:tc>
          <w:tcPr>
            <w:tcW w:w="7234" w:type="dxa"/>
            <w:tcBorders>
              <w:top w:val="single" w:sz="4" w:space="0" w:color="auto"/>
              <w:left w:val="single" w:sz="4" w:space="0" w:color="auto"/>
              <w:bottom w:val="single" w:sz="4" w:space="0" w:color="auto"/>
              <w:right w:val="single" w:sz="4" w:space="0" w:color="auto"/>
            </w:tcBorders>
            <w:vAlign w:val="center"/>
            <w:hideMark/>
          </w:tcPr>
          <w:p w14:paraId="39AE249F"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 xml:space="preserve">Исполнитель отправляет ссылку на каждый выпуск программы Заказчику на согласование, а Заказчик в течение дня с момента получения ссылки отсматривает выпуск и присылает Исполнителю свои замечания к программе. Исполнитель вносит правки в выпуск и передает на FTP-сервер Заказчика. </w:t>
            </w:r>
          </w:p>
        </w:tc>
      </w:tr>
      <w:tr w:rsidR="00D67988" w:rsidRPr="002C17B3" w14:paraId="3914B8A2"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1E5C2F2A"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14:paraId="518A2165"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Срок предполагаемого сотрудничества</w:t>
            </w:r>
          </w:p>
        </w:tc>
        <w:tc>
          <w:tcPr>
            <w:tcW w:w="7234" w:type="dxa"/>
            <w:tcBorders>
              <w:top w:val="single" w:sz="4" w:space="0" w:color="auto"/>
              <w:left w:val="single" w:sz="4" w:space="0" w:color="auto"/>
              <w:bottom w:val="single" w:sz="4" w:space="0" w:color="auto"/>
              <w:right w:val="single" w:sz="4" w:space="0" w:color="auto"/>
            </w:tcBorders>
            <w:vAlign w:val="center"/>
            <w:hideMark/>
          </w:tcPr>
          <w:p w14:paraId="3B2FEFF1" w14:textId="77777777" w:rsidR="00D67988" w:rsidRPr="002C17B3" w:rsidRDefault="00D67988" w:rsidP="00E15F3F">
            <w:pPr>
              <w:autoSpaceDE w:val="0"/>
              <w:autoSpaceDN w:val="0"/>
              <w:adjustRightInd w:val="0"/>
              <w:jc w:val="both"/>
              <w:rPr>
                <w:rFonts w:eastAsia="Calibri"/>
                <w:color w:val="000000"/>
                <w:lang w:eastAsia="en-US"/>
              </w:rPr>
            </w:pPr>
            <w:r>
              <w:rPr>
                <w:rFonts w:eastAsia="Calibri"/>
                <w:color w:val="000000"/>
                <w:lang w:eastAsia="en-US"/>
              </w:rPr>
              <w:t>В течение 2023 года</w:t>
            </w:r>
          </w:p>
        </w:tc>
      </w:tr>
      <w:tr w:rsidR="00D67988" w:rsidRPr="002C17B3" w14:paraId="535463E3"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6AFBEEA6"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lastRenderedPageBreak/>
              <w:t>10</w:t>
            </w:r>
          </w:p>
        </w:tc>
        <w:tc>
          <w:tcPr>
            <w:tcW w:w="2268" w:type="dxa"/>
            <w:tcBorders>
              <w:top w:val="single" w:sz="4" w:space="0" w:color="auto"/>
              <w:left w:val="single" w:sz="4" w:space="0" w:color="auto"/>
              <w:bottom w:val="single" w:sz="4" w:space="0" w:color="auto"/>
              <w:right w:val="single" w:sz="4" w:space="0" w:color="auto"/>
            </w:tcBorders>
            <w:hideMark/>
          </w:tcPr>
          <w:p w14:paraId="5DFF414D"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Требования к темам выпусков</w:t>
            </w:r>
          </w:p>
        </w:tc>
        <w:tc>
          <w:tcPr>
            <w:tcW w:w="7234" w:type="dxa"/>
            <w:tcBorders>
              <w:top w:val="single" w:sz="4" w:space="0" w:color="auto"/>
              <w:left w:val="single" w:sz="4" w:space="0" w:color="auto"/>
              <w:bottom w:val="single" w:sz="4" w:space="0" w:color="auto"/>
              <w:right w:val="single" w:sz="4" w:space="0" w:color="auto"/>
            </w:tcBorders>
            <w:vAlign w:val="center"/>
            <w:hideMark/>
          </w:tcPr>
          <w:p w14:paraId="24790F80"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Исполнитель предоставляет на утверждение тему выпуска за 3 дня до эфира. Заказчик в течение суток с момента получения утверждает тему или вносит корректировки.</w:t>
            </w:r>
          </w:p>
        </w:tc>
      </w:tr>
      <w:tr w:rsidR="00D67988" w:rsidRPr="002C17B3" w14:paraId="5F1DD365"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6788D2C1"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14:paraId="070A2769"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Требования к графическому оформлению</w:t>
            </w:r>
          </w:p>
        </w:tc>
        <w:tc>
          <w:tcPr>
            <w:tcW w:w="7234" w:type="dxa"/>
            <w:tcBorders>
              <w:top w:val="single" w:sz="4" w:space="0" w:color="auto"/>
              <w:left w:val="single" w:sz="4" w:space="0" w:color="auto"/>
              <w:bottom w:val="single" w:sz="4" w:space="0" w:color="auto"/>
              <w:right w:val="single" w:sz="4" w:space="0" w:color="auto"/>
            </w:tcBorders>
            <w:vAlign w:val="center"/>
            <w:hideMark/>
          </w:tcPr>
          <w:p w14:paraId="2B968CD6"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Графическое оформление в соответствии с бренд-буком телеканала.</w:t>
            </w:r>
          </w:p>
          <w:p w14:paraId="49A5AF3B"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 xml:space="preserve">Отбивка и шапка: графика </w:t>
            </w:r>
          </w:p>
          <w:p w14:paraId="74403AD4" w14:textId="77777777" w:rsidR="00D67988" w:rsidRPr="002C17B3" w:rsidRDefault="00D67988" w:rsidP="00E15F3F">
            <w:pPr>
              <w:autoSpaceDE w:val="0"/>
              <w:autoSpaceDN w:val="0"/>
              <w:adjustRightInd w:val="0"/>
              <w:jc w:val="both"/>
              <w:rPr>
                <w:rFonts w:eastAsia="Calibri"/>
                <w:color w:val="000000"/>
                <w:lang w:eastAsia="en-US"/>
              </w:rPr>
            </w:pPr>
            <w:r w:rsidRPr="002C17B3">
              <w:rPr>
                <w:rFonts w:eastAsia="Calibri"/>
                <w:color w:val="000000"/>
                <w:lang w:eastAsia="en-US"/>
              </w:rPr>
              <w:t>Оперативная графика: титры, геолокация съемки. Инфографика по необходимости и в соответствии с тематикой сюжета.</w:t>
            </w:r>
          </w:p>
        </w:tc>
      </w:tr>
      <w:tr w:rsidR="00D67988" w:rsidRPr="002C17B3" w14:paraId="0D1CA344"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1643B79D"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12</w:t>
            </w:r>
          </w:p>
        </w:tc>
        <w:tc>
          <w:tcPr>
            <w:tcW w:w="2268" w:type="dxa"/>
            <w:tcBorders>
              <w:top w:val="single" w:sz="4" w:space="0" w:color="auto"/>
              <w:left w:val="single" w:sz="4" w:space="0" w:color="auto"/>
              <w:bottom w:val="single" w:sz="4" w:space="0" w:color="auto"/>
              <w:right w:val="single" w:sz="4" w:space="0" w:color="auto"/>
            </w:tcBorders>
          </w:tcPr>
          <w:p w14:paraId="3EE7C76B"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 xml:space="preserve">Технические параметры видеозаписи </w:t>
            </w:r>
          </w:p>
          <w:p w14:paraId="5CDA355A" w14:textId="77777777" w:rsidR="00D67988" w:rsidRPr="002C17B3" w:rsidRDefault="00D67988" w:rsidP="00E15F3F">
            <w:pPr>
              <w:autoSpaceDE w:val="0"/>
              <w:autoSpaceDN w:val="0"/>
              <w:adjustRightInd w:val="0"/>
              <w:rPr>
                <w:rFonts w:eastAsia="Calibri"/>
                <w:color w:val="000000"/>
                <w:lang w:eastAsia="en-US"/>
              </w:rPr>
            </w:pPr>
          </w:p>
        </w:tc>
        <w:tc>
          <w:tcPr>
            <w:tcW w:w="7234" w:type="dxa"/>
            <w:tcBorders>
              <w:top w:val="single" w:sz="4" w:space="0" w:color="auto"/>
              <w:left w:val="single" w:sz="4" w:space="0" w:color="auto"/>
              <w:bottom w:val="single" w:sz="4" w:space="0" w:color="auto"/>
              <w:right w:val="single" w:sz="4" w:space="0" w:color="auto"/>
            </w:tcBorders>
            <w:vAlign w:val="center"/>
            <w:hideMark/>
          </w:tcPr>
          <w:p w14:paraId="3A3DA399"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 xml:space="preserve">Формат видео: HD, 16:9. Размер видео: 1920x1080; </w:t>
            </w:r>
          </w:p>
          <w:p w14:paraId="69B9FF9E"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val="en-US" w:eastAsia="en-US"/>
              </w:rPr>
              <w:t xml:space="preserve">Pixel Aspect Ratio - Square Pixels (1.0). </w:t>
            </w:r>
            <w:r w:rsidRPr="002C17B3">
              <w:rPr>
                <w:rFonts w:eastAsia="Calibri"/>
                <w:lang w:eastAsia="en-US"/>
              </w:rPr>
              <w:t>Scan type: Progressive</w:t>
            </w:r>
          </w:p>
          <w:p w14:paraId="1F9044D7"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Количество кадров в секунде: 25;</w:t>
            </w:r>
          </w:p>
          <w:p w14:paraId="7CADA9EB"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Кодирование: h.264 в контейнере .mp4 с потоком 20-50Mbps или</w:t>
            </w:r>
          </w:p>
          <w:p w14:paraId="2D5C96F5"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XDCamHD 50Mbps в контейнере. mxf OP1A</w:t>
            </w:r>
          </w:p>
          <w:p w14:paraId="5417EEC6"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 xml:space="preserve">Формат звука: </w:t>
            </w:r>
          </w:p>
          <w:p w14:paraId="352FFD7E"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AAC/WAV/PCM 16bit 48kHz, 2 канала моно или стерео, максимальный уровень звука -12 dBFS, уровень громкости программы -23LUFS +/-1LU</w:t>
            </w:r>
          </w:p>
        </w:tc>
      </w:tr>
      <w:tr w:rsidR="00D67988" w:rsidRPr="002C17B3" w14:paraId="3248F20A"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1EB02F0A"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13</w:t>
            </w:r>
          </w:p>
        </w:tc>
        <w:tc>
          <w:tcPr>
            <w:tcW w:w="2268" w:type="dxa"/>
            <w:tcBorders>
              <w:top w:val="single" w:sz="4" w:space="0" w:color="auto"/>
              <w:left w:val="single" w:sz="4" w:space="0" w:color="auto"/>
              <w:bottom w:val="single" w:sz="4" w:space="0" w:color="auto"/>
              <w:right w:val="single" w:sz="4" w:space="0" w:color="auto"/>
            </w:tcBorders>
            <w:hideMark/>
          </w:tcPr>
          <w:p w14:paraId="6809431C" w14:textId="77777777" w:rsidR="00D67988" w:rsidRPr="002C17B3" w:rsidRDefault="00D67988" w:rsidP="00E15F3F">
            <w:pPr>
              <w:autoSpaceDE w:val="0"/>
              <w:autoSpaceDN w:val="0"/>
              <w:adjustRightInd w:val="0"/>
              <w:rPr>
                <w:rFonts w:eastAsia="Calibri"/>
                <w:color w:val="000000"/>
                <w:lang w:eastAsia="en-US"/>
              </w:rPr>
            </w:pPr>
            <w:r w:rsidRPr="002C17B3">
              <w:rPr>
                <w:rFonts w:eastAsia="Calibri"/>
                <w:color w:val="000000"/>
                <w:lang w:eastAsia="en-US"/>
              </w:rPr>
              <w:t>Способ и график передачи Заказчику готовых выпусков программы</w:t>
            </w:r>
          </w:p>
        </w:tc>
        <w:tc>
          <w:tcPr>
            <w:tcW w:w="7234" w:type="dxa"/>
            <w:tcBorders>
              <w:top w:val="single" w:sz="4" w:space="0" w:color="auto"/>
              <w:left w:val="single" w:sz="4" w:space="0" w:color="auto"/>
              <w:bottom w:val="single" w:sz="4" w:space="0" w:color="auto"/>
              <w:right w:val="single" w:sz="4" w:space="0" w:color="auto"/>
            </w:tcBorders>
            <w:vAlign w:val="center"/>
            <w:hideMark/>
          </w:tcPr>
          <w:p w14:paraId="46607704"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Caps Lock) кириллицей.</w:t>
            </w:r>
          </w:p>
          <w:p w14:paraId="7DC2B93A"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Производитель передает на FTP-сервер Анонс программы не позднее 1 дня до выхода программы в эфир.</w:t>
            </w:r>
          </w:p>
        </w:tc>
      </w:tr>
      <w:tr w:rsidR="00D67988" w:rsidRPr="002C17B3" w14:paraId="0EE28CDB"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337A28CC"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t>14</w:t>
            </w:r>
          </w:p>
        </w:tc>
        <w:tc>
          <w:tcPr>
            <w:tcW w:w="2268" w:type="dxa"/>
            <w:tcBorders>
              <w:top w:val="single" w:sz="4" w:space="0" w:color="auto"/>
              <w:left w:val="single" w:sz="4" w:space="0" w:color="auto"/>
              <w:bottom w:val="single" w:sz="4" w:space="0" w:color="auto"/>
              <w:right w:val="single" w:sz="4" w:space="0" w:color="auto"/>
            </w:tcBorders>
            <w:hideMark/>
          </w:tcPr>
          <w:p w14:paraId="707BF8AB"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t>Гарантии</w:t>
            </w:r>
          </w:p>
        </w:tc>
        <w:tc>
          <w:tcPr>
            <w:tcW w:w="7234" w:type="dxa"/>
            <w:tcBorders>
              <w:top w:val="single" w:sz="4" w:space="0" w:color="auto"/>
              <w:left w:val="single" w:sz="4" w:space="0" w:color="auto"/>
              <w:bottom w:val="single" w:sz="4" w:space="0" w:color="auto"/>
              <w:right w:val="single" w:sz="4" w:space="0" w:color="auto"/>
            </w:tcBorders>
            <w:vAlign w:val="center"/>
            <w:hideMark/>
          </w:tcPr>
          <w:p w14:paraId="5EFF9ACD"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67988" w:rsidRPr="002C17B3" w14:paraId="7A24FE66" w14:textId="77777777" w:rsidTr="00E15F3F">
        <w:tc>
          <w:tcPr>
            <w:tcW w:w="534" w:type="dxa"/>
            <w:tcBorders>
              <w:top w:val="single" w:sz="4" w:space="0" w:color="auto"/>
              <w:left w:val="single" w:sz="4" w:space="0" w:color="auto"/>
              <w:bottom w:val="single" w:sz="4" w:space="0" w:color="auto"/>
              <w:right w:val="single" w:sz="4" w:space="0" w:color="auto"/>
            </w:tcBorders>
            <w:hideMark/>
          </w:tcPr>
          <w:p w14:paraId="244273FE"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t>15</w:t>
            </w:r>
          </w:p>
        </w:tc>
        <w:tc>
          <w:tcPr>
            <w:tcW w:w="2268" w:type="dxa"/>
            <w:tcBorders>
              <w:top w:val="single" w:sz="4" w:space="0" w:color="auto"/>
              <w:left w:val="single" w:sz="4" w:space="0" w:color="auto"/>
              <w:bottom w:val="single" w:sz="4" w:space="0" w:color="auto"/>
              <w:right w:val="single" w:sz="4" w:space="0" w:color="auto"/>
            </w:tcBorders>
            <w:hideMark/>
          </w:tcPr>
          <w:p w14:paraId="2468A739" w14:textId="77777777" w:rsidR="00D67988" w:rsidRPr="002C17B3" w:rsidRDefault="00D67988" w:rsidP="00E15F3F">
            <w:pPr>
              <w:autoSpaceDE w:val="0"/>
              <w:autoSpaceDN w:val="0"/>
              <w:adjustRightInd w:val="0"/>
              <w:rPr>
                <w:rFonts w:eastAsia="Calibri"/>
                <w:lang w:eastAsia="en-US"/>
              </w:rPr>
            </w:pPr>
            <w:r w:rsidRPr="002C17B3">
              <w:rPr>
                <w:rFonts w:eastAsia="Calibri"/>
                <w:lang w:eastAsia="en-US"/>
              </w:rPr>
              <w:t>Прочие условия</w:t>
            </w:r>
          </w:p>
        </w:tc>
        <w:tc>
          <w:tcPr>
            <w:tcW w:w="7234" w:type="dxa"/>
            <w:tcBorders>
              <w:top w:val="single" w:sz="4" w:space="0" w:color="auto"/>
              <w:left w:val="single" w:sz="4" w:space="0" w:color="auto"/>
              <w:bottom w:val="single" w:sz="4" w:space="0" w:color="auto"/>
              <w:right w:val="single" w:sz="4" w:space="0" w:color="auto"/>
            </w:tcBorders>
            <w:vAlign w:val="center"/>
            <w:hideMark/>
          </w:tcPr>
          <w:p w14:paraId="5DE40847"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1.</w:t>
            </w:r>
            <w:r w:rsidRPr="002C17B3">
              <w:rPr>
                <w:rFonts w:eastAsia="Calibri"/>
                <w:lang w:eastAsia="en-U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101E6C14" w14:textId="77777777" w:rsidR="00D67988" w:rsidRPr="002C17B3" w:rsidRDefault="00D67988" w:rsidP="00E15F3F">
            <w:pPr>
              <w:autoSpaceDE w:val="0"/>
              <w:autoSpaceDN w:val="0"/>
              <w:adjustRightInd w:val="0"/>
              <w:jc w:val="both"/>
              <w:rPr>
                <w:rFonts w:eastAsia="Calibri"/>
                <w:lang w:eastAsia="en-US"/>
              </w:rPr>
            </w:pPr>
            <w:r w:rsidRPr="002C17B3">
              <w:rPr>
                <w:rFonts w:eastAsia="Calibri"/>
                <w:lang w:eastAsia="en-US"/>
              </w:rPr>
              <w:t>2.</w:t>
            </w:r>
            <w:r w:rsidRPr="002C17B3">
              <w:rPr>
                <w:rFonts w:eastAsia="Calibri"/>
                <w:lang w:eastAsia="en-US"/>
              </w:rPr>
              <w:tab/>
              <w:t>Участникам необходимо представить на конкурс свои предложения по развитию концепции Телепередачи.</w:t>
            </w:r>
          </w:p>
        </w:tc>
      </w:tr>
    </w:tbl>
    <w:p w14:paraId="784085AA" w14:textId="77777777" w:rsidR="00D67988" w:rsidRPr="002C17B3" w:rsidRDefault="00D67988" w:rsidP="00D67988">
      <w:pPr>
        <w:autoSpaceDE w:val="0"/>
        <w:autoSpaceDN w:val="0"/>
        <w:adjustRightInd w:val="0"/>
        <w:jc w:val="both"/>
        <w:rPr>
          <w:rFonts w:eastAsia="Calibri"/>
          <w:lang w:eastAsia="en-US"/>
        </w:rPr>
      </w:pPr>
    </w:p>
    <w:p w14:paraId="5E54B947" w14:textId="77777777" w:rsidR="00D67988" w:rsidRPr="002C17B3" w:rsidRDefault="00D67988" w:rsidP="00D67988">
      <w:pPr>
        <w:autoSpaceDE w:val="0"/>
        <w:autoSpaceDN w:val="0"/>
        <w:adjustRightInd w:val="0"/>
        <w:jc w:val="both"/>
        <w:rPr>
          <w:rFonts w:eastAsia="Calibri"/>
          <w:lang w:eastAsia="en-US"/>
        </w:rPr>
      </w:pPr>
      <w:r w:rsidRPr="002C17B3">
        <w:rPr>
          <w:rFonts w:eastAsia="Calibri"/>
          <w:lang w:eastAsia="en-US"/>
        </w:rPr>
        <w:t>Практическое назначение результатов изготовления Произведения: показ Произведения в телевизионном эфире телеканала.</w:t>
      </w:r>
    </w:p>
    <w:p w14:paraId="7354AFA2" w14:textId="77777777" w:rsidR="00D67988" w:rsidRPr="002C17B3" w:rsidRDefault="00D67988" w:rsidP="00D67988">
      <w:pPr>
        <w:autoSpaceDE w:val="0"/>
        <w:autoSpaceDN w:val="0"/>
        <w:adjustRightInd w:val="0"/>
        <w:jc w:val="both"/>
        <w:rPr>
          <w:rFonts w:eastAsia="Calibri"/>
          <w:lang w:eastAsia="en-US"/>
        </w:rPr>
      </w:pPr>
    </w:p>
    <w:p w14:paraId="12E2C7B3" w14:textId="77777777" w:rsidR="00D67988" w:rsidRPr="002C17B3" w:rsidRDefault="00D67988" w:rsidP="00D67988">
      <w:pPr>
        <w:autoSpaceDE w:val="0"/>
        <w:autoSpaceDN w:val="0"/>
        <w:adjustRightInd w:val="0"/>
        <w:jc w:val="both"/>
        <w:rPr>
          <w:rFonts w:eastAsia="Calibri"/>
          <w:b/>
          <w:bCs/>
          <w:color w:val="000000"/>
          <w:lang w:eastAsia="en-US"/>
        </w:rPr>
      </w:pPr>
      <w:r w:rsidRPr="002C17B3">
        <w:rPr>
          <w:rFonts w:eastAsia="Calibri"/>
          <w:b/>
          <w:bCs/>
          <w:color w:val="000000"/>
          <w:lang w:eastAsia="en-US"/>
        </w:rPr>
        <w:t>7. Прочие требования к созданию Произведений:</w:t>
      </w:r>
    </w:p>
    <w:p w14:paraId="2113DC98" w14:textId="77777777" w:rsidR="00D67988" w:rsidRPr="002C17B3" w:rsidRDefault="00D67988" w:rsidP="00D67988">
      <w:pPr>
        <w:tabs>
          <w:tab w:val="left" w:pos="940"/>
          <w:tab w:val="left" w:pos="1440"/>
        </w:tabs>
        <w:autoSpaceDE w:val="0"/>
        <w:autoSpaceDN w:val="0"/>
        <w:adjustRightInd w:val="0"/>
        <w:jc w:val="both"/>
        <w:rPr>
          <w:rFonts w:eastAsia="Calibri"/>
          <w:color w:val="000000"/>
          <w:lang w:eastAsia="en-US"/>
        </w:rPr>
      </w:pPr>
      <w:r w:rsidRPr="002C17B3">
        <w:rPr>
          <w:rFonts w:eastAsia="Calibri"/>
          <w:color w:val="000000"/>
          <w:lang w:eastAsia="en-US"/>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12028066" w14:textId="77777777" w:rsidR="00D67988" w:rsidRPr="002C17B3" w:rsidRDefault="00D67988" w:rsidP="00D67988">
      <w:pPr>
        <w:tabs>
          <w:tab w:val="left" w:pos="940"/>
          <w:tab w:val="left" w:pos="1440"/>
        </w:tabs>
        <w:autoSpaceDE w:val="0"/>
        <w:autoSpaceDN w:val="0"/>
        <w:adjustRightInd w:val="0"/>
        <w:jc w:val="both"/>
        <w:rPr>
          <w:rFonts w:eastAsia="Calibri"/>
          <w:color w:val="000000"/>
          <w:lang w:eastAsia="en-US"/>
        </w:rPr>
      </w:pPr>
      <w:r w:rsidRPr="002C17B3">
        <w:rPr>
          <w:rFonts w:eastAsia="Calibri"/>
          <w:color w:val="000000"/>
          <w:lang w:eastAsia="en-US"/>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5047FFB" w14:textId="77777777" w:rsidR="00D67988" w:rsidRPr="002C17B3" w:rsidRDefault="00D67988" w:rsidP="00D67988">
      <w:pPr>
        <w:tabs>
          <w:tab w:val="left" w:pos="940"/>
          <w:tab w:val="left" w:pos="1440"/>
        </w:tabs>
        <w:autoSpaceDE w:val="0"/>
        <w:autoSpaceDN w:val="0"/>
        <w:adjustRightInd w:val="0"/>
        <w:jc w:val="both"/>
        <w:rPr>
          <w:rFonts w:eastAsia="Calibri"/>
          <w:color w:val="000000"/>
          <w:lang w:eastAsia="en-US"/>
        </w:rPr>
      </w:pPr>
      <w:r w:rsidRPr="002C17B3">
        <w:rPr>
          <w:rFonts w:eastAsia="Calibri"/>
          <w:color w:val="000000"/>
          <w:lang w:eastAsia="en-US"/>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8AE7922" w14:textId="77777777" w:rsidR="00D67988" w:rsidRPr="002C17B3" w:rsidRDefault="00D67988" w:rsidP="00D67988">
      <w:pPr>
        <w:tabs>
          <w:tab w:val="left" w:pos="940"/>
          <w:tab w:val="left" w:pos="1440"/>
        </w:tabs>
        <w:autoSpaceDE w:val="0"/>
        <w:autoSpaceDN w:val="0"/>
        <w:adjustRightInd w:val="0"/>
        <w:jc w:val="both"/>
        <w:rPr>
          <w:rFonts w:eastAsia="Calibri"/>
          <w:color w:val="000000"/>
          <w:lang w:eastAsia="en-US"/>
        </w:rPr>
      </w:pPr>
      <w:r w:rsidRPr="002C17B3">
        <w:rPr>
          <w:rFonts w:eastAsia="Calibri"/>
          <w:color w:val="000000"/>
          <w:lang w:eastAsia="en-US"/>
        </w:rPr>
        <w:t>Обязательно обеспечение передачи исключительных прав на территории РФ и Беларуси.</w:t>
      </w:r>
    </w:p>
    <w:p w14:paraId="2721C84C" w14:textId="36E73415" w:rsidR="003E6823" w:rsidRDefault="003E6823" w:rsidP="00541980">
      <w:pPr>
        <w:jc w:val="both"/>
        <w:textAlignment w:val="baseline"/>
        <w:rPr>
          <w:color w:val="000000"/>
        </w:rPr>
      </w:pPr>
    </w:p>
    <w:p w14:paraId="5EC5E5A4" w14:textId="2F7C42BA" w:rsidR="00EC382B" w:rsidRPr="00EC382B" w:rsidRDefault="00EC382B" w:rsidP="00EC382B">
      <w:pPr>
        <w:jc w:val="center"/>
        <w:textAlignment w:val="baseline"/>
        <w:rPr>
          <w:b/>
          <w:bCs/>
          <w:color w:val="000000"/>
        </w:rPr>
      </w:pPr>
      <w:r w:rsidRPr="00EC382B">
        <w:rPr>
          <w:b/>
          <w:bCs/>
          <w:color w:val="000000"/>
        </w:rPr>
        <w:t>Лот № 3</w:t>
      </w:r>
    </w:p>
    <w:p w14:paraId="76128422" w14:textId="77777777" w:rsidR="00EC382B" w:rsidRPr="00EC382B" w:rsidRDefault="00EC382B" w:rsidP="00EC382B">
      <w:pPr>
        <w:jc w:val="center"/>
        <w:rPr>
          <w:b/>
          <w:bCs/>
          <w:color w:val="000000"/>
        </w:rPr>
      </w:pPr>
      <w:r w:rsidRPr="00EC382B">
        <w:rPr>
          <w:b/>
          <w:bCs/>
        </w:rPr>
        <w:lastRenderedPageBreak/>
        <w:t xml:space="preserve">на создание цикла авторских программ </w:t>
      </w:r>
      <w:r w:rsidRPr="00EC382B">
        <w:rPr>
          <w:b/>
          <w:bCs/>
          <w:color w:val="000000"/>
        </w:rPr>
        <w:t>«Факты на стол»</w:t>
      </w:r>
    </w:p>
    <w:p w14:paraId="3F64074F" w14:textId="77777777" w:rsidR="00EC382B" w:rsidRPr="00EC382B" w:rsidRDefault="00EC382B" w:rsidP="00EC382B">
      <w:pPr>
        <w:jc w:val="center"/>
      </w:pPr>
    </w:p>
    <w:p w14:paraId="7B793E62" w14:textId="77777777" w:rsidR="00EC382B" w:rsidRPr="00EC382B" w:rsidRDefault="00EC382B" w:rsidP="00EC382B">
      <w:pPr>
        <w:spacing w:after="60"/>
        <w:jc w:val="both"/>
      </w:pPr>
      <w:r w:rsidRPr="00EC382B">
        <w:rPr>
          <w:b/>
          <w:bCs/>
          <w:color w:val="000000"/>
        </w:rPr>
        <w:t>1. Перечень Произведений</w:t>
      </w:r>
    </w:p>
    <w:tbl>
      <w:tblPr>
        <w:tblW w:w="10108" w:type="dxa"/>
        <w:tblInd w:w="93" w:type="dxa"/>
        <w:tblLook w:val="00A0" w:firstRow="1" w:lastRow="0" w:firstColumn="1" w:lastColumn="0" w:noHBand="0" w:noVBand="0"/>
      </w:tblPr>
      <w:tblGrid>
        <w:gridCol w:w="499"/>
        <w:gridCol w:w="3231"/>
        <w:gridCol w:w="3260"/>
        <w:gridCol w:w="3118"/>
      </w:tblGrid>
      <w:tr w:rsidR="00EC382B" w:rsidRPr="00EC382B" w14:paraId="6391C43F" w14:textId="77777777" w:rsidTr="00EC382B">
        <w:tc>
          <w:tcPr>
            <w:tcW w:w="499" w:type="dxa"/>
            <w:tcBorders>
              <w:top w:val="single" w:sz="4" w:space="0" w:color="000000"/>
              <w:left w:val="single" w:sz="4" w:space="0" w:color="000000"/>
              <w:bottom w:val="single" w:sz="4" w:space="0" w:color="000000"/>
              <w:right w:val="single" w:sz="4" w:space="0" w:color="000000"/>
            </w:tcBorders>
          </w:tcPr>
          <w:p w14:paraId="755B29E3" w14:textId="77777777" w:rsidR="00EC382B" w:rsidRPr="00EC382B" w:rsidRDefault="00EC382B" w:rsidP="00E15F3F">
            <w:pPr>
              <w:jc w:val="both"/>
            </w:pPr>
            <w:r w:rsidRPr="00EC382B">
              <w:rPr>
                <w:b/>
                <w:bCs/>
                <w:color w:val="000000"/>
              </w:rPr>
              <w:t>№</w:t>
            </w:r>
          </w:p>
        </w:tc>
        <w:tc>
          <w:tcPr>
            <w:tcW w:w="3231" w:type="dxa"/>
            <w:tcBorders>
              <w:top w:val="single" w:sz="4" w:space="0" w:color="000000"/>
              <w:left w:val="single" w:sz="4" w:space="0" w:color="000000"/>
              <w:bottom w:val="single" w:sz="4" w:space="0" w:color="000000"/>
              <w:right w:val="single" w:sz="4" w:space="0" w:color="000000"/>
            </w:tcBorders>
          </w:tcPr>
          <w:p w14:paraId="4562E612" w14:textId="77777777" w:rsidR="00EC382B" w:rsidRPr="00EC382B" w:rsidRDefault="00EC382B" w:rsidP="00E15F3F">
            <w:pPr>
              <w:jc w:val="center"/>
            </w:pPr>
            <w:r w:rsidRPr="00EC382B">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Pr>
          <w:p w14:paraId="7E211D12" w14:textId="77777777" w:rsidR="00EC382B" w:rsidRPr="00EC382B" w:rsidRDefault="00EC382B" w:rsidP="00E15F3F">
            <w:pPr>
              <w:jc w:val="center"/>
            </w:pPr>
            <w:r w:rsidRPr="00EC382B">
              <w:rPr>
                <w:b/>
                <w:bCs/>
                <w:color w:val="000000"/>
              </w:rPr>
              <w:t>Хронометраж программы</w:t>
            </w:r>
          </w:p>
        </w:tc>
        <w:tc>
          <w:tcPr>
            <w:tcW w:w="3118" w:type="dxa"/>
            <w:tcBorders>
              <w:top w:val="single" w:sz="4" w:space="0" w:color="000000"/>
              <w:left w:val="single" w:sz="4" w:space="0" w:color="000000"/>
              <w:bottom w:val="single" w:sz="4" w:space="0" w:color="000000"/>
              <w:right w:val="single" w:sz="4" w:space="0" w:color="000000"/>
            </w:tcBorders>
          </w:tcPr>
          <w:p w14:paraId="57654841" w14:textId="77777777" w:rsidR="00EC382B" w:rsidRPr="00EC382B" w:rsidRDefault="00EC382B" w:rsidP="00E15F3F">
            <w:pPr>
              <w:jc w:val="center"/>
              <w:rPr>
                <w:b/>
                <w:bCs/>
                <w:color w:val="000000"/>
              </w:rPr>
            </w:pPr>
            <w:r w:rsidRPr="00EC382B">
              <w:rPr>
                <w:b/>
                <w:bCs/>
                <w:color w:val="000000"/>
              </w:rPr>
              <w:t>Количество программ</w:t>
            </w:r>
          </w:p>
        </w:tc>
      </w:tr>
      <w:tr w:rsidR="00EC382B" w:rsidRPr="00EC382B" w14:paraId="424C1D68" w14:textId="77777777" w:rsidTr="00EC382B">
        <w:tc>
          <w:tcPr>
            <w:tcW w:w="499" w:type="dxa"/>
            <w:tcBorders>
              <w:top w:val="single" w:sz="4" w:space="0" w:color="000000"/>
              <w:left w:val="single" w:sz="4" w:space="0" w:color="000000"/>
              <w:bottom w:val="single" w:sz="4" w:space="0" w:color="000000"/>
              <w:right w:val="single" w:sz="4" w:space="0" w:color="000000"/>
            </w:tcBorders>
          </w:tcPr>
          <w:p w14:paraId="6A228E89" w14:textId="77777777" w:rsidR="00EC382B" w:rsidRPr="00EC382B" w:rsidRDefault="00EC382B" w:rsidP="00E15F3F">
            <w:pPr>
              <w:jc w:val="both"/>
            </w:pPr>
            <w:r w:rsidRPr="00EC382B">
              <w:rPr>
                <w:color w:val="000000"/>
              </w:rPr>
              <w:t>1.</w:t>
            </w:r>
          </w:p>
        </w:tc>
        <w:tc>
          <w:tcPr>
            <w:tcW w:w="3231" w:type="dxa"/>
            <w:tcBorders>
              <w:top w:val="single" w:sz="4" w:space="0" w:color="000000"/>
              <w:left w:val="single" w:sz="4" w:space="0" w:color="000000"/>
              <w:bottom w:val="single" w:sz="4" w:space="0" w:color="000000"/>
              <w:right w:val="single" w:sz="4" w:space="0" w:color="000000"/>
            </w:tcBorders>
          </w:tcPr>
          <w:p w14:paraId="4AC2FBF4" w14:textId="77777777" w:rsidR="00EC382B" w:rsidRPr="00EC382B" w:rsidRDefault="00EC382B" w:rsidP="00E15F3F">
            <w:pPr>
              <w:rPr>
                <w:highlight w:val="yellow"/>
              </w:rPr>
            </w:pPr>
            <w:r w:rsidRPr="00EC382B">
              <w:rPr>
                <w:color w:val="000000"/>
              </w:rPr>
              <w:t>«Факты на стол»</w:t>
            </w:r>
          </w:p>
        </w:tc>
        <w:tc>
          <w:tcPr>
            <w:tcW w:w="3260" w:type="dxa"/>
            <w:tcBorders>
              <w:top w:val="single" w:sz="4" w:space="0" w:color="000000"/>
              <w:left w:val="single" w:sz="4" w:space="0" w:color="000000"/>
              <w:bottom w:val="single" w:sz="4" w:space="0" w:color="000000"/>
              <w:right w:val="single" w:sz="4" w:space="0" w:color="000000"/>
            </w:tcBorders>
            <w:vAlign w:val="center"/>
          </w:tcPr>
          <w:p w14:paraId="3548A5D8" w14:textId="77777777" w:rsidR="00EC382B" w:rsidRPr="00EC382B" w:rsidRDefault="00EC382B" w:rsidP="00E15F3F">
            <w:pPr>
              <w:jc w:val="center"/>
            </w:pPr>
            <w:r w:rsidRPr="00EC382B">
              <w:rPr>
                <w:color w:val="000000"/>
              </w:rPr>
              <w:t>28 минут</w:t>
            </w:r>
          </w:p>
        </w:tc>
        <w:tc>
          <w:tcPr>
            <w:tcW w:w="3118" w:type="dxa"/>
            <w:tcBorders>
              <w:top w:val="single" w:sz="4" w:space="0" w:color="000000"/>
              <w:left w:val="single" w:sz="4" w:space="0" w:color="000000"/>
              <w:bottom w:val="single" w:sz="4" w:space="0" w:color="000000"/>
              <w:right w:val="single" w:sz="4" w:space="0" w:color="000000"/>
            </w:tcBorders>
          </w:tcPr>
          <w:p w14:paraId="3F0F2004" w14:textId="77777777" w:rsidR="00EC382B" w:rsidRPr="00EC382B" w:rsidRDefault="00EC382B" w:rsidP="00E15F3F">
            <w:pPr>
              <w:jc w:val="center"/>
              <w:rPr>
                <w:color w:val="000000"/>
              </w:rPr>
            </w:pPr>
            <w:r w:rsidRPr="00EC382B">
              <w:rPr>
                <w:color w:val="000000"/>
              </w:rPr>
              <w:t>42</w:t>
            </w:r>
          </w:p>
        </w:tc>
      </w:tr>
    </w:tbl>
    <w:p w14:paraId="7D110475" w14:textId="77777777" w:rsidR="00EC382B" w:rsidRPr="00EC382B" w:rsidRDefault="00EC382B" w:rsidP="00EC382B">
      <w:pPr>
        <w:jc w:val="both"/>
      </w:pPr>
    </w:p>
    <w:p w14:paraId="10E4E901" w14:textId="77777777" w:rsidR="00EC382B" w:rsidRPr="00EC382B" w:rsidRDefault="00EC382B" w:rsidP="00EC382B">
      <w:pPr>
        <w:jc w:val="both"/>
      </w:pPr>
      <w:r w:rsidRPr="00EC382B">
        <w:rPr>
          <w:b/>
          <w:bCs/>
          <w:color w:val="000000"/>
        </w:rPr>
        <w:t>2. Сроки изготовления и поставки готовых выпусков Произведения</w:t>
      </w:r>
    </w:p>
    <w:p w14:paraId="71E4CEBD" w14:textId="1C16483C" w:rsidR="00EC382B" w:rsidRPr="00EC382B" w:rsidRDefault="00EC382B" w:rsidP="00EC382B">
      <w:pPr>
        <w:jc w:val="both"/>
        <w:rPr>
          <w:color w:val="000000"/>
        </w:rPr>
      </w:pPr>
      <w:r w:rsidRPr="00EC382B">
        <w:t>Д</w:t>
      </w:r>
      <w:r w:rsidRPr="00EC382B">
        <w:rPr>
          <w:color w:val="000000"/>
        </w:rPr>
        <w:t xml:space="preserve">аты сдачи выпусков определяются Заказчиком и Исполнителем совместно. </w:t>
      </w:r>
    </w:p>
    <w:p w14:paraId="71DC2DCE" w14:textId="77777777" w:rsidR="00EC382B" w:rsidRPr="00EC382B" w:rsidRDefault="00EC382B" w:rsidP="00EC382B">
      <w:pPr>
        <w:pStyle w:val="afb"/>
        <w:widowControl w:val="0"/>
        <w:numPr>
          <w:ilvl w:val="0"/>
          <w:numId w:val="37"/>
        </w:numPr>
        <w:tabs>
          <w:tab w:val="left" w:pos="284"/>
          <w:tab w:val="left" w:pos="426"/>
        </w:tabs>
        <w:suppressAutoHyphens/>
        <w:ind w:left="0" w:firstLine="0"/>
        <w:jc w:val="both"/>
        <w:rPr>
          <w:b/>
        </w:rPr>
      </w:pPr>
      <w:r w:rsidRPr="00EC382B">
        <w:rPr>
          <w:b/>
        </w:rPr>
        <w:t>Общие требования</w:t>
      </w:r>
    </w:p>
    <w:p w14:paraId="26D62F80" w14:textId="77777777" w:rsidR="00EC382B" w:rsidRPr="00EC382B" w:rsidRDefault="00EC382B" w:rsidP="00EC382B">
      <w:pPr>
        <w:ind w:firstLine="284"/>
        <w:jc w:val="both"/>
      </w:pPr>
      <w:r w:rsidRPr="00EC382B">
        <w:t xml:space="preserve">Телепрограмма должна быть в доступной форме с использованием современных графических средств, освещать общественно-значимые, культурные и политические события, соответствующие развитию Союзного государства и реализации положений Союзных программ. Темы выпусков должны быть актуальными. </w:t>
      </w:r>
    </w:p>
    <w:p w14:paraId="01E8F820" w14:textId="77777777" w:rsidR="00EC382B" w:rsidRPr="00EC382B" w:rsidRDefault="00EC382B" w:rsidP="00EC382B">
      <w:pPr>
        <w:ind w:firstLine="284"/>
        <w:jc w:val="both"/>
      </w:pPr>
      <w:r w:rsidRPr="00EC382B">
        <w:t>Производитель должен обладать собственным квалифицированным персоналом и производственными мощностями (монтажная студия (не менее 4 постов), студия звукозаписи, студия 3D графики).</w:t>
      </w:r>
    </w:p>
    <w:p w14:paraId="6183A70F" w14:textId="77777777" w:rsidR="00EC382B" w:rsidRPr="00EC382B" w:rsidRDefault="00EC382B" w:rsidP="00EC382B">
      <w:pPr>
        <w:ind w:firstLine="284"/>
        <w:jc w:val="both"/>
      </w:pPr>
      <w:r w:rsidRPr="00EC382B">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 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2ACD694" w14:textId="77777777" w:rsidR="00EC382B" w:rsidRPr="00EC382B" w:rsidRDefault="00EC382B" w:rsidP="00EC382B">
      <w:pPr>
        <w:ind w:firstLine="284"/>
        <w:jc w:val="both"/>
      </w:pPr>
      <w:r w:rsidRPr="00EC382B">
        <w:t xml:space="preserve">Дополнительные требования Заказчика. </w:t>
      </w:r>
    </w:p>
    <w:p w14:paraId="0BB09401" w14:textId="77777777" w:rsidR="00EC382B" w:rsidRPr="00EC382B" w:rsidRDefault="00EC382B" w:rsidP="00EC382B">
      <w:pPr>
        <w:ind w:firstLine="284"/>
        <w:jc w:val="both"/>
      </w:pPr>
      <w:r w:rsidRPr="00EC382B">
        <w:t xml:space="preserve">Для Заказчика имеет значение персона ведущего телепрограммы «Факты на стол»: Бунин Александр Григорьевич, известный </w:t>
      </w:r>
      <w:r w:rsidRPr="00EC382B">
        <w:rPr>
          <w:spacing w:val="-8"/>
          <w:shd w:val="clear" w:color="auto" w:fill="FFFFFF"/>
        </w:rPr>
        <w:t>радиожурналист, сценарист, ведущий, лауреат международных фестивалей документального кино. Исполнитель должен иметь письменное согласие Бунина А. Г. на участие в съемках цикла телепередач.</w:t>
      </w:r>
    </w:p>
    <w:p w14:paraId="102AB299" w14:textId="77777777" w:rsidR="00EC382B" w:rsidRPr="00EC382B" w:rsidRDefault="00EC382B" w:rsidP="00EC382B">
      <w:pPr>
        <w:ind w:firstLine="284"/>
        <w:jc w:val="both"/>
        <w:rPr>
          <w:b/>
          <w:color w:val="008000"/>
          <w:u w:val="single"/>
        </w:rPr>
      </w:pPr>
    </w:p>
    <w:p w14:paraId="51124EF4" w14:textId="77777777" w:rsidR="00EC382B" w:rsidRPr="00EC382B" w:rsidRDefault="00EC382B" w:rsidP="00EC382B">
      <w:pPr>
        <w:ind w:firstLine="284"/>
        <w:jc w:val="both"/>
      </w:pPr>
      <w:r w:rsidRPr="00EC382B">
        <w:rPr>
          <w:b/>
        </w:rPr>
        <w:t>Язык телепередачи</w:t>
      </w:r>
      <w:r w:rsidRPr="00EC382B">
        <w:t>: русский.</w:t>
      </w:r>
    </w:p>
    <w:p w14:paraId="466BC965" w14:textId="77777777" w:rsidR="00EC382B" w:rsidRPr="00EC382B" w:rsidRDefault="00EC382B" w:rsidP="00EC382B">
      <w:pPr>
        <w:ind w:firstLine="284"/>
        <w:jc w:val="both"/>
      </w:pPr>
      <w:r w:rsidRPr="00EC382B">
        <w:rPr>
          <w:b/>
        </w:rPr>
        <w:t>Знак информационной продукции:</w:t>
      </w:r>
      <w:r w:rsidRPr="00EC382B">
        <w:t xml:space="preserve"> 12+</w:t>
      </w:r>
    </w:p>
    <w:p w14:paraId="301A10F8" w14:textId="77777777" w:rsidR="00EC382B" w:rsidRPr="00EC382B" w:rsidRDefault="00EC382B" w:rsidP="00EC382B">
      <w:pPr>
        <w:ind w:firstLine="284"/>
        <w:jc w:val="both"/>
      </w:pPr>
      <w:r w:rsidRPr="00EC382B">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7309B56F" w14:textId="77777777" w:rsidR="00EC382B" w:rsidRPr="00EC382B" w:rsidRDefault="00EC382B" w:rsidP="00EC382B">
      <w:pPr>
        <w:ind w:firstLine="284"/>
        <w:jc w:val="both"/>
      </w:pPr>
    </w:p>
    <w:p w14:paraId="56825E21" w14:textId="77777777" w:rsidR="00EC382B" w:rsidRPr="00EC382B" w:rsidRDefault="00EC382B" w:rsidP="00EC382B">
      <w:pPr>
        <w:pStyle w:val="afb"/>
        <w:numPr>
          <w:ilvl w:val="0"/>
          <w:numId w:val="37"/>
        </w:numPr>
        <w:jc w:val="both"/>
        <w:rPr>
          <w:b/>
        </w:rPr>
      </w:pPr>
      <w:r w:rsidRPr="00EC382B">
        <w:rPr>
          <w:b/>
        </w:rPr>
        <w:t>Требования к гарантийным обязательствам оказываемых услуг:</w:t>
      </w:r>
    </w:p>
    <w:p w14:paraId="62620D19" w14:textId="77777777" w:rsidR="00EC382B" w:rsidRPr="00EC382B" w:rsidRDefault="00EC382B" w:rsidP="00EC382B">
      <w:pPr>
        <w:ind w:firstLine="284"/>
        <w:jc w:val="both"/>
      </w:pPr>
      <w:r w:rsidRPr="00EC382B">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69D749C" w14:textId="77777777" w:rsidR="00EC382B" w:rsidRPr="00EC382B" w:rsidRDefault="00EC382B" w:rsidP="00EC382B">
      <w:pPr>
        <w:ind w:firstLine="284"/>
        <w:jc w:val="both"/>
      </w:pPr>
      <w:r w:rsidRPr="00EC382B">
        <w:t xml:space="preserve">Качество видео материалов, передаваемых Заказчику, должно быть высоким и соответствовать требованиям к качеству оказываемых услуг. </w:t>
      </w:r>
    </w:p>
    <w:p w14:paraId="418F8087" w14:textId="77777777" w:rsidR="00EC382B" w:rsidRPr="00EC382B" w:rsidRDefault="00EC382B" w:rsidP="00EC382B">
      <w:pPr>
        <w:ind w:firstLine="284"/>
        <w:jc w:val="both"/>
      </w:pPr>
      <w:r w:rsidRPr="00EC382B">
        <w:t>Отчетные файлы хранятся у Исполнителя после оказания услуги в течение 30 календарных дней.</w:t>
      </w:r>
    </w:p>
    <w:p w14:paraId="39429E8C" w14:textId="77777777" w:rsidR="00EC382B" w:rsidRPr="00EC382B" w:rsidRDefault="00EC382B" w:rsidP="00EC382B">
      <w:pPr>
        <w:ind w:firstLine="284"/>
        <w:jc w:val="both"/>
      </w:pPr>
    </w:p>
    <w:p w14:paraId="4BC94317" w14:textId="77777777" w:rsidR="00EC382B" w:rsidRPr="00EC382B" w:rsidRDefault="00EC382B" w:rsidP="00EC382B">
      <w:pPr>
        <w:pStyle w:val="afb"/>
        <w:numPr>
          <w:ilvl w:val="0"/>
          <w:numId w:val="37"/>
        </w:numPr>
        <w:jc w:val="both"/>
        <w:rPr>
          <w:b/>
        </w:rPr>
      </w:pPr>
      <w:r w:rsidRPr="00EC382B">
        <w:rPr>
          <w:b/>
        </w:rPr>
        <w:t xml:space="preserve">Требования к конфиденциальности </w:t>
      </w:r>
    </w:p>
    <w:p w14:paraId="031FA838" w14:textId="77777777" w:rsidR="00EC382B" w:rsidRPr="00EC382B" w:rsidRDefault="00EC382B" w:rsidP="00EC382B">
      <w:pPr>
        <w:ind w:firstLine="284"/>
        <w:jc w:val="both"/>
      </w:pPr>
      <w:r w:rsidRPr="00EC382B">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70851E2B" w14:textId="77777777" w:rsidR="00EC382B" w:rsidRPr="00EC382B" w:rsidRDefault="00EC382B" w:rsidP="00EC382B">
      <w:pPr>
        <w:ind w:firstLine="284"/>
        <w:jc w:val="both"/>
      </w:pPr>
    </w:p>
    <w:p w14:paraId="3DE34FCF" w14:textId="77777777" w:rsidR="00EC382B" w:rsidRPr="00EC382B" w:rsidRDefault="00EC382B" w:rsidP="00EC382B">
      <w:pPr>
        <w:pStyle w:val="afb"/>
        <w:widowControl w:val="0"/>
        <w:numPr>
          <w:ilvl w:val="0"/>
          <w:numId w:val="37"/>
        </w:numPr>
        <w:suppressAutoHyphens/>
        <w:jc w:val="both"/>
      </w:pPr>
      <w:r w:rsidRPr="00EC382B">
        <w:rPr>
          <w:b/>
          <w:bCs/>
          <w:color w:val="000000"/>
        </w:rPr>
        <w:t>Содержание выпусков Произведения. Концепция</w:t>
      </w:r>
    </w:p>
    <w:p w14:paraId="5479903D" w14:textId="77777777" w:rsidR="00EC382B" w:rsidRPr="00EC382B" w:rsidRDefault="00EC382B" w:rsidP="00EC382B">
      <w:pPr>
        <w:pStyle w:val="aff8"/>
        <w:ind w:firstLine="284"/>
        <w:jc w:val="both"/>
        <w:rPr>
          <w:rFonts w:ascii="Times New Roman" w:hAnsi="Times New Roman"/>
          <w:b/>
          <w:bCs/>
          <w:iCs/>
          <w:sz w:val="24"/>
          <w:szCs w:val="24"/>
        </w:rPr>
      </w:pPr>
    </w:p>
    <w:p w14:paraId="569F5E68" w14:textId="77777777" w:rsidR="00EC382B" w:rsidRPr="00EC382B" w:rsidRDefault="00EC382B" w:rsidP="00EC382B">
      <w:pPr>
        <w:pStyle w:val="aff8"/>
        <w:ind w:firstLine="284"/>
        <w:jc w:val="both"/>
        <w:rPr>
          <w:rFonts w:ascii="Times New Roman" w:eastAsia="Times New Roman" w:hAnsi="Times New Roman" w:cs="Times New Roman"/>
          <w:b/>
          <w:bCs/>
          <w:iCs/>
          <w:sz w:val="24"/>
          <w:szCs w:val="24"/>
        </w:rPr>
      </w:pPr>
      <w:r w:rsidRPr="00EC382B">
        <w:rPr>
          <w:rFonts w:ascii="Times New Roman" w:hAnsi="Times New Roman"/>
          <w:b/>
          <w:bCs/>
          <w:iCs/>
          <w:sz w:val="24"/>
          <w:szCs w:val="24"/>
        </w:rPr>
        <w:t>Формат</w:t>
      </w:r>
    </w:p>
    <w:p w14:paraId="3AF5AB5A"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lastRenderedPageBreak/>
        <w:t xml:space="preserve">Программа – </w:t>
      </w:r>
      <w:r w:rsidRPr="00EC382B">
        <w:rPr>
          <w:rFonts w:ascii="Times New Roman" w:hAnsi="Times New Roman"/>
          <w:sz w:val="24"/>
          <w:szCs w:val="24"/>
        </w:rPr>
        <w:t>информационно-аналитическая. Формат программы определяется как стрим-проект, имеющий определенную новостную тематику конкретного события с элементами комментирования обсуждаемого события различными экспертами путем записанных видео-интервью, интервью через видеоконференции с использованием различных видео-мессенджеров (</w:t>
      </w:r>
      <w:r w:rsidRPr="00EC382B">
        <w:rPr>
          <w:rFonts w:ascii="Times New Roman" w:hAnsi="Times New Roman"/>
          <w:sz w:val="24"/>
          <w:szCs w:val="24"/>
          <w:lang w:val="en-US"/>
        </w:rPr>
        <w:t>ZOOM</w:t>
      </w:r>
      <w:r w:rsidRPr="00EC382B">
        <w:rPr>
          <w:rFonts w:ascii="Times New Roman" w:hAnsi="Times New Roman"/>
          <w:sz w:val="24"/>
          <w:szCs w:val="24"/>
        </w:rPr>
        <w:t xml:space="preserve">, </w:t>
      </w:r>
      <w:r w:rsidRPr="00EC382B">
        <w:rPr>
          <w:rFonts w:ascii="Times New Roman" w:hAnsi="Times New Roman"/>
          <w:sz w:val="24"/>
          <w:szCs w:val="24"/>
          <w:lang w:val="en-US"/>
        </w:rPr>
        <w:t>Skype</w:t>
      </w:r>
      <w:r w:rsidRPr="00EC382B">
        <w:rPr>
          <w:rFonts w:ascii="Times New Roman" w:hAnsi="Times New Roman"/>
          <w:sz w:val="24"/>
          <w:szCs w:val="24"/>
        </w:rPr>
        <w:t xml:space="preserve"> и т.п.).</w:t>
      </w:r>
    </w:p>
    <w:p w14:paraId="7DBB60ED"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Ведущий программы записывается в студии</w:t>
      </w:r>
      <w:r w:rsidRPr="00EC382B">
        <w:rPr>
          <w:rFonts w:ascii="Times New Roman" w:hAnsi="Times New Roman"/>
          <w:sz w:val="24"/>
          <w:szCs w:val="24"/>
        </w:rPr>
        <w:t>.</w:t>
      </w:r>
    </w:p>
    <w:p w14:paraId="18825E02"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Программа имеет постоянное графическое оформление с заставками и перебивками</w:t>
      </w:r>
      <w:r w:rsidRPr="00EC382B">
        <w:rPr>
          <w:rFonts w:ascii="Times New Roman" w:hAnsi="Times New Roman"/>
          <w:sz w:val="24"/>
          <w:szCs w:val="24"/>
        </w:rPr>
        <w:t>.</w:t>
      </w:r>
    </w:p>
    <w:p w14:paraId="5C5D3A95"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В программе имеют постоянные и периодические рубрики</w:t>
      </w:r>
      <w:r w:rsidRPr="00EC382B">
        <w:rPr>
          <w:rFonts w:ascii="Times New Roman" w:hAnsi="Times New Roman"/>
          <w:sz w:val="24"/>
          <w:szCs w:val="24"/>
        </w:rPr>
        <w:t>: «Слово Президента», «Цитата дня», «Актуальные цифры», «Наше досье», «Прямая речь». Рубрики могут дополняться в зависимости от тематики конкретной программы.</w:t>
      </w:r>
    </w:p>
    <w:p w14:paraId="7F9D4762"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Программа предусматривает повторы в телевизионном эфире</w:t>
      </w:r>
      <w:r w:rsidRPr="00EC382B">
        <w:rPr>
          <w:rFonts w:ascii="Times New Roman" w:hAnsi="Times New Roman"/>
          <w:sz w:val="24"/>
          <w:szCs w:val="24"/>
        </w:rPr>
        <w:t>.</w:t>
      </w:r>
    </w:p>
    <w:p w14:paraId="4FC871F6"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Тематика программы выбирается таким образом</w:t>
      </w:r>
      <w:r w:rsidRPr="00EC382B">
        <w:rPr>
          <w:rFonts w:ascii="Times New Roman" w:hAnsi="Times New Roman"/>
          <w:sz w:val="24"/>
          <w:szCs w:val="24"/>
        </w:rPr>
        <w:t>, чтобы с учетом повторов, актуальность обсуждаемых событий не уменьшалась.</w:t>
      </w:r>
    </w:p>
    <w:p w14:paraId="57C8D1D8"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Каждая выпуск программы имеет свое название и видео</w:t>
      </w:r>
      <w:r w:rsidRPr="00EC382B">
        <w:rPr>
          <w:rFonts w:ascii="Times New Roman" w:hAnsi="Times New Roman"/>
          <w:sz w:val="24"/>
          <w:szCs w:val="24"/>
        </w:rPr>
        <w:t>-анонс для предварительной трансляции в эфире телеканала и в соцсетях телеканала.</w:t>
      </w:r>
    </w:p>
    <w:p w14:paraId="4E271F63" w14:textId="77777777" w:rsidR="00EC382B" w:rsidRPr="00EC382B" w:rsidRDefault="00EC382B" w:rsidP="00EC382B">
      <w:pPr>
        <w:pStyle w:val="aff8"/>
        <w:ind w:firstLine="284"/>
        <w:jc w:val="both"/>
        <w:rPr>
          <w:rFonts w:ascii="Times New Roman" w:eastAsia="Times New Roman" w:hAnsi="Times New Roman" w:cs="Times New Roman"/>
          <w:sz w:val="24"/>
          <w:szCs w:val="24"/>
        </w:rPr>
      </w:pPr>
    </w:p>
    <w:p w14:paraId="4DEC0396" w14:textId="77777777" w:rsidR="00EC382B" w:rsidRPr="00EC382B" w:rsidRDefault="00EC382B" w:rsidP="00EC382B">
      <w:pPr>
        <w:pStyle w:val="aff8"/>
        <w:ind w:firstLine="284"/>
        <w:jc w:val="both"/>
        <w:rPr>
          <w:rFonts w:ascii="Times New Roman" w:eastAsia="Times New Roman" w:hAnsi="Times New Roman" w:cs="Times New Roman"/>
          <w:b/>
          <w:bCs/>
          <w:iCs/>
          <w:sz w:val="24"/>
          <w:szCs w:val="24"/>
        </w:rPr>
      </w:pPr>
      <w:r w:rsidRPr="00EC382B">
        <w:rPr>
          <w:rFonts w:ascii="Times New Roman" w:hAnsi="Times New Roman"/>
          <w:b/>
          <w:bCs/>
          <w:iCs/>
          <w:sz w:val="24"/>
          <w:szCs w:val="24"/>
        </w:rPr>
        <w:t>Название</w:t>
      </w:r>
    </w:p>
    <w:p w14:paraId="72527D89"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«Факты на стол»</w:t>
      </w:r>
      <w:r w:rsidRPr="00EC382B">
        <w:rPr>
          <w:rFonts w:ascii="Times New Roman" w:hAnsi="Times New Roman"/>
          <w:sz w:val="24"/>
          <w:szCs w:val="24"/>
        </w:rPr>
        <w:t>!» – крылатая фраза Президента Беларуси Александра Лукашенко, весьма популярная в медиапространстве.</w:t>
      </w:r>
    </w:p>
    <w:p w14:paraId="61A6EE1F" w14:textId="77777777" w:rsidR="00EC382B" w:rsidRPr="00EC382B" w:rsidRDefault="00EC382B" w:rsidP="00EC382B">
      <w:pPr>
        <w:pStyle w:val="aff8"/>
        <w:ind w:firstLine="284"/>
        <w:jc w:val="both"/>
        <w:rPr>
          <w:rFonts w:ascii="Times New Roman" w:eastAsia="Times New Roman" w:hAnsi="Times New Roman" w:cs="Times New Roman"/>
          <w:sz w:val="24"/>
          <w:szCs w:val="24"/>
        </w:rPr>
      </w:pPr>
    </w:p>
    <w:p w14:paraId="5C0A171E" w14:textId="77777777" w:rsidR="00EC382B" w:rsidRPr="00EC382B" w:rsidRDefault="00EC382B" w:rsidP="00EC382B">
      <w:pPr>
        <w:pStyle w:val="aff8"/>
        <w:ind w:firstLine="284"/>
        <w:jc w:val="both"/>
        <w:rPr>
          <w:rFonts w:ascii="Times New Roman" w:eastAsia="Times New Roman" w:hAnsi="Times New Roman" w:cs="Times New Roman"/>
          <w:b/>
          <w:bCs/>
          <w:iCs/>
          <w:sz w:val="24"/>
          <w:szCs w:val="24"/>
        </w:rPr>
      </w:pPr>
      <w:r w:rsidRPr="00EC382B">
        <w:rPr>
          <w:rFonts w:ascii="Times New Roman" w:hAnsi="Times New Roman"/>
          <w:b/>
          <w:bCs/>
          <w:iCs/>
          <w:sz w:val="24"/>
          <w:szCs w:val="24"/>
        </w:rPr>
        <w:t>Тематика</w:t>
      </w:r>
    </w:p>
    <w:p w14:paraId="0A25BD68"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К</w:t>
      </w:r>
      <w:r w:rsidRPr="00EC382B">
        <w:rPr>
          <w:rFonts w:ascii="Times New Roman" w:hAnsi="Times New Roman"/>
          <w:sz w:val="24"/>
          <w:szCs w:val="24"/>
        </w:rPr>
        <w:t>онкретное событие, служащее темой каждого выпуска программы, формируется из актуальнейшей новостной повестки. В качестве «отправной точки» выбирается максимально «горячая» новость, касающаяся политических и иных событий в России и/или Беларуси.</w:t>
      </w:r>
    </w:p>
    <w:p w14:paraId="64DFFAA6" w14:textId="77777777" w:rsidR="00EC382B" w:rsidRPr="00EC382B" w:rsidRDefault="00EC382B" w:rsidP="00EC382B">
      <w:pPr>
        <w:pStyle w:val="aff8"/>
        <w:ind w:firstLine="284"/>
        <w:jc w:val="both"/>
        <w:rPr>
          <w:rFonts w:ascii="Times New Roman" w:eastAsia="Times New Roman" w:hAnsi="Times New Roman" w:cs="Times New Roman"/>
          <w:sz w:val="24"/>
          <w:szCs w:val="24"/>
        </w:rPr>
      </w:pPr>
    </w:p>
    <w:p w14:paraId="7F9F9129" w14:textId="77777777" w:rsidR="00EC382B" w:rsidRPr="00EC382B" w:rsidRDefault="00EC382B" w:rsidP="00EC382B">
      <w:pPr>
        <w:pStyle w:val="aff8"/>
        <w:ind w:firstLine="284"/>
        <w:jc w:val="both"/>
        <w:rPr>
          <w:rFonts w:ascii="Times New Roman" w:eastAsia="Times New Roman" w:hAnsi="Times New Roman" w:cs="Times New Roman"/>
          <w:b/>
          <w:bCs/>
          <w:iCs/>
          <w:sz w:val="24"/>
          <w:szCs w:val="24"/>
        </w:rPr>
      </w:pPr>
      <w:r w:rsidRPr="00EC382B">
        <w:rPr>
          <w:rFonts w:ascii="Times New Roman" w:hAnsi="Times New Roman"/>
          <w:b/>
          <w:bCs/>
          <w:iCs/>
          <w:sz w:val="24"/>
          <w:szCs w:val="24"/>
        </w:rPr>
        <w:t>Драматургические решения</w:t>
      </w:r>
    </w:p>
    <w:p w14:paraId="2790D073"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Главное отличие от существующих стрим</w:t>
      </w:r>
      <w:r w:rsidRPr="00EC382B">
        <w:rPr>
          <w:rFonts w:ascii="Times New Roman" w:hAnsi="Times New Roman"/>
          <w:sz w:val="24"/>
          <w:szCs w:val="24"/>
        </w:rPr>
        <w:t>-проектов на других телеканалах и интернет-вещания – максимальное визуальное насыщение обсуждаемого события разнообразными короткими иллюстративными видео, как самостоятельно воспроизводимыми, так и с использованием закадрового текста. Таким образом, у телезрителя создается полное погружение в тему программы, возникает потребность просмотра программы, а не только фонового прослушивания, что положительным образом влияет на общую медиастатистику телеканала.</w:t>
      </w:r>
    </w:p>
    <w:p w14:paraId="79999DAC"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Ведущий программы используя различные источники информации</w:t>
      </w:r>
      <w:r w:rsidRPr="00EC382B">
        <w:rPr>
          <w:rFonts w:ascii="Times New Roman" w:hAnsi="Times New Roman"/>
          <w:sz w:val="24"/>
          <w:szCs w:val="24"/>
        </w:rPr>
        <w:t>, старается максимально детализировать различные обстоятельства, касающиеся обсуждаемой темы, что позволяет повысить уровень доверия аудитории и её заинтересованности в просмотре программы.</w:t>
      </w:r>
    </w:p>
    <w:p w14:paraId="1542BDC8"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Форма и манера подачи информации ведущим в ходе программы варьируется</w:t>
      </w:r>
      <w:r w:rsidRPr="00EC382B">
        <w:rPr>
          <w:rFonts w:ascii="Times New Roman" w:hAnsi="Times New Roman"/>
          <w:sz w:val="24"/>
          <w:szCs w:val="24"/>
        </w:rPr>
        <w:t>: новостное бесстрастное информирование; интригующие тизеры, раскрывающиеся в ходе программы; острые вопросы из студии в ходе интервью; эмоционально-публицистический финал.</w:t>
      </w:r>
    </w:p>
    <w:p w14:paraId="3C776385"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Для усиления психологического воздействия и придания большей эмоциональности восприятия аудиторией</w:t>
      </w:r>
      <w:r w:rsidRPr="00EC382B">
        <w:rPr>
          <w:rFonts w:ascii="Times New Roman" w:hAnsi="Times New Roman"/>
          <w:sz w:val="24"/>
          <w:szCs w:val="24"/>
        </w:rPr>
        <w:t>, в финальном блоке может использоваться музыка, фрагменты видеоклипов и т.п.</w:t>
      </w:r>
    </w:p>
    <w:p w14:paraId="4B31B231" w14:textId="77777777" w:rsidR="00EC382B" w:rsidRPr="00EC382B" w:rsidRDefault="00EC382B" w:rsidP="00EC382B">
      <w:pPr>
        <w:pStyle w:val="aff8"/>
        <w:ind w:firstLine="284"/>
        <w:jc w:val="both"/>
        <w:rPr>
          <w:rFonts w:ascii="Times New Roman" w:eastAsia="Times New Roman" w:hAnsi="Times New Roman" w:cs="Times New Roman"/>
          <w:sz w:val="24"/>
          <w:szCs w:val="24"/>
        </w:rPr>
      </w:pPr>
    </w:p>
    <w:p w14:paraId="4C8DE993" w14:textId="77777777" w:rsidR="00EC382B" w:rsidRPr="00EC382B" w:rsidRDefault="00EC382B" w:rsidP="00EC382B">
      <w:pPr>
        <w:pStyle w:val="aff8"/>
        <w:ind w:firstLine="284"/>
        <w:jc w:val="both"/>
        <w:rPr>
          <w:rFonts w:ascii="Times New Roman" w:eastAsia="Times New Roman" w:hAnsi="Times New Roman" w:cs="Times New Roman"/>
          <w:b/>
          <w:bCs/>
          <w:iCs/>
          <w:sz w:val="24"/>
          <w:szCs w:val="24"/>
        </w:rPr>
      </w:pPr>
      <w:r w:rsidRPr="00EC382B">
        <w:rPr>
          <w:rFonts w:ascii="Times New Roman" w:eastAsia="Times New Roman" w:hAnsi="Times New Roman" w:cs="Times New Roman"/>
          <w:b/>
          <w:bCs/>
          <w:iCs/>
          <w:sz w:val="24"/>
          <w:szCs w:val="24"/>
        </w:rPr>
        <w:t>Приглашаемые эксперты</w:t>
      </w:r>
    </w:p>
    <w:p w14:paraId="7B469C31"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В качестве приглашаемых экспертов используются персоны</w:t>
      </w:r>
      <w:r w:rsidRPr="00EC382B">
        <w:rPr>
          <w:rFonts w:ascii="Times New Roman" w:hAnsi="Times New Roman"/>
          <w:sz w:val="24"/>
          <w:szCs w:val="24"/>
        </w:rPr>
        <w:t>, чья служебная, профессиональная, общественная деятельность напрямую связана с тематикой конкретного выпуска программы. При выборе экспертов главное внимание уделяется степени информированности эксперта в тематике выпуска программы и уровня медийности его личности.</w:t>
      </w:r>
    </w:p>
    <w:p w14:paraId="5EE3044D" w14:textId="77777777" w:rsidR="00EC382B" w:rsidRPr="00EC382B" w:rsidRDefault="00EC382B" w:rsidP="00EC382B">
      <w:pPr>
        <w:pStyle w:val="aff8"/>
        <w:ind w:firstLine="284"/>
        <w:jc w:val="both"/>
        <w:rPr>
          <w:rFonts w:ascii="Times New Roman" w:eastAsia="Times New Roman" w:hAnsi="Times New Roman" w:cs="Times New Roman"/>
          <w:sz w:val="24"/>
          <w:szCs w:val="24"/>
        </w:rPr>
      </w:pPr>
    </w:p>
    <w:p w14:paraId="4628EB98" w14:textId="77777777" w:rsidR="00EC382B" w:rsidRPr="00EC382B" w:rsidRDefault="00EC382B" w:rsidP="00EC382B">
      <w:pPr>
        <w:pStyle w:val="aff8"/>
        <w:ind w:firstLine="284"/>
        <w:jc w:val="both"/>
        <w:rPr>
          <w:rFonts w:ascii="Times New Roman" w:eastAsia="Times New Roman" w:hAnsi="Times New Roman" w:cs="Times New Roman"/>
          <w:b/>
          <w:bCs/>
          <w:iCs/>
          <w:sz w:val="24"/>
          <w:szCs w:val="24"/>
        </w:rPr>
      </w:pPr>
      <w:r w:rsidRPr="00EC382B">
        <w:rPr>
          <w:rFonts w:ascii="Times New Roman" w:eastAsia="Times New Roman" w:hAnsi="Times New Roman" w:cs="Times New Roman"/>
          <w:b/>
          <w:bCs/>
          <w:iCs/>
          <w:sz w:val="24"/>
          <w:szCs w:val="24"/>
        </w:rPr>
        <w:t>Источники информации</w:t>
      </w:r>
    </w:p>
    <w:p w14:paraId="2AE2F618"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В качестве основных и вспомогательных источников информации используются сведения</w:t>
      </w:r>
      <w:r w:rsidRPr="00EC382B">
        <w:rPr>
          <w:rFonts w:ascii="Times New Roman" w:hAnsi="Times New Roman"/>
          <w:sz w:val="24"/>
          <w:szCs w:val="24"/>
        </w:rPr>
        <w:t xml:space="preserve">, получаемые из: новостных агентств; СМИ Росси, Беларуси и других государств; сообщения из проверенных источников в соцсетях; видео различных телеканалов и соцсетей; собственные источники информации. В зависимости от тематики и сценария выпуска, для визуальной иллюстративности в программе могут использоваться фрагменты художественных, </w:t>
      </w:r>
      <w:r w:rsidRPr="00EC382B">
        <w:rPr>
          <w:rFonts w:ascii="Times New Roman" w:hAnsi="Times New Roman"/>
          <w:sz w:val="24"/>
          <w:szCs w:val="24"/>
        </w:rPr>
        <w:lastRenderedPageBreak/>
        <w:t>документальных, анимационных, музыкальных видеофильмов, фрагменты различных телевизионных программ других телекомпаний.</w:t>
      </w:r>
    </w:p>
    <w:p w14:paraId="6007C252" w14:textId="77777777" w:rsidR="00EC382B" w:rsidRPr="00EC382B" w:rsidRDefault="00EC382B" w:rsidP="00EC382B">
      <w:pPr>
        <w:pStyle w:val="aff8"/>
        <w:ind w:firstLine="284"/>
        <w:jc w:val="both"/>
        <w:rPr>
          <w:rFonts w:ascii="Times New Roman" w:eastAsia="Times New Roman" w:hAnsi="Times New Roman" w:cs="Times New Roman"/>
          <w:sz w:val="24"/>
          <w:szCs w:val="24"/>
        </w:rPr>
      </w:pPr>
    </w:p>
    <w:p w14:paraId="24B6A832" w14:textId="77777777" w:rsidR="00EC382B" w:rsidRPr="00EC382B" w:rsidRDefault="00EC382B" w:rsidP="00EC382B">
      <w:pPr>
        <w:pStyle w:val="aff8"/>
        <w:ind w:firstLine="284"/>
        <w:jc w:val="both"/>
        <w:rPr>
          <w:rFonts w:ascii="Times New Roman" w:eastAsia="Times New Roman" w:hAnsi="Times New Roman" w:cs="Times New Roman"/>
          <w:b/>
          <w:bCs/>
          <w:iCs/>
          <w:sz w:val="24"/>
          <w:szCs w:val="24"/>
        </w:rPr>
      </w:pPr>
      <w:r w:rsidRPr="00EC382B">
        <w:rPr>
          <w:rFonts w:ascii="Times New Roman" w:eastAsia="Times New Roman" w:hAnsi="Times New Roman" w:cs="Times New Roman"/>
          <w:b/>
          <w:bCs/>
          <w:iCs/>
          <w:sz w:val="24"/>
          <w:szCs w:val="24"/>
        </w:rPr>
        <w:t>Визуальное и иное оформление программы</w:t>
      </w:r>
    </w:p>
    <w:p w14:paraId="0E5F48EE"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Программа записывается в студии</w:t>
      </w:r>
      <w:r w:rsidRPr="00EC382B">
        <w:rPr>
          <w:rFonts w:ascii="Times New Roman" w:hAnsi="Times New Roman"/>
          <w:sz w:val="24"/>
          <w:szCs w:val="24"/>
        </w:rPr>
        <w:t>, отдельные элементы оформления которой могут варьироваться в зависимости от тематики выпуска программы.</w:t>
      </w:r>
    </w:p>
    <w:p w14:paraId="787D7FDD" w14:textId="77777777" w:rsidR="00EC382B" w:rsidRPr="00EC382B" w:rsidRDefault="00EC382B" w:rsidP="00EC382B">
      <w:pPr>
        <w:pStyle w:val="aff8"/>
        <w:ind w:firstLine="284"/>
        <w:jc w:val="both"/>
        <w:rPr>
          <w:rFonts w:ascii="Times New Roman" w:eastAsia="Times New Roman" w:hAnsi="Times New Roman" w:cs="Times New Roman"/>
          <w:sz w:val="24"/>
          <w:szCs w:val="24"/>
        </w:rPr>
      </w:pPr>
      <w:r w:rsidRPr="00EC382B">
        <w:rPr>
          <w:rFonts w:ascii="Times New Roman" w:eastAsia="Times New Roman" w:hAnsi="Times New Roman" w:cs="Times New Roman"/>
          <w:sz w:val="24"/>
          <w:szCs w:val="24"/>
        </w:rPr>
        <w:t>Внешний образ ведущего преимущественно формальный</w:t>
      </w:r>
      <w:r w:rsidRPr="00EC382B">
        <w:rPr>
          <w:rFonts w:ascii="Times New Roman" w:hAnsi="Times New Roman"/>
          <w:sz w:val="24"/>
          <w:szCs w:val="24"/>
        </w:rPr>
        <w:t xml:space="preserve">, но с элементами </w:t>
      </w:r>
      <w:r w:rsidRPr="00EC382B">
        <w:rPr>
          <w:rFonts w:ascii="Times New Roman" w:hAnsi="Times New Roman"/>
          <w:sz w:val="24"/>
          <w:szCs w:val="24"/>
          <w:lang w:val="en-US"/>
        </w:rPr>
        <w:t>casual</w:t>
      </w:r>
      <w:r w:rsidRPr="00EC382B">
        <w:rPr>
          <w:rFonts w:ascii="Times New Roman" w:hAnsi="Times New Roman"/>
          <w:sz w:val="24"/>
          <w:szCs w:val="24"/>
        </w:rPr>
        <w:t>, что может определяться элементами одежды, в зависимости от тематики выпуска программы.  Одежда ведущего в каждом последующем выпуске программы не повторяется.</w:t>
      </w:r>
    </w:p>
    <w:p w14:paraId="019F4457" w14:textId="77777777" w:rsidR="00EC382B" w:rsidRPr="00EC382B" w:rsidRDefault="00EC382B" w:rsidP="00EC382B">
      <w:pPr>
        <w:pStyle w:val="aff8"/>
        <w:ind w:firstLine="284"/>
        <w:jc w:val="both"/>
        <w:rPr>
          <w:rFonts w:ascii="Times New Roman" w:hAnsi="Times New Roman"/>
          <w:sz w:val="24"/>
          <w:szCs w:val="24"/>
        </w:rPr>
      </w:pPr>
      <w:r w:rsidRPr="00EC382B">
        <w:rPr>
          <w:rFonts w:ascii="Times New Roman" w:eastAsia="Times New Roman" w:hAnsi="Times New Roman" w:cs="Times New Roman"/>
          <w:sz w:val="24"/>
          <w:szCs w:val="24"/>
        </w:rPr>
        <w:t>Музыкальное и иное звуковое оформление программы может состоять как из специальных</w:t>
      </w:r>
      <w:r w:rsidRPr="00EC382B">
        <w:rPr>
          <w:rFonts w:ascii="Times New Roman" w:hAnsi="Times New Roman"/>
          <w:sz w:val="24"/>
          <w:szCs w:val="24"/>
        </w:rPr>
        <w:t>, так и из фрагментов известных музыкальных произведений.</w:t>
      </w:r>
    </w:p>
    <w:p w14:paraId="560D653E" w14:textId="77777777" w:rsidR="00EC382B" w:rsidRPr="00EC382B" w:rsidRDefault="00EC382B" w:rsidP="00EC382B">
      <w:pPr>
        <w:pStyle w:val="afb"/>
        <w:ind w:left="0" w:firstLine="426"/>
        <w:jc w:val="both"/>
      </w:pPr>
    </w:p>
    <w:p w14:paraId="5AF1D8BC" w14:textId="77777777" w:rsidR="00EC382B" w:rsidRPr="00EC382B" w:rsidRDefault="00EC382B" w:rsidP="00EC382B">
      <w:pPr>
        <w:pStyle w:val="afb"/>
        <w:ind w:left="0" w:firstLine="426"/>
        <w:jc w:val="both"/>
      </w:pPr>
      <w:r w:rsidRPr="00EC382B">
        <w:t>Каждый выпуск программы максимально должен соответствовать параметрам, приведенным в нижеследующих таблицах.</w:t>
      </w:r>
    </w:p>
    <w:tbl>
      <w:tblPr>
        <w:tblW w:w="10348" w:type="dxa"/>
        <w:tblInd w:w="-5" w:type="dxa"/>
        <w:tblLook w:val="00A0" w:firstRow="1" w:lastRow="0" w:firstColumn="1" w:lastColumn="0" w:noHBand="0" w:noVBand="0"/>
      </w:tblPr>
      <w:tblGrid>
        <w:gridCol w:w="503"/>
        <w:gridCol w:w="2371"/>
        <w:gridCol w:w="7474"/>
      </w:tblGrid>
      <w:tr w:rsidR="00EC382B" w:rsidRPr="00EC382B" w14:paraId="619DB540" w14:textId="77777777" w:rsidTr="00EC382B">
        <w:trPr>
          <w:trHeight w:val="322"/>
        </w:trPr>
        <w:tc>
          <w:tcPr>
            <w:tcW w:w="503" w:type="dxa"/>
            <w:tcBorders>
              <w:top w:val="single" w:sz="4" w:space="0" w:color="000000"/>
              <w:left w:val="single" w:sz="4" w:space="0" w:color="000000"/>
              <w:bottom w:val="single" w:sz="4" w:space="0" w:color="000000"/>
              <w:right w:val="single" w:sz="4" w:space="0" w:color="000000"/>
            </w:tcBorders>
          </w:tcPr>
          <w:p w14:paraId="0B14881B" w14:textId="77777777" w:rsidR="00EC382B" w:rsidRPr="00EC382B" w:rsidRDefault="00EC382B" w:rsidP="00E15F3F">
            <w:pPr>
              <w:ind w:firstLine="5"/>
              <w:contextualSpacing/>
              <w:jc w:val="center"/>
              <w:rPr>
                <w:b/>
              </w:rPr>
            </w:pPr>
            <w:r w:rsidRPr="00EC382B">
              <w:rPr>
                <w:b/>
              </w:rPr>
              <w:t>№</w:t>
            </w:r>
          </w:p>
        </w:tc>
        <w:tc>
          <w:tcPr>
            <w:tcW w:w="2371" w:type="dxa"/>
            <w:tcBorders>
              <w:top w:val="single" w:sz="4" w:space="0" w:color="000000"/>
              <w:left w:val="single" w:sz="4" w:space="0" w:color="000000"/>
              <w:bottom w:val="single" w:sz="4" w:space="0" w:color="000000"/>
              <w:right w:val="single" w:sz="4" w:space="0" w:color="000000"/>
            </w:tcBorders>
          </w:tcPr>
          <w:p w14:paraId="2DB62530" w14:textId="77777777" w:rsidR="00EC382B" w:rsidRPr="00EC382B" w:rsidRDefault="00EC382B" w:rsidP="00E15F3F">
            <w:pPr>
              <w:contextualSpacing/>
              <w:jc w:val="center"/>
              <w:rPr>
                <w:b/>
              </w:rPr>
            </w:pPr>
            <w:r w:rsidRPr="00EC382B">
              <w:rPr>
                <w:b/>
              </w:rPr>
              <w:t>Параметры</w:t>
            </w:r>
          </w:p>
        </w:tc>
        <w:tc>
          <w:tcPr>
            <w:tcW w:w="7474" w:type="dxa"/>
            <w:tcBorders>
              <w:top w:val="single" w:sz="4" w:space="0" w:color="000000"/>
              <w:left w:val="single" w:sz="4" w:space="0" w:color="000000"/>
              <w:bottom w:val="single" w:sz="4" w:space="0" w:color="000000"/>
              <w:right w:val="single" w:sz="4" w:space="0" w:color="000000"/>
            </w:tcBorders>
          </w:tcPr>
          <w:p w14:paraId="3FBD70D0" w14:textId="77777777" w:rsidR="00EC382B" w:rsidRPr="00EC382B" w:rsidRDefault="00EC382B" w:rsidP="00E15F3F">
            <w:pPr>
              <w:ind w:firstLine="84"/>
              <w:contextualSpacing/>
              <w:jc w:val="center"/>
              <w:rPr>
                <w:b/>
              </w:rPr>
            </w:pPr>
            <w:r w:rsidRPr="00EC382B">
              <w:rPr>
                <w:b/>
              </w:rPr>
              <w:t>Требования</w:t>
            </w:r>
          </w:p>
        </w:tc>
      </w:tr>
      <w:tr w:rsidR="00EC382B" w:rsidRPr="00EC382B" w14:paraId="37433F33" w14:textId="77777777" w:rsidTr="00EC382B">
        <w:trPr>
          <w:trHeight w:val="585"/>
        </w:trPr>
        <w:tc>
          <w:tcPr>
            <w:tcW w:w="503" w:type="dxa"/>
            <w:tcBorders>
              <w:top w:val="single" w:sz="4" w:space="0" w:color="000000"/>
              <w:left w:val="single" w:sz="4" w:space="0" w:color="000000"/>
              <w:bottom w:val="single" w:sz="4" w:space="0" w:color="000000"/>
              <w:right w:val="single" w:sz="4" w:space="0" w:color="000000"/>
            </w:tcBorders>
          </w:tcPr>
          <w:p w14:paraId="7A3F4258" w14:textId="77777777" w:rsidR="00EC382B" w:rsidRPr="00EC382B" w:rsidRDefault="00EC382B" w:rsidP="00E15F3F">
            <w:pPr>
              <w:ind w:firstLine="5"/>
              <w:contextualSpacing/>
              <w:jc w:val="center"/>
            </w:pPr>
            <w:r w:rsidRPr="00EC382B">
              <w:t>1</w:t>
            </w:r>
          </w:p>
        </w:tc>
        <w:tc>
          <w:tcPr>
            <w:tcW w:w="2371" w:type="dxa"/>
            <w:tcBorders>
              <w:top w:val="single" w:sz="4" w:space="0" w:color="000000"/>
              <w:left w:val="single" w:sz="4" w:space="0" w:color="000000"/>
              <w:bottom w:val="single" w:sz="4" w:space="0" w:color="000000"/>
              <w:right w:val="single" w:sz="4" w:space="0" w:color="000000"/>
            </w:tcBorders>
          </w:tcPr>
          <w:p w14:paraId="67E131F6" w14:textId="77777777" w:rsidR="00EC382B" w:rsidRPr="00EC382B" w:rsidRDefault="00EC382B" w:rsidP="00E15F3F">
            <w:pPr>
              <w:contextualSpacing/>
            </w:pPr>
            <w:r w:rsidRPr="00EC382B">
              <w:t>Описание содержания выпуска</w:t>
            </w:r>
          </w:p>
        </w:tc>
        <w:tc>
          <w:tcPr>
            <w:tcW w:w="7474" w:type="dxa"/>
            <w:tcBorders>
              <w:top w:val="single" w:sz="4" w:space="0" w:color="000000"/>
              <w:left w:val="single" w:sz="4" w:space="0" w:color="000000"/>
              <w:bottom w:val="single" w:sz="4" w:space="0" w:color="000000"/>
              <w:right w:val="single" w:sz="4" w:space="0" w:color="000000"/>
            </w:tcBorders>
          </w:tcPr>
          <w:p w14:paraId="45469E48" w14:textId="77777777" w:rsidR="00EC382B" w:rsidRPr="00EC382B" w:rsidRDefault="00EC382B" w:rsidP="00E15F3F">
            <w:pPr>
              <w:contextualSpacing/>
              <w:jc w:val="both"/>
              <w:rPr>
                <w:color w:val="000000"/>
              </w:rPr>
            </w:pPr>
            <w:r w:rsidRPr="00EC382B">
              <w:t xml:space="preserve">Информационная, общественно-политическая программа на ключевые темы, которые находятся в оперативном информационном поле Союзного государства. </w:t>
            </w:r>
            <w:r w:rsidRPr="00EC382B">
              <w:rPr>
                <w:color w:val="000000"/>
              </w:rPr>
              <w:t xml:space="preserve">Программа затрагивает самый широкий круг общественно-политических, экономических, социально-культурных и научных вопросов России и Беларуси, отражает тематику реализации Союзных программ, освещает важные общественно- политические события и мероприятия в рамках внешней и внутренней политики Союзного государства, рассказывает о том, что происходит в интернет-пространстве Союзного государства. </w:t>
            </w:r>
          </w:p>
          <w:p w14:paraId="413309EC" w14:textId="77777777" w:rsidR="00EC382B" w:rsidRPr="00EC382B" w:rsidRDefault="00EC382B" w:rsidP="00E15F3F">
            <w:pPr>
              <w:contextualSpacing/>
              <w:jc w:val="both"/>
              <w:rPr>
                <w:color w:val="000000"/>
              </w:rPr>
            </w:pPr>
            <w:r w:rsidRPr="00EC382B">
              <w:rPr>
                <w:color w:val="000000"/>
              </w:rPr>
              <w:t>Программа может включать в себя интервью, стрит-токи, авторское прочтение событий по ключевым экономическим, социальным и культурным темам, репортажи с места событий, псевдо-включения с мест событий, графику. Выпуск программы может быть как монотемным, так и включать в себя несколько информационных поводов. Основной задачей программы является акцентирование и анализ тем, проблем, событий и явлений, которые входят в информационный ореол повестки Союзного государства.</w:t>
            </w:r>
          </w:p>
          <w:p w14:paraId="5E106D70" w14:textId="77777777" w:rsidR="00EC382B" w:rsidRPr="00EC382B" w:rsidRDefault="00EC382B" w:rsidP="00E15F3F">
            <w:pPr>
              <w:contextualSpacing/>
              <w:jc w:val="both"/>
            </w:pPr>
            <w:r w:rsidRPr="00EC382B">
              <w:rPr>
                <w:color w:val="000000"/>
              </w:rPr>
              <w:t>Запись программы допускается в трех форматах: прямой эфир, псевдо-прямой эфир и потоковое вещание.</w:t>
            </w:r>
          </w:p>
        </w:tc>
      </w:tr>
      <w:tr w:rsidR="00EC382B" w:rsidRPr="00EC382B" w14:paraId="6255B1A8" w14:textId="77777777" w:rsidTr="00EC382B">
        <w:trPr>
          <w:trHeight w:val="635"/>
        </w:trPr>
        <w:tc>
          <w:tcPr>
            <w:tcW w:w="503" w:type="dxa"/>
            <w:tcBorders>
              <w:top w:val="single" w:sz="4" w:space="0" w:color="000000"/>
              <w:left w:val="single" w:sz="4" w:space="0" w:color="000000"/>
              <w:bottom w:val="single" w:sz="4" w:space="0" w:color="000000"/>
              <w:right w:val="single" w:sz="4" w:space="0" w:color="000000"/>
            </w:tcBorders>
          </w:tcPr>
          <w:p w14:paraId="29DC5561" w14:textId="77777777" w:rsidR="00EC382B" w:rsidRPr="00EC382B" w:rsidRDefault="00EC382B" w:rsidP="00E15F3F">
            <w:pPr>
              <w:ind w:firstLine="5"/>
              <w:contextualSpacing/>
              <w:jc w:val="center"/>
            </w:pPr>
            <w:r w:rsidRPr="00EC382B">
              <w:t>2</w:t>
            </w:r>
          </w:p>
        </w:tc>
        <w:tc>
          <w:tcPr>
            <w:tcW w:w="2371" w:type="dxa"/>
            <w:tcBorders>
              <w:top w:val="single" w:sz="4" w:space="0" w:color="000000"/>
              <w:left w:val="single" w:sz="4" w:space="0" w:color="000000"/>
              <w:bottom w:val="single" w:sz="4" w:space="0" w:color="000000"/>
              <w:right w:val="single" w:sz="4" w:space="0" w:color="000000"/>
            </w:tcBorders>
          </w:tcPr>
          <w:p w14:paraId="04C43984" w14:textId="77777777" w:rsidR="00EC382B" w:rsidRPr="00EC382B" w:rsidRDefault="00EC382B" w:rsidP="00E15F3F">
            <w:pPr>
              <w:contextualSpacing/>
            </w:pPr>
            <w:r w:rsidRPr="00EC382B">
              <w:t>Структура формата выпуска</w:t>
            </w:r>
          </w:p>
        </w:tc>
        <w:tc>
          <w:tcPr>
            <w:tcW w:w="7474" w:type="dxa"/>
            <w:tcBorders>
              <w:top w:val="single" w:sz="4" w:space="0" w:color="000000"/>
              <w:left w:val="single" w:sz="4" w:space="0" w:color="000000"/>
              <w:bottom w:val="single" w:sz="4" w:space="0" w:color="000000"/>
              <w:right w:val="single" w:sz="4" w:space="0" w:color="000000"/>
            </w:tcBorders>
          </w:tcPr>
          <w:p w14:paraId="76DF372B" w14:textId="77777777" w:rsidR="00EC382B" w:rsidRPr="00EC382B" w:rsidRDefault="00EC382B" w:rsidP="00E15F3F">
            <w:pPr>
              <w:contextualSpacing/>
              <w:jc w:val="both"/>
            </w:pPr>
            <w:r w:rsidRPr="00EC382B">
              <w:t>Информационно-аналитическая программа в авторском прочтении событий ведущим.</w:t>
            </w:r>
          </w:p>
          <w:p w14:paraId="6C5471FE" w14:textId="77777777" w:rsidR="00EC382B" w:rsidRPr="00EC382B" w:rsidRDefault="00EC382B" w:rsidP="00E15F3F">
            <w:pPr>
              <w:contextualSpacing/>
              <w:jc w:val="both"/>
            </w:pPr>
            <w:r w:rsidRPr="00EC382B">
              <w:t>Программа может включать в себя натурные или студийные съемки на территории всего мира.</w:t>
            </w:r>
          </w:p>
          <w:p w14:paraId="7EA60366" w14:textId="77777777" w:rsidR="00EC382B" w:rsidRPr="00EC382B" w:rsidRDefault="00EC382B" w:rsidP="00E15F3F">
            <w:pPr>
              <w:contextualSpacing/>
              <w:jc w:val="both"/>
            </w:pPr>
            <w:r w:rsidRPr="00EC382B">
              <w:t xml:space="preserve"> Оригинальное графическое оформление в начале и в финале выпуска. </w:t>
            </w:r>
          </w:p>
          <w:p w14:paraId="41DD5013" w14:textId="77777777" w:rsidR="00EC382B" w:rsidRPr="00EC382B" w:rsidRDefault="00EC382B" w:rsidP="00E15F3F">
            <w:pPr>
              <w:contextualSpacing/>
              <w:jc w:val="both"/>
            </w:pPr>
            <w:r w:rsidRPr="00EC382B">
              <w:t xml:space="preserve">Тематика выпуска заявляется в начале при помощи графического оформления. </w:t>
            </w:r>
          </w:p>
        </w:tc>
      </w:tr>
      <w:tr w:rsidR="00EC382B" w:rsidRPr="00EC382B" w14:paraId="15E01D7C" w14:textId="77777777" w:rsidTr="00EC382B">
        <w:trPr>
          <w:trHeight w:val="701"/>
        </w:trPr>
        <w:tc>
          <w:tcPr>
            <w:tcW w:w="503" w:type="dxa"/>
            <w:tcBorders>
              <w:top w:val="single" w:sz="4" w:space="0" w:color="000000"/>
              <w:left w:val="single" w:sz="4" w:space="0" w:color="000000"/>
              <w:bottom w:val="single" w:sz="4" w:space="0" w:color="000000"/>
              <w:right w:val="single" w:sz="4" w:space="0" w:color="000000"/>
            </w:tcBorders>
          </w:tcPr>
          <w:p w14:paraId="0C8D622F" w14:textId="77777777" w:rsidR="00EC382B" w:rsidRPr="00EC382B" w:rsidRDefault="00EC382B" w:rsidP="00E15F3F">
            <w:pPr>
              <w:ind w:firstLine="5"/>
              <w:contextualSpacing/>
              <w:jc w:val="center"/>
            </w:pPr>
            <w:r w:rsidRPr="00EC382B">
              <w:t>3</w:t>
            </w:r>
          </w:p>
        </w:tc>
        <w:tc>
          <w:tcPr>
            <w:tcW w:w="2371" w:type="dxa"/>
            <w:tcBorders>
              <w:top w:val="single" w:sz="4" w:space="0" w:color="000000"/>
              <w:left w:val="single" w:sz="4" w:space="0" w:color="000000"/>
              <w:bottom w:val="single" w:sz="4" w:space="0" w:color="000000"/>
              <w:right w:val="single" w:sz="4" w:space="0" w:color="000000"/>
            </w:tcBorders>
          </w:tcPr>
          <w:p w14:paraId="26FC6AFC" w14:textId="77777777" w:rsidR="00EC382B" w:rsidRPr="00EC382B" w:rsidRDefault="00EC382B" w:rsidP="00E15F3F">
            <w:pPr>
              <w:contextualSpacing/>
            </w:pPr>
            <w:r w:rsidRPr="00EC382B">
              <w:t>Требования к телепередаче:</w:t>
            </w:r>
          </w:p>
          <w:p w14:paraId="3CA10B15" w14:textId="77777777" w:rsidR="00EC382B" w:rsidRPr="00EC382B" w:rsidRDefault="00EC382B" w:rsidP="00E15F3F">
            <w:pPr>
              <w:contextualSpacing/>
            </w:pPr>
            <w:r w:rsidRPr="00EC382B">
              <w:t>- количество видеоматериалов</w:t>
            </w:r>
          </w:p>
          <w:p w14:paraId="0932EDB0" w14:textId="77777777" w:rsidR="00EC382B" w:rsidRPr="00EC382B" w:rsidRDefault="00EC382B" w:rsidP="00E15F3F">
            <w:pPr>
              <w:contextualSpacing/>
            </w:pPr>
            <w:r w:rsidRPr="00EC382B">
              <w:t>- требования к качеству телепередачи</w:t>
            </w:r>
          </w:p>
          <w:p w14:paraId="01D5303D" w14:textId="77777777" w:rsidR="00EC382B" w:rsidRPr="00EC382B" w:rsidRDefault="00EC382B" w:rsidP="00E15F3F">
            <w:pPr>
              <w:contextualSpacing/>
              <w:rPr>
                <w:highlight w:val="white"/>
              </w:rPr>
            </w:pPr>
          </w:p>
        </w:tc>
        <w:tc>
          <w:tcPr>
            <w:tcW w:w="7474" w:type="dxa"/>
            <w:tcBorders>
              <w:top w:val="single" w:sz="4" w:space="0" w:color="000000"/>
              <w:left w:val="single" w:sz="4" w:space="0" w:color="000000"/>
              <w:bottom w:val="single" w:sz="4" w:space="0" w:color="000000"/>
              <w:right w:val="single" w:sz="4" w:space="0" w:color="000000"/>
            </w:tcBorders>
          </w:tcPr>
          <w:p w14:paraId="6AA84995" w14:textId="77777777" w:rsidR="00EC382B" w:rsidRPr="00EC382B" w:rsidRDefault="00EC382B" w:rsidP="00E15F3F">
            <w:pPr>
              <w:contextualSpacing/>
            </w:pPr>
            <w:r w:rsidRPr="00EC382B">
              <w:t>Общие требования:</w:t>
            </w:r>
          </w:p>
          <w:p w14:paraId="551BC687" w14:textId="77777777" w:rsidR="00EC382B" w:rsidRPr="00EC382B" w:rsidRDefault="00EC382B" w:rsidP="00E15F3F">
            <w:pPr>
              <w:contextualSpacing/>
            </w:pPr>
            <w:r w:rsidRPr="00EC382B">
              <w:t>- натурные съемки, студийные съемки, интервью;</w:t>
            </w:r>
          </w:p>
          <w:p w14:paraId="259BFB04" w14:textId="77777777" w:rsidR="00EC382B" w:rsidRPr="00EC382B" w:rsidRDefault="00EC382B" w:rsidP="00E15F3F">
            <w:pPr>
              <w:contextualSpacing/>
            </w:pPr>
            <w:r w:rsidRPr="00EC382B">
              <w:t>-допускается запись спикеров программы по видеосвязи;</w:t>
            </w:r>
          </w:p>
          <w:p w14:paraId="6BF9975A" w14:textId="77777777" w:rsidR="00EC382B" w:rsidRPr="00EC382B" w:rsidRDefault="00EC382B" w:rsidP="00E15F3F">
            <w:pPr>
              <w:jc w:val="both"/>
            </w:pPr>
            <w:r w:rsidRPr="00EC382B">
              <w:rPr>
                <w:color w:val="000000"/>
              </w:rPr>
              <w:t>-справочная информация по тематике выпуска, в том числе в формате инфографики;</w:t>
            </w:r>
          </w:p>
          <w:p w14:paraId="61303BCC" w14:textId="77777777" w:rsidR="00EC382B" w:rsidRPr="00EC382B" w:rsidRDefault="00EC382B" w:rsidP="00E15F3F">
            <w:pPr>
              <w:jc w:val="both"/>
            </w:pPr>
            <w:r w:rsidRPr="00EC382B">
              <w:rPr>
                <w:color w:val="000000"/>
              </w:rPr>
              <w:t xml:space="preserve">-каждый выпуск содержит соответствующие теме выпуска сюжеты; </w:t>
            </w:r>
          </w:p>
          <w:p w14:paraId="1272F4BA" w14:textId="77777777" w:rsidR="00EC382B" w:rsidRPr="00EC382B" w:rsidRDefault="00EC382B" w:rsidP="00E15F3F">
            <w:pPr>
              <w:jc w:val="both"/>
            </w:pPr>
            <w:r w:rsidRPr="00EC382B">
              <w:rPr>
                <w:color w:val="000000"/>
              </w:rPr>
              <w:t xml:space="preserve">- тематика функционирования Союзного государства в сфере политики, экономики, социальной сфере, культурной сфере; </w:t>
            </w:r>
          </w:p>
          <w:p w14:paraId="5F234176" w14:textId="77777777" w:rsidR="00EC382B" w:rsidRPr="00EC382B" w:rsidRDefault="00EC382B" w:rsidP="00E15F3F">
            <w:pPr>
              <w:jc w:val="both"/>
              <w:rPr>
                <w:color w:val="000000"/>
              </w:rPr>
            </w:pPr>
            <w:r w:rsidRPr="00EC382B">
              <w:rPr>
                <w:color w:val="000000"/>
              </w:rPr>
              <w:t>- Россия, Беларусь, весь мир (в случае присутствия на мероприятиях представителей стран-участниц Союзного государства);</w:t>
            </w:r>
          </w:p>
          <w:p w14:paraId="6693270E" w14:textId="77777777" w:rsidR="00EC382B" w:rsidRPr="00EC382B" w:rsidRDefault="00EC382B" w:rsidP="00E15F3F">
            <w:pPr>
              <w:contextualSpacing/>
            </w:pPr>
            <w:r w:rsidRPr="00EC382B">
              <w:t>- допускается использование архивного материала;</w:t>
            </w:r>
          </w:p>
          <w:p w14:paraId="364E2019" w14:textId="77777777" w:rsidR="00EC382B" w:rsidRPr="00EC382B" w:rsidRDefault="00EC382B" w:rsidP="00E15F3F">
            <w:pPr>
              <w:contextualSpacing/>
            </w:pPr>
            <w:r w:rsidRPr="00EC382B">
              <w:lastRenderedPageBreak/>
              <w:t>- единый законченный сюжет каждого выпуска телепередачи в авторском исполнении;</w:t>
            </w:r>
          </w:p>
          <w:p w14:paraId="6E323B04" w14:textId="77777777" w:rsidR="00EC382B" w:rsidRPr="00EC382B" w:rsidRDefault="00EC382B" w:rsidP="00E15F3F">
            <w:pPr>
              <w:contextualSpacing/>
            </w:pPr>
            <w:r w:rsidRPr="00EC382B">
              <w:t>- территория съемок – Республика Беларусь, Российская Федерация.</w:t>
            </w:r>
          </w:p>
          <w:p w14:paraId="180F03CA" w14:textId="77777777" w:rsidR="00EC382B" w:rsidRPr="00EC382B" w:rsidRDefault="00EC382B" w:rsidP="00E15F3F">
            <w:pPr>
              <w:contextualSpacing/>
            </w:pPr>
            <w:r w:rsidRPr="00EC382B">
              <w:t xml:space="preserve">Требования к качеству телепередачи: </w:t>
            </w:r>
          </w:p>
          <w:p w14:paraId="13110F43" w14:textId="77777777" w:rsidR="00EC382B" w:rsidRPr="00EC382B" w:rsidRDefault="00EC382B" w:rsidP="00E15F3F">
            <w:pPr>
              <w:contextualSpacing/>
            </w:pPr>
            <w:r w:rsidRPr="00EC382B">
              <w:t>- каждая телепередача должна быть логически закончена и пригодна для использования отдельно;</w:t>
            </w:r>
          </w:p>
          <w:p w14:paraId="10833DA2" w14:textId="77777777" w:rsidR="00EC382B" w:rsidRPr="00EC382B" w:rsidRDefault="00EC382B" w:rsidP="00E15F3F">
            <w:pPr>
              <w:contextualSpacing/>
            </w:pPr>
            <w:r w:rsidRPr="00EC382B">
              <w:t>- все телепередачи должны быть выполнены в едином графическом оформлении с учетом брендбука телеканала «БелРос».</w:t>
            </w:r>
          </w:p>
        </w:tc>
      </w:tr>
      <w:tr w:rsidR="00EC382B" w:rsidRPr="00EC382B" w14:paraId="1A06537F" w14:textId="77777777" w:rsidTr="00EC382B">
        <w:trPr>
          <w:trHeight w:val="547"/>
        </w:trPr>
        <w:tc>
          <w:tcPr>
            <w:tcW w:w="503" w:type="dxa"/>
            <w:tcBorders>
              <w:top w:val="single" w:sz="4" w:space="0" w:color="000000"/>
              <w:left w:val="single" w:sz="4" w:space="0" w:color="000000"/>
              <w:bottom w:val="single" w:sz="4" w:space="0" w:color="000000"/>
              <w:right w:val="single" w:sz="4" w:space="0" w:color="000000"/>
            </w:tcBorders>
          </w:tcPr>
          <w:p w14:paraId="51D7E946" w14:textId="77777777" w:rsidR="00EC382B" w:rsidRPr="00EC382B" w:rsidRDefault="00EC382B" w:rsidP="00E15F3F">
            <w:pPr>
              <w:ind w:firstLine="5"/>
              <w:contextualSpacing/>
              <w:jc w:val="center"/>
            </w:pPr>
            <w:r w:rsidRPr="00EC382B">
              <w:lastRenderedPageBreak/>
              <w:t>4</w:t>
            </w:r>
          </w:p>
        </w:tc>
        <w:tc>
          <w:tcPr>
            <w:tcW w:w="2371" w:type="dxa"/>
            <w:tcBorders>
              <w:top w:val="single" w:sz="4" w:space="0" w:color="000000"/>
              <w:left w:val="single" w:sz="4" w:space="0" w:color="000000"/>
              <w:bottom w:val="single" w:sz="4" w:space="0" w:color="000000"/>
              <w:right w:val="single" w:sz="4" w:space="0" w:color="000000"/>
            </w:tcBorders>
          </w:tcPr>
          <w:p w14:paraId="631D0A5A" w14:textId="77777777" w:rsidR="00EC382B" w:rsidRPr="00EC382B" w:rsidRDefault="00EC382B" w:rsidP="00E15F3F">
            <w:pPr>
              <w:contextualSpacing/>
            </w:pPr>
            <w:r w:rsidRPr="00EC382B">
              <w:t>Хронометраж программ</w:t>
            </w:r>
          </w:p>
        </w:tc>
        <w:tc>
          <w:tcPr>
            <w:tcW w:w="7474" w:type="dxa"/>
            <w:tcBorders>
              <w:top w:val="single" w:sz="4" w:space="0" w:color="000000"/>
              <w:left w:val="single" w:sz="4" w:space="0" w:color="000000"/>
              <w:bottom w:val="single" w:sz="4" w:space="0" w:color="000000"/>
              <w:right w:val="single" w:sz="4" w:space="0" w:color="000000"/>
            </w:tcBorders>
          </w:tcPr>
          <w:p w14:paraId="6C231C6C" w14:textId="77777777" w:rsidR="00EC382B" w:rsidRPr="00EC382B" w:rsidRDefault="00EC382B" w:rsidP="00E15F3F">
            <w:pPr>
              <w:contextualSpacing/>
              <w:rPr>
                <w:highlight w:val="yellow"/>
              </w:rPr>
            </w:pPr>
            <w:r w:rsidRPr="00EC382B">
              <w:t>28 минут</w:t>
            </w:r>
          </w:p>
        </w:tc>
      </w:tr>
      <w:tr w:rsidR="00EC382B" w:rsidRPr="00EC382B" w14:paraId="42CDFF21" w14:textId="77777777" w:rsidTr="00EC382B">
        <w:trPr>
          <w:trHeight w:val="593"/>
        </w:trPr>
        <w:tc>
          <w:tcPr>
            <w:tcW w:w="503" w:type="dxa"/>
            <w:tcBorders>
              <w:top w:val="single" w:sz="4" w:space="0" w:color="000000"/>
              <w:left w:val="single" w:sz="4" w:space="0" w:color="000000"/>
              <w:bottom w:val="single" w:sz="4" w:space="0" w:color="000000"/>
              <w:right w:val="single" w:sz="4" w:space="0" w:color="000000"/>
            </w:tcBorders>
          </w:tcPr>
          <w:p w14:paraId="7FBDF724" w14:textId="77777777" w:rsidR="00EC382B" w:rsidRPr="00EC382B" w:rsidRDefault="00EC382B" w:rsidP="00E15F3F">
            <w:pPr>
              <w:ind w:firstLine="5"/>
              <w:contextualSpacing/>
              <w:jc w:val="center"/>
            </w:pPr>
            <w:r w:rsidRPr="00EC382B">
              <w:t>5</w:t>
            </w:r>
          </w:p>
        </w:tc>
        <w:tc>
          <w:tcPr>
            <w:tcW w:w="2371" w:type="dxa"/>
            <w:tcBorders>
              <w:top w:val="single" w:sz="4" w:space="0" w:color="000000"/>
              <w:left w:val="single" w:sz="4" w:space="0" w:color="000000"/>
              <w:bottom w:val="single" w:sz="4" w:space="0" w:color="000000"/>
              <w:right w:val="single" w:sz="4" w:space="0" w:color="000000"/>
            </w:tcBorders>
          </w:tcPr>
          <w:p w14:paraId="35BF0F46" w14:textId="77777777" w:rsidR="00EC382B" w:rsidRPr="00EC382B" w:rsidRDefault="00EC382B" w:rsidP="00E15F3F">
            <w:pPr>
              <w:contextualSpacing/>
              <w:rPr>
                <w:highlight w:val="white"/>
              </w:rPr>
            </w:pPr>
            <w:r w:rsidRPr="00EC382B">
              <w:rPr>
                <w:shd w:val="clear" w:color="auto" w:fill="FFFFFF"/>
              </w:rPr>
              <w:t>Анонс</w:t>
            </w:r>
          </w:p>
        </w:tc>
        <w:tc>
          <w:tcPr>
            <w:tcW w:w="7474" w:type="dxa"/>
            <w:tcBorders>
              <w:top w:val="single" w:sz="4" w:space="0" w:color="000000"/>
              <w:left w:val="single" w:sz="4" w:space="0" w:color="000000"/>
              <w:bottom w:val="single" w:sz="4" w:space="0" w:color="000000"/>
              <w:right w:val="single" w:sz="4" w:space="0" w:color="000000"/>
            </w:tcBorders>
          </w:tcPr>
          <w:p w14:paraId="7DB9B92E" w14:textId="77777777" w:rsidR="00EC382B" w:rsidRPr="00EC382B" w:rsidRDefault="00EC382B" w:rsidP="00E15F3F">
            <w:pPr>
              <w:contextualSpacing/>
              <w:jc w:val="both"/>
              <w:rPr>
                <w:color w:val="000000"/>
              </w:rPr>
            </w:pPr>
            <w:r w:rsidRPr="00EC382B">
              <w:rPr>
                <w:color w:val="000000"/>
              </w:rPr>
              <w:t>Обязательно создание анонса программы, хронометраж:</w:t>
            </w:r>
          </w:p>
          <w:p w14:paraId="59022839" w14:textId="77777777" w:rsidR="00EC382B" w:rsidRPr="00EC382B" w:rsidRDefault="00EC382B" w:rsidP="00E15F3F">
            <w:pPr>
              <w:contextualSpacing/>
            </w:pPr>
            <w:r w:rsidRPr="00EC382B">
              <w:rPr>
                <w:color w:val="000000"/>
              </w:rPr>
              <w:t>20-30 сек. Анонс сдаётся не менее, чем за 3 (Три) дня до премьеры.</w:t>
            </w:r>
          </w:p>
        </w:tc>
      </w:tr>
      <w:tr w:rsidR="00EC382B" w:rsidRPr="00EC382B" w14:paraId="5435FD4D" w14:textId="77777777" w:rsidTr="00EC382B">
        <w:trPr>
          <w:trHeight w:val="749"/>
        </w:trPr>
        <w:tc>
          <w:tcPr>
            <w:tcW w:w="503" w:type="dxa"/>
            <w:tcBorders>
              <w:top w:val="single" w:sz="4" w:space="0" w:color="000000"/>
              <w:left w:val="single" w:sz="4" w:space="0" w:color="000000"/>
              <w:bottom w:val="single" w:sz="4" w:space="0" w:color="000000"/>
              <w:right w:val="single" w:sz="4" w:space="0" w:color="000000"/>
            </w:tcBorders>
          </w:tcPr>
          <w:p w14:paraId="73C16875" w14:textId="77777777" w:rsidR="00EC382B" w:rsidRPr="00EC382B" w:rsidRDefault="00EC382B" w:rsidP="00E15F3F">
            <w:pPr>
              <w:ind w:firstLine="5"/>
              <w:contextualSpacing/>
              <w:jc w:val="center"/>
            </w:pPr>
            <w:r w:rsidRPr="00EC382B">
              <w:t>6</w:t>
            </w:r>
          </w:p>
        </w:tc>
        <w:tc>
          <w:tcPr>
            <w:tcW w:w="2371" w:type="dxa"/>
            <w:tcBorders>
              <w:top w:val="single" w:sz="4" w:space="0" w:color="000000"/>
              <w:left w:val="single" w:sz="4" w:space="0" w:color="000000"/>
              <w:bottom w:val="single" w:sz="4" w:space="0" w:color="000000"/>
              <w:right w:val="single" w:sz="4" w:space="0" w:color="000000"/>
            </w:tcBorders>
          </w:tcPr>
          <w:p w14:paraId="5DD137AE" w14:textId="77777777" w:rsidR="00EC382B" w:rsidRPr="00EC382B" w:rsidRDefault="00EC382B" w:rsidP="00E15F3F">
            <w:pPr>
              <w:contextualSpacing/>
              <w:rPr>
                <w:highlight w:val="white"/>
              </w:rPr>
            </w:pPr>
            <w:r w:rsidRPr="00EC382B">
              <w:t>Бэкстейдж</w:t>
            </w:r>
          </w:p>
        </w:tc>
        <w:tc>
          <w:tcPr>
            <w:tcW w:w="7474" w:type="dxa"/>
            <w:tcBorders>
              <w:top w:val="single" w:sz="4" w:space="0" w:color="000000"/>
              <w:left w:val="single" w:sz="4" w:space="0" w:color="000000"/>
              <w:bottom w:val="single" w:sz="4" w:space="0" w:color="000000"/>
              <w:right w:val="single" w:sz="4" w:space="0" w:color="000000"/>
            </w:tcBorders>
          </w:tcPr>
          <w:p w14:paraId="3E51ECB2" w14:textId="77777777" w:rsidR="00EC382B" w:rsidRPr="00EC382B" w:rsidRDefault="00EC382B" w:rsidP="00E15F3F">
            <w:pPr>
              <w:jc w:val="both"/>
              <w:rPr>
                <w:rFonts w:eastAsia="SimSun"/>
                <w:color w:val="000000"/>
                <w:kern w:val="1"/>
                <w:lang w:eastAsia="hi-IN" w:bidi="hi-IN"/>
              </w:rPr>
            </w:pPr>
            <w:r w:rsidRPr="00EC382B">
              <w:rPr>
                <w:rFonts w:eastAsia="SimSun"/>
                <w:color w:val="000000"/>
                <w:kern w:val="1"/>
                <w:lang w:eastAsia="hi-IN" w:bidi="hi-IN"/>
              </w:rPr>
              <w:t>Обязательно предоставление бэкстейджных материалов со съемочной площадки программы для продвижения в социальных сетях:</w:t>
            </w:r>
          </w:p>
          <w:p w14:paraId="67F24460" w14:textId="77777777" w:rsidR="00EC382B" w:rsidRPr="00EC382B" w:rsidRDefault="00EC382B" w:rsidP="00E15F3F">
            <w:pPr>
              <w:jc w:val="both"/>
              <w:rPr>
                <w:rFonts w:eastAsia="SimSun"/>
                <w:color w:val="000000"/>
                <w:kern w:val="1"/>
                <w:lang w:eastAsia="hi-IN" w:bidi="hi-IN"/>
              </w:rPr>
            </w:pPr>
            <w:r w:rsidRPr="00EC382B">
              <w:rPr>
                <w:rFonts w:eastAsia="SimSun"/>
                <w:color w:val="000000"/>
                <w:kern w:val="1"/>
                <w:lang w:eastAsia="hi-IN" w:bidi="hi-IN"/>
              </w:rPr>
              <w:t>- не менее 2 фото со съемок каждого выпуска.</w:t>
            </w:r>
          </w:p>
        </w:tc>
      </w:tr>
      <w:tr w:rsidR="00EC382B" w:rsidRPr="00EC382B" w14:paraId="0824CB18" w14:textId="77777777" w:rsidTr="00EC382B">
        <w:trPr>
          <w:trHeight w:val="741"/>
        </w:trPr>
        <w:tc>
          <w:tcPr>
            <w:tcW w:w="503" w:type="dxa"/>
            <w:tcBorders>
              <w:top w:val="single" w:sz="4" w:space="0" w:color="000000"/>
              <w:left w:val="single" w:sz="4" w:space="0" w:color="000000"/>
              <w:bottom w:val="single" w:sz="4" w:space="0" w:color="000000"/>
              <w:right w:val="single" w:sz="4" w:space="0" w:color="000000"/>
            </w:tcBorders>
          </w:tcPr>
          <w:p w14:paraId="3643586D" w14:textId="77777777" w:rsidR="00EC382B" w:rsidRPr="00EC382B" w:rsidRDefault="00EC382B" w:rsidP="00E15F3F">
            <w:pPr>
              <w:ind w:firstLine="5"/>
              <w:contextualSpacing/>
              <w:jc w:val="center"/>
            </w:pPr>
            <w:r w:rsidRPr="00EC382B">
              <w:t>7</w:t>
            </w:r>
          </w:p>
        </w:tc>
        <w:tc>
          <w:tcPr>
            <w:tcW w:w="2371" w:type="dxa"/>
            <w:tcBorders>
              <w:top w:val="single" w:sz="4" w:space="0" w:color="000000"/>
              <w:left w:val="single" w:sz="4" w:space="0" w:color="000000"/>
              <w:bottom w:val="single" w:sz="4" w:space="0" w:color="000000"/>
              <w:right w:val="single" w:sz="4" w:space="0" w:color="000000"/>
            </w:tcBorders>
          </w:tcPr>
          <w:p w14:paraId="50A42530" w14:textId="77777777" w:rsidR="00EC382B" w:rsidRPr="00EC382B" w:rsidRDefault="00EC382B" w:rsidP="00E15F3F">
            <w:pPr>
              <w:contextualSpacing/>
            </w:pPr>
            <w:r w:rsidRPr="00EC382B">
              <w:t>Согласование выпусков и внесение правок в готовые программы</w:t>
            </w:r>
          </w:p>
        </w:tc>
        <w:tc>
          <w:tcPr>
            <w:tcW w:w="7474" w:type="dxa"/>
            <w:tcBorders>
              <w:top w:val="single" w:sz="4" w:space="0" w:color="000000"/>
              <w:left w:val="single" w:sz="4" w:space="0" w:color="000000"/>
              <w:bottom w:val="single" w:sz="4" w:space="0" w:color="000000"/>
              <w:right w:val="single" w:sz="4" w:space="0" w:color="000000"/>
            </w:tcBorders>
          </w:tcPr>
          <w:p w14:paraId="4433893D" w14:textId="77777777" w:rsidR="00EC382B" w:rsidRPr="00EC382B" w:rsidRDefault="00EC382B" w:rsidP="00E15F3F">
            <w:pPr>
              <w:jc w:val="both"/>
              <w:rPr>
                <w:lang w:val="en-US"/>
              </w:rPr>
            </w:pPr>
            <w:r w:rsidRPr="00EC382B">
              <w:t>Исполнитель отправляет ссылку на каждый выпуск программы в электронном варианте Заказчику на согласование, а Заказчик в течение1 часа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EC382B" w:rsidRPr="00EC382B" w14:paraId="3CA75D8D" w14:textId="77777777" w:rsidTr="00EC382B">
        <w:trPr>
          <w:trHeight w:val="741"/>
        </w:trPr>
        <w:tc>
          <w:tcPr>
            <w:tcW w:w="503" w:type="dxa"/>
            <w:tcBorders>
              <w:top w:val="single" w:sz="4" w:space="0" w:color="000000"/>
              <w:left w:val="single" w:sz="4" w:space="0" w:color="000000"/>
              <w:bottom w:val="single" w:sz="4" w:space="0" w:color="000000"/>
              <w:right w:val="single" w:sz="4" w:space="0" w:color="000000"/>
            </w:tcBorders>
          </w:tcPr>
          <w:p w14:paraId="06901AB5" w14:textId="77777777" w:rsidR="00EC382B" w:rsidRPr="00EC382B" w:rsidRDefault="00EC382B" w:rsidP="00E15F3F">
            <w:pPr>
              <w:ind w:firstLine="5"/>
              <w:contextualSpacing/>
              <w:jc w:val="center"/>
            </w:pPr>
            <w:r w:rsidRPr="00EC382B">
              <w:t>8</w:t>
            </w:r>
          </w:p>
        </w:tc>
        <w:tc>
          <w:tcPr>
            <w:tcW w:w="2371" w:type="dxa"/>
            <w:tcBorders>
              <w:top w:val="single" w:sz="4" w:space="0" w:color="000000"/>
              <w:left w:val="single" w:sz="4" w:space="0" w:color="000000"/>
              <w:bottom w:val="single" w:sz="4" w:space="0" w:color="000000"/>
              <w:right w:val="single" w:sz="4" w:space="0" w:color="000000"/>
            </w:tcBorders>
          </w:tcPr>
          <w:p w14:paraId="615D5410" w14:textId="77777777" w:rsidR="00EC382B" w:rsidRPr="00EC382B" w:rsidRDefault="00EC382B" w:rsidP="00E15F3F">
            <w:pPr>
              <w:contextualSpacing/>
            </w:pPr>
            <w:r w:rsidRPr="00EC382B">
              <w:t xml:space="preserve">Срок предполагаемого сотрудничества </w:t>
            </w:r>
          </w:p>
        </w:tc>
        <w:tc>
          <w:tcPr>
            <w:tcW w:w="7474" w:type="dxa"/>
            <w:tcBorders>
              <w:top w:val="single" w:sz="4" w:space="0" w:color="000000"/>
              <w:left w:val="single" w:sz="4" w:space="0" w:color="000000"/>
              <w:bottom w:val="single" w:sz="4" w:space="0" w:color="000000"/>
              <w:right w:val="single" w:sz="4" w:space="0" w:color="000000"/>
            </w:tcBorders>
          </w:tcPr>
          <w:p w14:paraId="546EE07F" w14:textId="77777777" w:rsidR="00EC382B" w:rsidRPr="00EC382B" w:rsidRDefault="00EC382B" w:rsidP="00E15F3F">
            <w:pPr>
              <w:contextualSpacing/>
            </w:pPr>
            <w:r w:rsidRPr="00EC382B">
              <w:t>В течение 2023 года</w:t>
            </w:r>
          </w:p>
        </w:tc>
      </w:tr>
      <w:tr w:rsidR="00EC382B" w:rsidRPr="00EC382B" w14:paraId="23E53976" w14:textId="77777777" w:rsidTr="00EC382B">
        <w:trPr>
          <w:trHeight w:val="708"/>
        </w:trPr>
        <w:tc>
          <w:tcPr>
            <w:tcW w:w="503" w:type="dxa"/>
            <w:tcBorders>
              <w:top w:val="single" w:sz="4" w:space="0" w:color="000000"/>
              <w:left w:val="single" w:sz="4" w:space="0" w:color="000000"/>
              <w:bottom w:val="single" w:sz="4" w:space="0" w:color="000000"/>
              <w:right w:val="single" w:sz="4" w:space="0" w:color="000000"/>
            </w:tcBorders>
          </w:tcPr>
          <w:p w14:paraId="7BBCB5E6" w14:textId="77777777" w:rsidR="00EC382B" w:rsidRPr="00EC382B" w:rsidRDefault="00EC382B" w:rsidP="00E15F3F">
            <w:pPr>
              <w:ind w:firstLine="5"/>
              <w:contextualSpacing/>
              <w:jc w:val="center"/>
            </w:pPr>
            <w:r w:rsidRPr="00EC382B">
              <w:t>9</w:t>
            </w:r>
          </w:p>
        </w:tc>
        <w:tc>
          <w:tcPr>
            <w:tcW w:w="2371" w:type="dxa"/>
            <w:tcBorders>
              <w:top w:val="single" w:sz="4" w:space="0" w:color="000000"/>
              <w:left w:val="single" w:sz="4" w:space="0" w:color="000000"/>
              <w:bottom w:val="single" w:sz="4" w:space="0" w:color="000000"/>
              <w:right w:val="single" w:sz="4" w:space="0" w:color="000000"/>
            </w:tcBorders>
          </w:tcPr>
          <w:p w14:paraId="119B23EE" w14:textId="77777777" w:rsidR="00EC382B" w:rsidRPr="00EC382B" w:rsidRDefault="00EC382B" w:rsidP="00E15F3F">
            <w:pPr>
              <w:contextualSpacing/>
            </w:pPr>
            <w:r w:rsidRPr="00EC382B">
              <w:t>Требования к ведущему</w:t>
            </w:r>
          </w:p>
        </w:tc>
        <w:tc>
          <w:tcPr>
            <w:tcW w:w="7474" w:type="dxa"/>
            <w:tcBorders>
              <w:top w:val="single" w:sz="4" w:space="0" w:color="000000"/>
              <w:left w:val="single" w:sz="4" w:space="0" w:color="000000"/>
              <w:bottom w:val="single" w:sz="4" w:space="0" w:color="000000"/>
              <w:right w:val="single" w:sz="4" w:space="0" w:color="000000"/>
            </w:tcBorders>
          </w:tcPr>
          <w:p w14:paraId="07BE202E" w14:textId="77777777" w:rsidR="00EC382B" w:rsidRPr="00EC382B" w:rsidRDefault="00EC382B" w:rsidP="00E15F3F">
            <w:pPr>
              <w:autoSpaceDE w:val="0"/>
              <w:jc w:val="both"/>
              <w:rPr>
                <w:color w:val="FF0000"/>
              </w:rPr>
            </w:pPr>
            <w:r w:rsidRPr="00EC382B">
              <w:t xml:space="preserve">Ведущий программы – Бунин Александр Григорьевич, известный </w:t>
            </w:r>
            <w:r w:rsidRPr="00EC382B">
              <w:rPr>
                <w:spacing w:val="-8"/>
                <w:shd w:val="clear" w:color="auto" w:fill="FFFFFF"/>
              </w:rPr>
              <w:t xml:space="preserve">радиожурналист, сценарист, ведущий, лауреат международных фестивалей документального кино. </w:t>
            </w:r>
          </w:p>
        </w:tc>
      </w:tr>
      <w:tr w:rsidR="00EC382B" w:rsidRPr="00EC382B" w14:paraId="1D418ABA" w14:textId="77777777" w:rsidTr="00EC382B">
        <w:trPr>
          <w:trHeight w:val="691"/>
        </w:trPr>
        <w:tc>
          <w:tcPr>
            <w:tcW w:w="503" w:type="dxa"/>
            <w:tcBorders>
              <w:top w:val="single" w:sz="4" w:space="0" w:color="000000"/>
              <w:left w:val="single" w:sz="4" w:space="0" w:color="000000"/>
              <w:bottom w:val="single" w:sz="4" w:space="0" w:color="000000"/>
              <w:right w:val="single" w:sz="4" w:space="0" w:color="000000"/>
            </w:tcBorders>
          </w:tcPr>
          <w:p w14:paraId="2BDA38EA" w14:textId="77777777" w:rsidR="00EC382B" w:rsidRPr="00EC382B" w:rsidRDefault="00EC382B" w:rsidP="00E15F3F">
            <w:pPr>
              <w:ind w:firstLine="5"/>
              <w:contextualSpacing/>
              <w:jc w:val="center"/>
            </w:pPr>
            <w:r w:rsidRPr="00EC382B">
              <w:t>10</w:t>
            </w:r>
          </w:p>
        </w:tc>
        <w:tc>
          <w:tcPr>
            <w:tcW w:w="2371" w:type="dxa"/>
            <w:tcBorders>
              <w:top w:val="single" w:sz="4" w:space="0" w:color="000000"/>
              <w:left w:val="single" w:sz="4" w:space="0" w:color="000000"/>
              <w:bottom w:val="single" w:sz="4" w:space="0" w:color="000000"/>
              <w:right w:val="single" w:sz="4" w:space="0" w:color="000000"/>
            </w:tcBorders>
          </w:tcPr>
          <w:p w14:paraId="6DC622B3" w14:textId="77777777" w:rsidR="00EC382B" w:rsidRPr="00EC382B" w:rsidRDefault="00EC382B" w:rsidP="00E15F3F">
            <w:pPr>
              <w:contextualSpacing/>
            </w:pPr>
            <w:r w:rsidRPr="00EC382B">
              <w:t>Требования к спикерам</w:t>
            </w:r>
          </w:p>
        </w:tc>
        <w:tc>
          <w:tcPr>
            <w:tcW w:w="7474" w:type="dxa"/>
            <w:tcBorders>
              <w:top w:val="single" w:sz="4" w:space="0" w:color="000000"/>
              <w:left w:val="single" w:sz="4" w:space="0" w:color="000000"/>
              <w:bottom w:val="single" w:sz="4" w:space="0" w:color="000000"/>
              <w:right w:val="single" w:sz="4" w:space="0" w:color="000000"/>
            </w:tcBorders>
          </w:tcPr>
          <w:p w14:paraId="652E27FC" w14:textId="77777777" w:rsidR="00EC382B" w:rsidRPr="00EC382B" w:rsidRDefault="00EC382B" w:rsidP="00E15F3F">
            <w:pPr>
              <w:contextualSpacing/>
              <w:jc w:val="both"/>
            </w:pPr>
            <w:r w:rsidRPr="00EC382B">
              <w:t xml:space="preserve">В начале отчетного года Заказчик предоставляет Исполнителю список экспертов, появление которых в </w:t>
            </w:r>
          </w:p>
          <w:p w14:paraId="36C0CB3C" w14:textId="77777777" w:rsidR="00EC382B" w:rsidRPr="00EC382B" w:rsidRDefault="00EC382B" w:rsidP="00E15F3F">
            <w:pPr>
              <w:contextualSpacing/>
              <w:jc w:val="both"/>
            </w:pPr>
            <w:r w:rsidRPr="00EC382B">
              <w:t xml:space="preserve">выпусках программы является желательным, а также список экспертов, чье появление в выпусках является не желательным по тем или иным причинам. </w:t>
            </w:r>
          </w:p>
        </w:tc>
      </w:tr>
      <w:tr w:rsidR="00EC382B" w:rsidRPr="00EC382B" w14:paraId="367BDAD8" w14:textId="77777777" w:rsidTr="00EC382B">
        <w:trPr>
          <w:trHeight w:val="691"/>
        </w:trPr>
        <w:tc>
          <w:tcPr>
            <w:tcW w:w="503" w:type="dxa"/>
            <w:tcBorders>
              <w:top w:val="single" w:sz="4" w:space="0" w:color="000000"/>
              <w:left w:val="single" w:sz="4" w:space="0" w:color="000000"/>
              <w:bottom w:val="single" w:sz="4" w:space="0" w:color="000000"/>
              <w:right w:val="single" w:sz="4" w:space="0" w:color="000000"/>
            </w:tcBorders>
          </w:tcPr>
          <w:p w14:paraId="7673B172" w14:textId="77777777" w:rsidR="00EC382B" w:rsidRPr="00EC382B" w:rsidRDefault="00EC382B" w:rsidP="00E15F3F">
            <w:pPr>
              <w:ind w:firstLine="5"/>
              <w:contextualSpacing/>
              <w:jc w:val="center"/>
            </w:pPr>
            <w:r w:rsidRPr="00EC382B">
              <w:t>11</w:t>
            </w:r>
          </w:p>
        </w:tc>
        <w:tc>
          <w:tcPr>
            <w:tcW w:w="2371" w:type="dxa"/>
            <w:tcBorders>
              <w:top w:val="single" w:sz="4" w:space="0" w:color="000000"/>
              <w:left w:val="single" w:sz="4" w:space="0" w:color="000000"/>
              <w:bottom w:val="single" w:sz="4" w:space="0" w:color="000000"/>
              <w:right w:val="single" w:sz="4" w:space="0" w:color="000000"/>
            </w:tcBorders>
          </w:tcPr>
          <w:p w14:paraId="4F6B653D" w14:textId="77777777" w:rsidR="00EC382B" w:rsidRPr="00EC382B" w:rsidRDefault="00EC382B" w:rsidP="00E15F3F">
            <w:pPr>
              <w:contextualSpacing/>
            </w:pPr>
            <w:r w:rsidRPr="00EC382B">
              <w:t>Требования к темам выпусков</w:t>
            </w:r>
          </w:p>
        </w:tc>
        <w:tc>
          <w:tcPr>
            <w:tcW w:w="7474" w:type="dxa"/>
            <w:tcBorders>
              <w:top w:val="single" w:sz="4" w:space="0" w:color="000000"/>
              <w:left w:val="single" w:sz="4" w:space="0" w:color="000000"/>
              <w:bottom w:val="single" w:sz="4" w:space="0" w:color="000000"/>
              <w:right w:val="single" w:sz="4" w:space="0" w:color="000000"/>
            </w:tcBorders>
          </w:tcPr>
          <w:p w14:paraId="6617B4B1" w14:textId="77777777" w:rsidR="00EC382B" w:rsidRPr="00EC382B" w:rsidRDefault="00EC382B" w:rsidP="00E15F3F">
            <w:pPr>
              <w:contextualSpacing/>
              <w:jc w:val="both"/>
            </w:pPr>
            <w:r w:rsidRPr="00EC382B">
              <w:t xml:space="preserve">Исполнитель предоставляет список тем выпусков на 2 недели вперед, Заказчик в течение суток с момента получения утверждает темы или вносит корректировки. </w:t>
            </w:r>
          </w:p>
        </w:tc>
      </w:tr>
      <w:tr w:rsidR="00EC382B" w:rsidRPr="00EC382B" w14:paraId="3628D4E5" w14:textId="77777777" w:rsidTr="00EC382B">
        <w:trPr>
          <w:trHeight w:val="691"/>
        </w:trPr>
        <w:tc>
          <w:tcPr>
            <w:tcW w:w="503" w:type="dxa"/>
            <w:tcBorders>
              <w:top w:val="single" w:sz="4" w:space="0" w:color="000000"/>
              <w:left w:val="single" w:sz="4" w:space="0" w:color="000000"/>
              <w:bottom w:val="single" w:sz="4" w:space="0" w:color="000000"/>
              <w:right w:val="single" w:sz="4" w:space="0" w:color="000000"/>
            </w:tcBorders>
          </w:tcPr>
          <w:p w14:paraId="48876390" w14:textId="77777777" w:rsidR="00EC382B" w:rsidRPr="00EC382B" w:rsidRDefault="00EC382B" w:rsidP="00E15F3F">
            <w:pPr>
              <w:ind w:firstLine="5"/>
              <w:contextualSpacing/>
              <w:jc w:val="center"/>
            </w:pPr>
            <w:r w:rsidRPr="00EC382B">
              <w:t>12</w:t>
            </w:r>
          </w:p>
        </w:tc>
        <w:tc>
          <w:tcPr>
            <w:tcW w:w="2371" w:type="dxa"/>
            <w:tcBorders>
              <w:top w:val="single" w:sz="4" w:space="0" w:color="000000"/>
              <w:left w:val="single" w:sz="4" w:space="0" w:color="000000"/>
              <w:bottom w:val="single" w:sz="4" w:space="0" w:color="000000"/>
              <w:right w:val="single" w:sz="4" w:space="0" w:color="000000"/>
            </w:tcBorders>
          </w:tcPr>
          <w:p w14:paraId="0D037604" w14:textId="77777777" w:rsidR="00EC382B" w:rsidRPr="00EC382B" w:rsidRDefault="00EC382B" w:rsidP="00E15F3F">
            <w:pPr>
              <w:contextualSpacing/>
            </w:pPr>
            <w:r w:rsidRPr="00EC382B">
              <w:t>Требования к студии и декорации</w:t>
            </w:r>
          </w:p>
        </w:tc>
        <w:tc>
          <w:tcPr>
            <w:tcW w:w="7474" w:type="dxa"/>
            <w:tcBorders>
              <w:top w:val="single" w:sz="4" w:space="0" w:color="000000"/>
              <w:left w:val="single" w:sz="4" w:space="0" w:color="000000"/>
              <w:bottom w:val="single" w:sz="4" w:space="0" w:color="000000"/>
              <w:right w:val="single" w:sz="4" w:space="0" w:color="000000"/>
            </w:tcBorders>
          </w:tcPr>
          <w:p w14:paraId="58D31DBE" w14:textId="77777777" w:rsidR="00EC382B" w:rsidRPr="00EC382B" w:rsidRDefault="00EC382B" w:rsidP="00E15F3F">
            <w:pPr>
              <w:contextualSpacing/>
            </w:pPr>
            <w:r w:rsidRPr="00EC382B">
              <w:t xml:space="preserve">Натурные и студийные съемки с использованием современных технических средств. </w:t>
            </w:r>
          </w:p>
        </w:tc>
      </w:tr>
      <w:tr w:rsidR="00EC382B" w:rsidRPr="00EC382B" w14:paraId="42B57E4E" w14:textId="77777777" w:rsidTr="00EC382B">
        <w:trPr>
          <w:trHeight w:val="834"/>
        </w:trPr>
        <w:tc>
          <w:tcPr>
            <w:tcW w:w="503" w:type="dxa"/>
            <w:tcBorders>
              <w:top w:val="single" w:sz="4" w:space="0" w:color="000000"/>
              <w:left w:val="single" w:sz="4" w:space="0" w:color="000000"/>
              <w:bottom w:val="single" w:sz="4" w:space="0" w:color="000000"/>
              <w:right w:val="single" w:sz="4" w:space="0" w:color="000000"/>
            </w:tcBorders>
          </w:tcPr>
          <w:p w14:paraId="577C2AFC" w14:textId="77777777" w:rsidR="00EC382B" w:rsidRPr="00EC382B" w:rsidRDefault="00EC382B" w:rsidP="00E15F3F">
            <w:pPr>
              <w:ind w:firstLine="5"/>
              <w:contextualSpacing/>
              <w:jc w:val="center"/>
            </w:pPr>
            <w:r w:rsidRPr="00EC382B">
              <w:t>13</w:t>
            </w:r>
          </w:p>
        </w:tc>
        <w:tc>
          <w:tcPr>
            <w:tcW w:w="2371" w:type="dxa"/>
            <w:tcBorders>
              <w:top w:val="single" w:sz="4" w:space="0" w:color="000000"/>
              <w:left w:val="single" w:sz="4" w:space="0" w:color="000000"/>
              <w:bottom w:val="single" w:sz="4" w:space="0" w:color="000000"/>
              <w:right w:val="single" w:sz="4" w:space="0" w:color="000000"/>
            </w:tcBorders>
          </w:tcPr>
          <w:p w14:paraId="5189DE90" w14:textId="77777777" w:rsidR="00EC382B" w:rsidRPr="00EC382B" w:rsidRDefault="00EC382B" w:rsidP="00E15F3F">
            <w:pPr>
              <w:contextualSpacing/>
            </w:pPr>
            <w:r w:rsidRPr="00EC382B">
              <w:rPr>
                <w:shd w:val="clear" w:color="auto" w:fill="FFFFFF"/>
              </w:rPr>
              <w:t>Требования к графическому оформлению</w:t>
            </w:r>
          </w:p>
        </w:tc>
        <w:tc>
          <w:tcPr>
            <w:tcW w:w="7474" w:type="dxa"/>
            <w:tcBorders>
              <w:top w:val="single" w:sz="4" w:space="0" w:color="000000"/>
              <w:left w:val="single" w:sz="4" w:space="0" w:color="000000"/>
              <w:bottom w:val="single" w:sz="4" w:space="0" w:color="000000"/>
              <w:right w:val="single" w:sz="4" w:space="0" w:color="000000"/>
            </w:tcBorders>
          </w:tcPr>
          <w:p w14:paraId="312C0C0F" w14:textId="77777777" w:rsidR="00EC382B" w:rsidRPr="00EC382B" w:rsidRDefault="00EC382B" w:rsidP="00E15F3F">
            <w:pPr>
              <w:contextualSpacing/>
            </w:pPr>
            <w:r w:rsidRPr="00EC382B">
              <w:t>Отбивки (основная и по рубрикам), «шапка».</w:t>
            </w:r>
          </w:p>
          <w:p w14:paraId="01D77BD0" w14:textId="77777777" w:rsidR="00EC382B" w:rsidRPr="00EC382B" w:rsidRDefault="00EC382B" w:rsidP="00E15F3F">
            <w:pPr>
              <w:contextualSpacing/>
            </w:pPr>
            <w:r w:rsidRPr="00EC382B">
              <w:t xml:space="preserve">Графика: титры, геолокация съемки, информационная графика в соответствии с тематикой сюжета. </w:t>
            </w:r>
          </w:p>
        </w:tc>
      </w:tr>
      <w:tr w:rsidR="00EC382B" w:rsidRPr="00EC382B" w14:paraId="7555B27A" w14:textId="77777777" w:rsidTr="00EC382B">
        <w:trPr>
          <w:trHeight w:val="975"/>
        </w:trPr>
        <w:tc>
          <w:tcPr>
            <w:tcW w:w="503" w:type="dxa"/>
            <w:tcBorders>
              <w:top w:val="single" w:sz="4" w:space="0" w:color="000000"/>
              <w:left w:val="single" w:sz="4" w:space="0" w:color="000000"/>
              <w:bottom w:val="single" w:sz="4" w:space="0" w:color="000000"/>
              <w:right w:val="single" w:sz="4" w:space="0" w:color="000000"/>
            </w:tcBorders>
          </w:tcPr>
          <w:p w14:paraId="47BB4277" w14:textId="77777777" w:rsidR="00EC382B" w:rsidRPr="00EC382B" w:rsidRDefault="00EC382B" w:rsidP="00E15F3F">
            <w:pPr>
              <w:ind w:firstLine="5"/>
              <w:contextualSpacing/>
              <w:jc w:val="center"/>
            </w:pPr>
            <w:r w:rsidRPr="00EC382B">
              <w:t>14</w:t>
            </w:r>
          </w:p>
        </w:tc>
        <w:tc>
          <w:tcPr>
            <w:tcW w:w="2371" w:type="dxa"/>
            <w:tcBorders>
              <w:top w:val="single" w:sz="4" w:space="0" w:color="000000"/>
              <w:left w:val="single" w:sz="4" w:space="0" w:color="000000"/>
              <w:bottom w:val="single" w:sz="4" w:space="0" w:color="000000"/>
              <w:right w:val="single" w:sz="4" w:space="0" w:color="000000"/>
            </w:tcBorders>
          </w:tcPr>
          <w:p w14:paraId="75F1AEB0" w14:textId="77777777" w:rsidR="00EC382B" w:rsidRPr="00EC382B" w:rsidRDefault="00EC382B" w:rsidP="00E15F3F">
            <w:pPr>
              <w:contextualSpacing/>
            </w:pPr>
            <w:r w:rsidRPr="00EC382B">
              <w:rPr>
                <w:shd w:val="clear" w:color="auto" w:fill="FFFFFF"/>
              </w:rPr>
              <w:t>Технические параметры видеозаписи</w:t>
            </w:r>
            <w:r w:rsidRPr="00EC382B">
              <w:br/>
            </w:r>
          </w:p>
        </w:tc>
        <w:tc>
          <w:tcPr>
            <w:tcW w:w="7474" w:type="dxa"/>
            <w:tcBorders>
              <w:top w:val="single" w:sz="4" w:space="0" w:color="000000"/>
              <w:left w:val="single" w:sz="4" w:space="0" w:color="000000"/>
              <w:bottom w:val="single" w:sz="4" w:space="0" w:color="000000"/>
              <w:right w:val="single" w:sz="4" w:space="0" w:color="000000"/>
            </w:tcBorders>
          </w:tcPr>
          <w:p w14:paraId="53C77F83" w14:textId="77777777" w:rsidR="00EC382B" w:rsidRPr="00EC382B" w:rsidRDefault="00EC382B" w:rsidP="00E15F3F">
            <w:pPr>
              <w:jc w:val="both"/>
            </w:pPr>
            <w:r w:rsidRPr="00EC382B">
              <w:t xml:space="preserve">Формат видео: </w:t>
            </w:r>
            <w:r w:rsidRPr="00EC382B">
              <w:rPr>
                <w:lang w:val="en-US"/>
              </w:rPr>
              <w:t>HD</w:t>
            </w:r>
            <w:r w:rsidRPr="00EC382B">
              <w:t xml:space="preserve">, 16:9. </w:t>
            </w:r>
          </w:p>
          <w:p w14:paraId="27739BE2" w14:textId="77777777" w:rsidR="00EC382B" w:rsidRPr="00EC382B" w:rsidRDefault="00EC382B" w:rsidP="00E15F3F">
            <w:pPr>
              <w:jc w:val="both"/>
            </w:pPr>
            <w:r w:rsidRPr="00EC382B">
              <w:t>Размер видео: 1920</w:t>
            </w:r>
            <w:r w:rsidRPr="00EC382B">
              <w:rPr>
                <w:lang w:val="en-US"/>
              </w:rPr>
              <w:t>x</w:t>
            </w:r>
            <w:r w:rsidRPr="00EC382B">
              <w:t xml:space="preserve">1080; </w:t>
            </w:r>
            <w:r w:rsidRPr="00EC382B">
              <w:rPr>
                <w:lang w:val="en-US"/>
              </w:rPr>
              <w:t>PixelAspectRatio</w:t>
            </w:r>
            <w:r w:rsidRPr="00EC382B">
              <w:t xml:space="preserve"> - </w:t>
            </w:r>
            <w:r w:rsidRPr="00EC382B">
              <w:rPr>
                <w:lang w:val="en-US"/>
              </w:rPr>
              <w:t>SquarePixels</w:t>
            </w:r>
            <w:r w:rsidRPr="00EC382B">
              <w:t xml:space="preserve"> (1.0). </w:t>
            </w:r>
          </w:p>
          <w:p w14:paraId="192FF808" w14:textId="77777777" w:rsidR="00EC382B" w:rsidRPr="00EC382B" w:rsidRDefault="00EC382B" w:rsidP="00E15F3F">
            <w:pPr>
              <w:jc w:val="both"/>
            </w:pPr>
            <w:r w:rsidRPr="00EC382B">
              <w:t>Scantype: Progressive</w:t>
            </w:r>
          </w:p>
          <w:p w14:paraId="604B16F5" w14:textId="77777777" w:rsidR="00EC382B" w:rsidRPr="00EC382B" w:rsidRDefault="00EC382B" w:rsidP="00E15F3F">
            <w:pPr>
              <w:jc w:val="both"/>
            </w:pPr>
            <w:r w:rsidRPr="00EC382B">
              <w:t>Количество кадров в секундах: 25.</w:t>
            </w:r>
          </w:p>
          <w:p w14:paraId="3BBC9CDB" w14:textId="77777777" w:rsidR="00EC382B" w:rsidRPr="00EC382B" w:rsidRDefault="00EC382B" w:rsidP="00E15F3F">
            <w:pPr>
              <w:jc w:val="both"/>
            </w:pPr>
            <w:r w:rsidRPr="00EC382B">
              <w:t>Кодирование:</w:t>
            </w:r>
          </w:p>
          <w:p w14:paraId="4DDA4DF5" w14:textId="77777777" w:rsidR="00EC382B" w:rsidRPr="00EC382B" w:rsidRDefault="00EC382B" w:rsidP="00E15F3F">
            <w:pPr>
              <w:jc w:val="both"/>
            </w:pPr>
            <w:r w:rsidRPr="00EC382B">
              <w:t>h.264 в контейнере .mp4 с потоком 20-50Mbps или</w:t>
            </w:r>
          </w:p>
          <w:p w14:paraId="4AED8605" w14:textId="77777777" w:rsidR="00EC382B" w:rsidRPr="00EC382B" w:rsidRDefault="00EC382B" w:rsidP="00E15F3F">
            <w:pPr>
              <w:jc w:val="both"/>
            </w:pPr>
            <w:r w:rsidRPr="00EC382B">
              <w:t>XDCamHD 50Mbps в контейнере.mxf OP1A</w:t>
            </w:r>
          </w:p>
          <w:p w14:paraId="153B5BBD" w14:textId="77777777" w:rsidR="00EC382B" w:rsidRPr="00EC382B" w:rsidRDefault="00EC382B" w:rsidP="00E15F3F">
            <w:pPr>
              <w:jc w:val="both"/>
            </w:pPr>
            <w:r w:rsidRPr="00EC382B">
              <w:t xml:space="preserve">Формат звука: </w:t>
            </w:r>
          </w:p>
          <w:p w14:paraId="213B270C" w14:textId="77777777" w:rsidR="00EC382B" w:rsidRPr="00EC382B" w:rsidRDefault="00EC382B" w:rsidP="00E15F3F">
            <w:pPr>
              <w:jc w:val="both"/>
            </w:pPr>
            <w:r w:rsidRPr="00EC382B">
              <w:t>ААС/</w:t>
            </w:r>
            <w:r w:rsidRPr="00EC382B">
              <w:rPr>
                <w:lang w:val="en-US"/>
              </w:rPr>
              <w:t>WAV</w:t>
            </w:r>
            <w:r w:rsidRPr="00EC382B">
              <w:t>/PCM 16bit 48kHz, 2 канала моно или стерео, максимальный уровень звука -12 dBFS, уровень громкости программы -23LUFS</w:t>
            </w:r>
          </w:p>
        </w:tc>
      </w:tr>
      <w:tr w:rsidR="00EC382B" w:rsidRPr="00EC382B" w14:paraId="21995779" w14:textId="77777777" w:rsidTr="00EC382B">
        <w:trPr>
          <w:trHeight w:val="1174"/>
        </w:trPr>
        <w:tc>
          <w:tcPr>
            <w:tcW w:w="503" w:type="dxa"/>
            <w:tcBorders>
              <w:top w:val="single" w:sz="4" w:space="0" w:color="000000"/>
              <w:left w:val="single" w:sz="4" w:space="0" w:color="000000"/>
              <w:bottom w:val="single" w:sz="4" w:space="0" w:color="000000"/>
              <w:right w:val="single" w:sz="4" w:space="0" w:color="000000"/>
            </w:tcBorders>
          </w:tcPr>
          <w:p w14:paraId="73ACD838" w14:textId="77777777" w:rsidR="00EC382B" w:rsidRPr="00EC382B" w:rsidRDefault="00EC382B" w:rsidP="00E15F3F">
            <w:pPr>
              <w:ind w:firstLine="5"/>
              <w:contextualSpacing/>
              <w:jc w:val="center"/>
            </w:pPr>
            <w:r w:rsidRPr="00EC382B">
              <w:lastRenderedPageBreak/>
              <w:t>15</w:t>
            </w:r>
          </w:p>
        </w:tc>
        <w:tc>
          <w:tcPr>
            <w:tcW w:w="2371" w:type="dxa"/>
            <w:tcBorders>
              <w:top w:val="single" w:sz="4" w:space="0" w:color="000000"/>
              <w:left w:val="single" w:sz="4" w:space="0" w:color="000000"/>
              <w:bottom w:val="single" w:sz="4" w:space="0" w:color="000000"/>
              <w:right w:val="single" w:sz="4" w:space="0" w:color="000000"/>
            </w:tcBorders>
          </w:tcPr>
          <w:p w14:paraId="48EFDDBF" w14:textId="77777777" w:rsidR="00EC382B" w:rsidRPr="00EC382B" w:rsidRDefault="00EC382B" w:rsidP="00E15F3F">
            <w:pPr>
              <w:contextualSpacing/>
              <w:rPr>
                <w:b/>
              </w:rPr>
            </w:pPr>
            <w:r w:rsidRPr="00EC382B">
              <w:rPr>
                <w:shd w:val="clear" w:color="auto" w:fill="FFFFFF"/>
              </w:rPr>
              <w:t>Способ и график передачи Заказчику готовых выпусков программы </w:t>
            </w:r>
          </w:p>
        </w:tc>
        <w:tc>
          <w:tcPr>
            <w:tcW w:w="7474" w:type="dxa"/>
            <w:tcBorders>
              <w:top w:val="single" w:sz="4" w:space="0" w:color="000000"/>
              <w:left w:val="single" w:sz="4" w:space="0" w:color="000000"/>
              <w:bottom w:val="single" w:sz="4" w:space="0" w:color="000000"/>
              <w:right w:val="single" w:sz="4" w:space="0" w:color="000000"/>
            </w:tcBorders>
          </w:tcPr>
          <w:p w14:paraId="351AB68A" w14:textId="77777777" w:rsidR="00EC382B" w:rsidRPr="00EC382B" w:rsidRDefault="00EC382B" w:rsidP="00E15F3F">
            <w:pPr>
              <w:jc w:val="both"/>
            </w:pPr>
            <w:r w:rsidRPr="00EC382B">
              <w:t>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CapsLock) кириллицей.</w:t>
            </w:r>
          </w:p>
          <w:p w14:paraId="5CD990EA" w14:textId="77777777" w:rsidR="00EC382B" w:rsidRPr="00EC382B" w:rsidRDefault="00EC382B" w:rsidP="00E15F3F">
            <w:pPr>
              <w:contextualSpacing/>
              <w:jc w:val="both"/>
              <w:rPr>
                <w:spacing w:val="-4"/>
              </w:rPr>
            </w:pPr>
            <w:r w:rsidRPr="00EC382B">
              <w:t>Производитель передает на FTP-сервер Анонс программы не позднее 1 дня до выхода программы в эфир.</w:t>
            </w:r>
          </w:p>
        </w:tc>
      </w:tr>
      <w:tr w:rsidR="00EC382B" w:rsidRPr="00EC382B" w14:paraId="38BC07D1" w14:textId="77777777" w:rsidTr="00EC382B">
        <w:trPr>
          <w:trHeight w:val="1748"/>
        </w:trPr>
        <w:tc>
          <w:tcPr>
            <w:tcW w:w="503" w:type="dxa"/>
            <w:tcBorders>
              <w:top w:val="single" w:sz="4" w:space="0" w:color="000000"/>
              <w:left w:val="single" w:sz="4" w:space="0" w:color="000000"/>
              <w:bottom w:val="single" w:sz="4" w:space="0" w:color="000000"/>
              <w:right w:val="single" w:sz="4" w:space="0" w:color="000000"/>
            </w:tcBorders>
          </w:tcPr>
          <w:p w14:paraId="12BD771B" w14:textId="77777777" w:rsidR="00EC382B" w:rsidRPr="00EC382B" w:rsidRDefault="00EC382B" w:rsidP="00E15F3F">
            <w:pPr>
              <w:ind w:firstLine="5"/>
              <w:contextualSpacing/>
              <w:jc w:val="center"/>
            </w:pPr>
            <w:r w:rsidRPr="00EC382B">
              <w:t>16</w:t>
            </w:r>
          </w:p>
        </w:tc>
        <w:tc>
          <w:tcPr>
            <w:tcW w:w="2371" w:type="dxa"/>
            <w:tcBorders>
              <w:top w:val="single" w:sz="4" w:space="0" w:color="000000"/>
              <w:left w:val="single" w:sz="4" w:space="0" w:color="000000"/>
              <w:bottom w:val="single" w:sz="4" w:space="0" w:color="000000"/>
              <w:right w:val="single" w:sz="4" w:space="0" w:color="000000"/>
            </w:tcBorders>
          </w:tcPr>
          <w:p w14:paraId="098EF87D" w14:textId="77777777" w:rsidR="00EC382B" w:rsidRPr="00EC382B" w:rsidRDefault="00EC382B" w:rsidP="00E15F3F">
            <w:pPr>
              <w:contextualSpacing/>
              <w:rPr>
                <w:highlight w:val="white"/>
              </w:rPr>
            </w:pPr>
            <w:r w:rsidRPr="00EC382B">
              <w:t>Гарантии</w:t>
            </w:r>
          </w:p>
        </w:tc>
        <w:tc>
          <w:tcPr>
            <w:tcW w:w="7474" w:type="dxa"/>
            <w:tcBorders>
              <w:top w:val="single" w:sz="4" w:space="0" w:color="000000"/>
              <w:left w:val="single" w:sz="4" w:space="0" w:color="000000"/>
              <w:bottom w:val="single" w:sz="4" w:space="0" w:color="000000"/>
              <w:right w:val="single" w:sz="4" w:space="0" w:color="000000"/>
            </w:tcBorders>
          </w:tcPr>
          <w:p w14:paraId="4CDF974B" w14:textId="77777777" w:rsidR="00EC382B" w:rsidRPr="00EC382B" w:rsidRDefault="00EC382B" w:rsidP="00E15F3F">
            <w:pPr>
              <w:contextualSpacing/>
              <w:jc w:val="both"/>
              <w:rPr>
                <w:spacing w:val="-4"/>
                <w:lang w:eastAsia="zh-CN"/>
              </w:rPr>
            </w:pPr>
            <w:r w:rsidRPr="00EC382B">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EC382B" w:rsidRPr="00EC382B" w14:paraId="701FC5AA" w14:textId="77777777" w:rsidTr="00EC382B">
        <w:trPr>
          <w:trHeight w:val="1124"/>
        </w:trPr>
        <w:tc>
          <w:tcPr>
            <w:tcW w:w="503" w:type="dxa"/>
            <w:tcBorders>
              <w:top w:val="single" w:sz="4" w:space="0" w:color="000000"/>
              <w:left w:val="single" w:sz="4" w:space="0" w:color="000000"/>
              <w:bottom w:val="single" w:sz="4" w:space="0" w:color="000000"/>
              <w:right w:val="single" w:sz="4" w:space="0" w:color="000000"/>
            </w:tcBorders>
          </w:tcPr>
          <w:p w14:paraId="2084A229" w14:textId="77777777" w:rsidR="00EC382B" w:rsidRPr="00EC382B" w:rsidRDefault="00EC382B" w:rsidP="00E15F3F">
            <w:pPr>
              <w:ind w:firstLine="5"/>
              <w:contextualSpacing/>
              <w:jc w:val="center"/>
            </w:pPr>
            <w:r w:rsidRPr="00EC382B">
              <w:t>17</w:t>
            </w:r>
          </w:p>
        </w:tc>
        <w:tc>
          <w:tcPr>
            <w:tcW w:w="2371" w:type="dxa"/>
            <w:tcBorders>
              <w:top w:val="single" w:sz="4" w:space="0" w:color="000000"/>
              <w:left w:val="single" w:sz="4" w:space="0" w:color="000000"/>
              <w:bottom w:val="single" w:sz="4" w:space="0" w:color="000000"/>
              <w:right w:val="single" w:sz="4" w:space="0" w:color="000000"/>
            </w:tcBorders>
          </w:tcPr>
          <w:p w14:paraId="1B4DD271" w14:textId="77777777" w:rsidR="00EC382B" w:rsidRPr="00EC382B" w:rsidRDefault="00EC382B" w:rsidP="00E15F3F">
            <w:pPr>
              <w:contextualSpacing/>
            </w:pPr>
            <w:r w:rsidRPr="00EC382B">
              <w:t>Прочие условия</w:t>
            </w:r>
          </w:p>
        </w:tc>
        <w:tc>
          <w:tcPr>
            <w:tcW w:w="7474" w:type="dxa"/>
            <w:tcBorders>
              <w:top w:val="single" w:sz="4" w:space="0" w:color="000000"/>
              <w:left w:val="single" w:sz="4" w:space="0" w:color="000000"/>
              <w:bottom w:val="single" w:sz="4" w:space="0" w:color="000000"/>
              <w:right w:val="single" w:sz="4" w:space="0" w:color="000000"/>
            </w:tcBorders>
          </w:tcPr>
          <w:p w14:paraId="138F00D6" w14:textId="77777777" w:rsidR="00EC382B" w:rsidRPr="00EC382B" w:rsidRDefault="00EC382B" w:rsidP="00E15F3F">
            <w:pPr>
              <w:contextualSpacing/>
              <w:jc w:val="both"/>
              <w:rPr>
                <w:bCs/>
              </w:rPr>
            </w:pPr>
            <w:r w:rsidRPr="00EC382B">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0DEF063E" w14:textId="77777777" w:rsidR="00EC382B" w:rsidRPr="00EC382B" w:rsidRDefault="00EC382B" w:rsidP="00EC382B">
      <w:pPr>
        <w:rPr>
          <w:lang w:eastAsia="ar-SA"/>
        </w:rPr>
      </w:pPr>
    </w:p>
    <w:p w14:paraId="25CF3930" w14:textId="77777777" w:rsidR="00EC382B" w:rsidRPr="00EC382B" w:rsidRDefault="00EC382B" w:rsidP="00EC382B">
      <w:pPr>
        <w:rPr>
          <w:lang w:eastAsia="ar-SA"/>
        </w:rPr>
      </w:pPr>
      <w:r w:rsidRPr="00EC382B">
        <w:rPr>
          <w:lang w:eastAsia="ar-SA"/>
        </w:rPr>
        <w:t>Практическое назначение результатов изготовления Произведения - показ Произведения в телевизионном эфире телеканала.</w:t>
      </w:r>
    </w:p>
    <w:p w14:paraId="19D1B6EA" w14:textId="77777777" w:rsidR="00EC382B" w:rsidRPr="00EC382B" w:rsidRDefault="00EC382B" w:rsidP="00EC382B">
      <w:pPr>
        <w:rPr>
          <w:lang w:eastAsia="ar-SA"/>
        </w:rPr>
      </w:pPr>
    </w:p>
    <w:p w14:paraId="1D62E5A2" w14:textId="77777777" w:rsidR="00EC382B" w:rsidRPr="00EC382B" w:rsidRDefault="00EC382B" w:rsidP="00EC382B">
      <w:pPr>
        <w:pStyle w:val="afb"/>
        <w:widowControl w:val="0"/>
        <w:numPr>
          <w:ilvl w:val="0"/>
          <w:numId w:val="37"/>
        </w:numPr>
        <w:suppressAutoHyphens/>
        <w:ind w:left="0" w:firstLine="360"/>
        <w:jc w:val="both"/>
      </w:pPr>
      <w:r w:rsidRPr="00EC382B">
        <w:rPr>
          <w:b/>
          <w:bCs/>
          <w:color w:val="000000"/>
        </w:rPr>
        <w:t>Прочие требования к созданию Произведений</w:t>
      </w:r>
    </w:p>
    <w:p w14:paraId="76103B49" w14:textId="77777777" w:rsidR="00EC382B" w:rsidRPr="00EC382B" w:rsidRDefault="00EC382B" w:rsidP="00EC382B">
      <w:pPr>
        <w:ind w:firstLine="426"/>
        <w:jc w:val="both"/>
        <w:textAlignment w:val="baseline"/>
        <w:rPr>
          <w:color w:val="000000"/>
        </w:rPr>
      </w:pPr>
      <w:r w:rsidRPr="00EC382B">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7BF4BA4" w14:textId="77777777" w:rsidR="00EC382B" w:rsidRPr="00EC382B" w:rsidRDefault="00EC382B" w:rsidP="00EC382B">
      <w:pPr>
        <w:ind w:firstLine="426"/>
        <w:jc w:val="both"/>
        <w:textAlignment w:val="baseline"/>
        <w:rPr>
          <w:color w:val="000000"/>
        </w:rPr>
      </w:pPr>
      <w:r w:rsidRPr="00EC382B">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30C5B09D" w14:textId="77777777" w:rsidR="00EC382B" w:rsidRPr="00EC382B" w:rsidRDefault="00EC382B" w:rsidP="00EC382B">
      <w:pPr>
        <w:ind w:firstLine="426"/>
        <w:jc w:val="both"/>
        <w:textAlignment w:val="baseline"/>
        <w:rPr>
          <w:color w:val="000000"/>
        </w:rPr>
      </w:pPr>
      <w:r w:rsidRPr="00EC382B">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B154F4D" w14:textId="77777777" w:rsidR="00EC382B" w:rsidRPr="00EC382B" w:rsidRDefault="00EC382B" w:rsidP="00EC382B">
      <w:pPr>
        <w:ind w:firstLine="426"/>
        <w:jc w:val="both"/>
        <w:textAlignment w:val="baseline"/>
        <w:rPr>
          <w:color w:val="000000"/>
        </w:rPr>
      </w:pPr>
      <w:r w:rsidRPr="00EC382B">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6B9015C3" w14:textId="77777777" w:rsidR="00EC382B" w:rsidRPr="00EC382B" w:rsidRDefault="00EC382B" w:rsidP="00EC382B">
      <w:pPr>
        <w:ind w:firstLine="426"/>
        <w:jc w:val="both"/>
        <w:textAlignment w:val="baseline"/>
        <w:rPr>
          <w:color w:val="000000"/>
        </w:rPr>
      </w:pPr>
      <w:r w:rsidRPr="00EC382B">
        <w:rPr>
          <w:color w:val="000000"/>
        </w:rPr>
        <w:t>Обязательно обеспечение передачи исключительных прав на территории РФ и Беларуси.</w:t>
      </w: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м.п.</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6187B5F"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EC382B">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3A0C0191"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C382B">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7A0D597A"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EC382B">
        <w:rPr>
          <w:rFonts w:eastAsia="Calibri"/>
          <w:lang w:eastAsia="en-US"/>
        </w:rPr>
        <w:t xml:space="preserve">в течение 2023 </w:t>
      </w:r>
      <w:r>
        <w:rPr>
          <w:rFonts w:eastAsia="Calibri"/>
          <w:lang w:eastAsia="en-US"/>
        </w:rPr>
        <w:t>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7"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57"/>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EB681" w14:textId="77777777" w:rsidR="00BA4A18" w:rsidRDefault="00BA4A18">
      <w:r>
        <w:separator/>
      </w:r>
    </w:p>
  </w:endnote>
  <w:endnote w:type="continuationSeparator" w:id="0">
    <w:p w14:paraId="2DC1651C" w14:textId="77777777" w:rsidR="00BA4A18" w:rsidRDefault="00BA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DB71" w14:textId="77777777" w:rsidR="007A09DD" w:rsidRDefault="007A09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D534F" w14:textId="77777777" w:rsidR="007A09DD" w:rsidRDefault="007A09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C7FAE" w14:textId="77777777" w:rsidR="00BA4A18" w:rsidRDefault="00BA4A18">
      <w:r>
        <w:separator/>
      </w:r>
    </w:p>
  </w:footnote>
  <w:footnote w:type="continuationSeparator" w:id="0">
    <w:p w14:paraId="3E42913C" w14:textId="77777777" w:rsidR="00BA4A18" w:rsidRDefault="00BA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8719E" w14:textId="77777777" w:rsidR="007A09DD" w:rsidRDefault="007A09DD">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7A09DD" w:rsidRPr="00DA39C5" w:rsidRDefault="007A09DD">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095E" w14:textId="77777777" w:rsidR="007A09DD" w:rsidRDefault="007A09D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7A09DD" w:rsidRDefault="007A09DD">
    <w:pPr>
      <w:pStyle w:val="a9"/>
      <w:pBdr>
        <w:bottom w:val="single" w:sz="4" w:space="1" w:color="auto"/>
      </w:pBdr>
      <w:ind w:right="360"/>
      <w:jc w:val="center"/>
      <w:rPr>
        <w:i/>
      </w:rPr>
    </w:pPr>
  </w:p>
  <w:p w14:paraId="4BAAC2B4" w14:textId="77777777" w:rsidR="007A09DD" w:rsidRDefault="007A09D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0"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9"/>
  </w:num>
  <w:num w:numId="3">
    <w:abstractNumId w:val="19"/>
  </w:num>
  <w:num w:numId="4">
    <w:abstractNumId w:val="6"/>
  </w:num>
  <w:num w:numId="5">
    <w:abstractNumId w:val="34"/>
  </w:num>
  <w:num w:numId="6">
    <w:abstractNumId w:val="17"/>
  </w:num>
  <w:num w:numId="7">
    <w:abstractNumId w:val="16"/>
  </w:num>
  <w:num w:numId="8">
    <w:abstractNumId w:val="20"/>
  </w:num>
  <w:num w:numId="9">
    <w:abstractNumId w:val="4"/>
  </w:num>
  <w:num w:numId="10">
    <w:abstractNumId w:val="20"/>
  </w:num>
  <w:num w:numId="11">
    <w:abstractNumId w:val="22"/>
  </w:num>
  <w:num w:numId="12">
    <w:abstractNumId w:val="23"/>
    <w:lvlOverride w:ilvl="0">
      <w:lvl w:ilvl="0">
        <w:numFmt w:val="decimal"/>
        <w:lvlText w:val="%1."/>
        <w:lvlJc w:val="left"/>
      </w:lvl>
    </w:lvlOverride>
  </w:num>
  <w:num w:numId="13">
    <w:abstractNumId w:val="23"/>
    <w:lvlOverride w:ilvl="0">
      <w:lvl w:ilvl="0">
        <w:numFmt w:val="decimal"/>
        <w:lvlText w:val="%1."/>
        <w:lvlJc w:val="left"/>
      </w:lvl>
    </w:lvlOverride>
  </w:num>
  <w:num w:numId="14">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8"/>
  </w:num>
  <w:num w:numId="17">
    <w:abstractNumId w:val="33"/>
  </w:num>
  <w:num w:numId="18">
    <w:abstractNumId w:val="2"/>
  </w:num>
  <w:num w:numId="19">
    <w:abstractNumId w:val="38"/>
  </w:num>
  <w:num w:numId="20">
    <w:abstractNumId w:val="29"/>
  </w:num>
  <w:num w:numId="21">
    <w:abstractNumId w:val="7"/>
  </w:num>
  <w:num w:numId="22">
    <w:abstractNumId w:val="9"/>
  </w:num>
  <w:num w:numId="23">
    <w:abstractNumId w:val="25"/>
  </w:num>
  <w:num w:numId="24">
    <w:abstractNumId w:val="37"/>
  </w:num>
  <w:num w:numId="25">
    <w:abstractNumId w:val="31"/>
  </w:num>
  <w:num w:numId="26">
    <w:abstractNumId w:val="15"/>
  </w:num>
  <w:num w:numId="27">
    <w:abstractNumId w:val="24"/>
  </w:num>
  <w:num w:numId="28">
    <w:abstractNumId w:val="3"/>
  </w:num>
  <w:num w:numId="29">
    <w:abstractNumId w:val="5"/>
  </w:num>
  <w:num w:numId="30">
    <w:abstractNumId w:val="14"/>
  </w:num>
  <w:num w:numId="31">
    <w:abstractNumId w:val="32"/>
  </w:num>
  <w:num w:numId="32">
    <w:abstractNumId w:val="21"/>
  </w:num>
  <w:num w:numId="33">
    <w:abstractNumId w:val="35"/>
  </w:num>
  <w:num w:numId="34">
    <w:abstractNumId w:val="12"/>
  </w:num>
  <w:num w:numId="35">
    <w:abstractNumId w:val="30"/>
  </w:num>
  <w:num w:numId="36">
    <w:abstractNumId w:val="10"/>
  </w:num>
  <w:num w:numId="37">
    <w:abstractNumId w:val="27"/>
  </w:num>
  <w:num w:numId="38">
    <w:abstractNumId w:val="8"/>
  </w:num>
  <w:num w:numId="39">
    <w:abstractNumId w:val="36"/>
  </w:num>
  <w:num w:numId="40">
    <w:abstractNumId w:val="11"/>
  </w:num>
  <w:num w:numId="41">
    <w:abstractNumId w:val="41"/>
  </w:num>
  <w:num w:numId="42">
    <w:abstractNumId w:val="40"/>
  </w:num>
  <w:num w:numId="43">
    <w:abstractNumId w:val="1"/>
  </w:num>
  <w:num w:numId="4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99"/>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DC6E-8C61-1143-A054-CFB131EF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51</Pages>
  <Words>20826</Words>
  <Characters>118713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42</cp:revision>
  <cp:lastPrinted>2022-07-06T14:41:00Z</cp:lastPrinted>
  <dcterms:created xsi:type="dcterms:W3CDTF">2020-01-30T13:58:00Z</dcterms:created>
  <dcterms:modified xsi:type="dcterms:W3CDTF">2022-12-30T16:14:00Z</dcterms:modified>
</cp:coreProperties>
</file>