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3209271E" w:rsidR="00B070C3" w:rsidRPr="00A415C0" w:rsidRDefault="00B070C3" w:rsidP="00B070C3">
      <w:pPr>
        <w:spacing w:before="100"/>
        <w:ind w:left="2127" w:right="22" w:firstLine="709"/>
        <w:jc w:val="right"/>
        <w:rPr>
          <w:sz w:val="28"/>
          <w:szCs w:val="28"/>
        </w:rPr>
      </w:pPr>
      <w:r w:rsidRPr="00A415C0">
        <w:rPr>
          <w:sz w:val="28"/>
          <w:szCs w:val="28"/>
        </w:rPr>
        <w:t>«</w:t>
      </w:r>
      <w:r w:rsidR="00951ADD">
        <w:rPr>
          <w:sz w:val="28"/>
          <w:szCs w:val="28"/>
        </w:rPr>
        <w:t>13</w:t>
      </w:r>
      <w:r w:rsidR="000742B1">
        <w:rPr>
          <w:sz w:val="28"/>
          <w:szCs w:val="28"/>
        </w:rPr>
        <w:t xml:space="preserve">» </w:t>
      </w:r>
      <w:r w:rsidR="00951ADD">
        <w:rPr>
          <w:sz w:val="28"/>
          <w:szCs w:val="28"/>
        </w:rPr>
        <w:t xml:space="preserve">февраля </w:t>
      </w:r>
      <w:r w:rsidR="000742B1">
        <w:rPr>
          <w:sz w:val="28"/>
          <w:szCs w:val="28"/>
        </w:rPr>
        <w:t>202</w:t>
      </w:r>
      <w:r w:rsidR="00951ADD">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4DB5F1BB" w:rsidR="001D2FC2" w:rsidRPr="00BB46D1" w:rsidRDefault="00B7485F" w:rsidP="00B7485F">
      <w:pPr>
        <w:jc w:val="center"/>
      </w:pPr>
      <w:r w:rsidRPr="00732713">
        <w:rPr>
          <w:color w:val="000000"/>
        </w:rPr>
        <w:t xml:space="preserve">на право заключения договоров на выполнение работ по созданию </w:t>
      </w:r>
      <w:r w:rsidR="00951ADD" w:rsidRPr="00AC1E33">
        <w:t xml:space="preserve">цикла </w:t>
      </w:r>
      <w:r w:rsidR="00951ADD" w:rsidRPr="00FC57CB">
        <w:t>информационно-аналитических</w:t>
      </w:r>
      <w:r w:rsidR="00951ADD" w:rsidRPr="00AC1E33">
        <w:t xml:space="preserve"> </w:t>
      </w:r>
      <w:r w:rsidR="00951ADD" w:rsidRPr="00B12403">
        <w:t>программ «Среда» (рабочее название) в новостном и публицистическом формате</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32713C3F" w:rsidR="00BE65A2" w:rsidRPr="000742B1" w:rsidRDefault="00ED73E3" w:rsidP="00BE65A2">
      <w:pPr>
        <w:jc w:val="center"/>
      </w:pPr>
      <w:r w:rsidRPr="000742B1">
        <w:t>20</w:t>
      </w:r>
      <w:r w:rsidR="000742B1" w:rsidRPr="000742B1">
        <w:t>2</w:t>
      </w:r>
      <w:r w:rsidR="00951ADD">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3B31EAA5"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951ADD">
        <w:rPr>
          <w:color w:val="000000"/>
        </w:rPr>
        <w:t>а</w:t>
      </w:r>
      <w:r w:rsidR="00E55132" w:rsidRPr="007A09DD">
        <w:rPr>
          <w:color w:val="000000"/>
        </w:rPr>
        <w:t xml:space="preserve"> </w:t>
      </w:r>
      <w:r w:rsidR="00A001F2" w:rsidRPr="007A09DD">
        <w:rPr>
          <w:color w:val="000000"/>
        </w:rPr>
        <w:t xml:space="preserve">на выполнение работ по созданию </w:t>
      </w:r>
      <w:r w:rsidR="00951ADD" w:rsidRPr="00AC1E33">
        <w:t xml:space="preserve">цикла </w:t>
      </w:r>
      <w:r w:rsidR="00951ADD" w:rsidRPr="00FC57CB">
        <w:t>информационно-аналитических</w:t>
      </w:r>
      <w:r w:rsidR="00951ADD" w:rsidRPr="00AC1E33">
        <w:t xml:space="preserve"> </w:t>
      </w:r>
      <w:r w:rsidR="00951ADD" w:rsidRPr="00B12403">
        <w:t>программ «Среда» (рабочее название) в новостном и публицистическом формате</w:t>
      </w:r>
      <w:r w:rsidR="00951ADD" w:rsidRPr="00B12403">
        <w:rPr>
          <w:lang w:eastAsia="ar-SA"/>
        </w:rPr>
        <w:t>.</w:t>
      </w:r>
    </w:p>
    <w:p w14:paraId="7BA7346B" w14:textId="47593080"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445273DC" w14:textId="2CFA98DC" w:rsidR="00CE0A9B" w:rsidRDefault="00951ADD" w:rsidP="00951ADD">
      <w:pPr>
        <w:autoSpaceDE w:val="0"/>
        <w:autoSpaceDN w:val="0"/>
        <w:adjustRightInd w:val="0"/>
        <w:snapToGrid w:val="0"/>
        <w:rPr>
          <w:b/>
          <w:color w:val="000000"/>
        </w:rPr>
      </w:pPr>
      <w:r>
        <w:rPr>
          <w:bCs/>
        </w:rPr>
        <w:t>С</w:t>
      </w:r>
      <w:r w:rsidR="007A09DD" w:rsidRPr="00EB1BEC">
        <w:rPr>
          <w:bCs/>
        </w:rPr>
        <w:t xml:space="preserve">оздание </w:t>
      </w:r>
      <w:r w:rsidRPr="00AC1E33">
        <w:t xml:space="preserve">цикла </w:t>
      </w:r>
      <w:r w:rsidRPr="00FC57CB">
        <w:t>информационно-аналитических</w:t>
      </w:r>
      <w:r w:rsidRPr="00AC1E33">
        <w:t xml:space="preserve"> </w:t>
      </w:r>
      <w:r w:rsidRPr="00B12403">
        <w:t>программ «Среда» (рабочее название) в новостном и публицистическом формате</w:t>
      </w:r>
      <w:r w:rsidRPr="00B12403">
        <w:rPr>
          <w:lang w:eastAsia="ar-SA"/>
        </w:rPr>
        <w:t>.</w:t>
      </w:r>
    </w:p>
    <w:p w14:paraId="28FDACB7" w14:textId="24C700C6"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01755F09" w14:textId="24CF770D" w:rsidR="00951ADD" w:rsidRPr="00951ADD" w:rsidRDefault="00951ADD" w:rsidP="00BB46D1">
      <w:pPr>
        <w:spacing w:line="264" w:lineRule="auto"/>
        <w:ind w:firstLine="709"/>
        <w:jc w:val="both"/>
        <w:rPr>
          <w:color w:val="000000"/>
        </w:rPr>
      </w:pPr>
      <w:r w:rsidRPr="00951ADD">
        <w:rPr>
          <w:color w:val="000000"/>
        </w:rPr>
        <w:t>5 940 000 (Пять миллионов девятьсот сорок тысяч) рублей 00 копеек.</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8A5FEE3"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7A09DD">
        <w:t xml:space="preserve">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17E1C681"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951ADD">
        <w:rPr>
          <w:b/>
        </w:rPr>
        <w:t xml:space="preserve">13 февраля </w:t>
      </w:r>
      <w:r w:rsidR="00016A84">
        <w:rPr>
          <w:b/>
        </w:rPr>
        <w:t>202</w:t>
      </w:r>
      <w:r w:rsidR="00951ADD">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951ADD">
        <w:rPr>
          <w:b/>
        </w:rPr>
        <w:t xml:space="preserve">06 марта </w:t>
      </w:r>
      <w:r w:rsidR="00880428">
        <w:rPr>
          <w:b/>
        </w:rPr>
        <w:t>202</w:t>
      </w:r>
      <w:r w:rsidR="007A09DD">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0B09B7E8"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51ADD">
        <w:rPr>
          <w:b/>
        </w:rPr>
        <w:t xml:space="preserve">06 марта </w:t>
      </w:r>
      <w:r w:rsidR="007A09DD">
        <w:rPr>
          <w:b/>
        </w:rPr>
        <w:t>2023</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822A7A5" w14:textId="189724B5" w:rsidR="00951ADD" w:rsidRDefault="00BE65A2" w:rsidP="00414215">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51ADD">
        <w:rPr>
          <w:color w:val="000000"/>
        </w:rPr>
        <w:t>а</w:t>
      </w:r>
      <w:r w:rsidR="00414215" w:rsidRPr="00732713">
        <w:rPr>
          <w:color w:val="000000"/>
        </w:rPr>
        <w:t xml:space="preserve"> на выполнение работ по созданию</w:t>
      </w:r>
      <w:r w:rsidR="00951ADD">
        <w:rPr>
          <w:color w:val="000000"/>
        </w:rPr>
        <w:t xml:space="preserve"> </w:t>
      </w:r>
      <w:r w:rsidR="00951ADD" w:rsidRPr="00AC1E33">
        <w:t xml:space="preserve">цикла </w:t>
      </w:r>
      <w:r w:rsidR="00951ADD" w:rsidRPr="00FC57CB">
        <w:t>информационно-аналитических</w:t>
      </w:r>
      <w:r w:rsidR="00951ADD" w:rsidRPr="00AC1E33">
        <w:t xml:space="preserve"> </w:t>
      </w:r>
      <w:r w:rsidR="00951ADD" w:rsidRPr="00B12403">
        <w:t>программ «Среда» (рабочее название) в новостном и публицистическом формате</w:t>
      </w:r>
      <w:r w:rsidR="00951ADD" w:rsidRPr="00B12403">
        <w:rPr>
          <w:lang w:eastAsia="ar-SA"/>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324CC966" w14:textId="7DE9FAEB" w:rsidR="007A09DD" w:rsidRPr="00283C93" w:rsidRDefault="007A09DD" w:rsidP="00951ADD">
      <w:pPr>
        <w:spacing w:line="216" w:lineRule="auto"/>
        <w:ind w:firstLine="709"/>
        <w:jc w:val="both"/>
      </w:pPr>
      <w:r>
        <w:t>и)</w:t>
      </w:r>
      <w:r w:rsidRPr="00B23CA6">
        <w:t xml:space="preserve"> </w:t>
      </w:r>
      <w:r>
        <w:t xml:space="preserve">обязательное наличие пилотного выпуска на </w:t>
      </w:r>
      <w:r w:rsidR="00AC0BF1">
        <w:t xml:space="preserve">носителе формата </w:t>
      </w:r>
      <w:proofErr w:type="spellStart"/>
      <w:r w:rsidR="00AC0BF1">
        <w:t>флешкарта</w:t>
      </w:r>
      <w:proofErr w:type="spellEnd"/>
      <w:r w:rsidR="00AC0BF1">
        <w:t xml:space="preserve">. </w:t>
      </w:r>
    </w:p>
    <w:p w14:paraId="48E7325F" w14:textId="77777777" w:rsidR="007A09DD" w:rsidRPr="00283C93" w:rsidRDefault="007A09DD"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0CFA608" w14:textId="2D44141F" w:rsidR="005C4AB1" w:rsidRDefault="00283FFD" w:rsidP="00A4557B">
      <w:pPr>
        <w:ind w:firstLine="709"/>
        <w:jc w:val="both"/>
        <w:rPr>
          <w:color w:val="000000"/>
        </w:rPr>
      </w:pPr>
      <w:r w:rsidRPr="00CC0386">
        <w:t xml:space="preserve">10.1. Начальная (максимальная) цена Договора </w:t>
      </w:r>
      <w:r w:rsidR="00B617E4">
        <w:t>на 20</w:t>
      </w:r>
      <w:r w:rsidR="00695063">
        <w:t>2</w:t>
      </w:r>
      <w:r w:rsidR="005C4AB1">
        <w:t>3</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r w:rsidR="005C4AB1" w:rsidRPr="002A785A">
        <w:t xml:space="preserve">Начальная (максимальная) цена Договора (НМЦД) </w:t>
      </w:r>
      <w:r w:rsidR="005C4AB1">
        <w:t>с</w:t>
      </w:r>
      <w:r w:rsidR="005C4AB1" w:rsidRPr="00047DD5">
        <w:t>оздани</w:t>
      </w:r>
      <w:r w:rsidR="005C4AB1">
        <w:t>я</w:t>
      </w:r>
      <w:r w:rsidR="005C4AB1" w:rsidRPr="00150219">
        <w:t xml:space="preserve"> </w:t>
      </w:r>
      <w:r w:rsidR="005C4AB1" w:rsidRPr="00EB1BEC">
        <w:rPr>
          <w:bCs/>
        </w:rPr>
        <w:t xml:space="preserve">цикла </w:t>
      </w:r>
      <w:proofErr w:type="spellStart"/>
      <w:r w:rsidR="00A4557B" w:rsidRPr="00AC1E33">
        <w:t>цикла</w:t>
      </w:r>
      <w:proofErr w:type="spellEnd"/>
      <w:r w:rsidR="00A4557B" w:rsidRPr="00AC1E33">
        <w:t xml:space="preserve"> </w:t>
      </w:r>
      <w:r w:rsidR="00A4557B" w:rsidRPr="00FC57CB">
        <w:t>информационно-аналитических</w:t>
      </w:r>
      <w:r w:rsidR="00A4557B" w:rsidRPr="00AC1E33">
        <w:t xml:space="preserve"> </w:t>
      </w:r>
      <w:r w:rsidR="00A4557B" w:rsidRPr="00B12403">
        <w:t>программ «Среда» (рабочее название) в новостном и публицистическом формате</w:t>
      </w:r>
      <w:r w:rsidR="00A4557B">
        <w:rPr>
          <w:lang w:eastAsia="ar-SA"/>
        </w:rPr>
        <w:t xml:space="preserve"> </w:t>
      </w:r>
      <w:r w:rsidR="005C4AB1">
        <w:t xml:space="preserve">составляет </w:t>
      </w:r>
      <w:r w:rsidR="00A4557B">
        <w:rPr>
          <w:color w:val="000000"/>
        </w:rPr>
        <w:t>5 940 000 (Пять миллионов девятьсот сорок тысяч) рублей 00 копеек.</w:t>
      </w:r>
    </w:p>
    <w:p w14:paraId="27C4C6D9" w14:textId="77777777" w:rsidR="00A4557B" w:rsidRPr="00A4557B" w:rsidRDefault="00A4557B" w:rsidP="00A4557B">
      <w:pPr>
        <w:ind w:firstLine="709"/>
        <w:jc w:val="both"/>
        <w:rPr>
          <w:bCs/>
        </w:rPr>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3F0A17" w:rsidRPr="002A785A" w14:paraId="23A3A0E2" w14:textId="77777777" w:rsidTr="00854D8E">
        <w:tc>
          <w:tcPr>
            <w:tcW w:w="4815" w:type="dxa"/>
          </w:tcPr>
          <w:p w14:paraId="15260DC2" w14:textId="2AAB1236" w:rsidR="003F0A17" w:rsidRPr="00FD46C7" w:rsidRDefault="003F0A17" w:rsidP="003F0A17">
            <w:pPr>
              <w:rPr>
                <w:color w:val="000000"/>
              </w:rPr>
            </w:pPr>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6FEA767C" w14:textId="06629B99" w:rsidR="003F0A17" w:rsidRPr="00695063" w:rsidRDefault="00503F8F" w:rsidP="003F0A17">
            <w:pPr>
              <w:pStyle w:val="a3"/>
              <w:jc w:val="both"/>
              <w:rPr>
                <w:b w:val="0"/>
                <w:sz w:val="24"/>
                <w:szCs w:val="24"/>
              </w:rPr>
            </w:pPr>
            <w:r>
              <w:rPr>
                <w:b w:val="0"/>
                <w:sz w:val="24"/>
                <w:szCs w:val="24"/>
              </w:rPr>
              <w:t>5 870 000,00</w:t>
            </w:r>
          </w:p>
        </w:tc>
        <w:tc>
          <w:tcPr>
            <w:tcW w:w="2835" w:type="dxa"/>
          </w:tcPr>
          <w:p w14:paraId="10D056EE" w14:textId="031B1487" w:rsidR="003F0A17" w:rsidRPr="002A785A" w:rsidRDefault="003F0A17" w:rsidP="003F0A17">
            <w:pPr>
              <w:pStyle w:val="a3"/>
              <w:jc w:val="both"/>
              <w:rPr>
                <w:b w:val="0"/>
                <w:sz w:val="24"/>
                <w:szCs w:val="24"/>
              </w:rPr>
            </w:pPr>
            <w:r>
              <w:rPr>
                <w:b w:val="0"/>
                <w:sz w:val="24"/>
                <w:szCs w:val="24"/>
              </w:rPr>
              <w:t>В течение 2023 года</w:t>
            </w:r>
          </w:p>
        </w:tc>
      </w:tr>
      <w:tr w:rsidR="003F0A17" w:rsidRPr="002A785A" w14:paraId="381BB3FD" w14:textId="77777777" w:rsidTr="00854D8E">
        <w:tc>
          <w:tcPr>
            <w:tcW w:w="4815" w:type="dxa"/>
          </w:tcPr>
          <w:p w14:paraId="575FCF53" w14:textId="3D316C5B" w:rsidR="003F0A17" w:rsidRPr="008541CD" w:rsidRDefault="003F0A17" w:rsidP="003F0A17">
            <w:pPr>
              <w:pStyle w:val="a3"/>
              <w:rPr>
                <w:b w:val="0"/>
                <w:sz w:val="24"/>
                <w:szCs w:val="24"/>
              </w:rPr>
            </w:pPr>
            <w:r w:rsidRPr="0070421A">
              <w:rPr>
                <w:b w:val="0"/>
                <w:sz w:val="24"/>
                <w:szCs w:val="24"/>
              </w:rPr>
              <w:t>ООО «СТУДИЯ АЙСБЕРГ»</w:t>
            </w:r>
          </w:p>
        </w:tc>
        <w:tc>
          <w:tcPr>
            <w:tcW w:w="2551" w:type="dxa"/>
          </w:tcPr>
          <w:p w14:paraId="11A17919" w14:textId="712C2E9C" w:rsidR="003F0A17" w:rsidRPr="002A785A" w:rsidRDefault="00503F8F" w:rsidP="003F0A17">
            <w:pPr>
              <w:pStyle w:val="a3"/>
              <w:jc w:val="both"/>
              <w:rPr>
                <w:b w:val="0"/>
                <w:sz w:val="24"/>
                <w:szCs w:val="24"/>
              </w:rPr>
            </w:pPr>
            <w:r>
              <w:rPr>
                <w:b w:val="0"/>
                <w:sz w:val="24"/>
                <w:szCs w:val="24"/>
              </w:rPr>
              <w:t>6 000 000,00</w:t>
            </w:r>
          </w:p>
        </w:tc>
        <w:tc>
          <w:tcPr>
            <w:tcW w:w="2835" w:type="dxa"/>
          </w:tcPr>
          <w:p w14:paraId="7AAF74AB" w14:textId="79CF56D3" w:rsidR="003F0A17" w:rsidRPr="002A785A" w:rsidRDefault="003F0A17" w:rsidP="003F0A17">
            <w:pPr>
              <w:pStyle w:val="a3"/>
              <w:jc w:val="both"/>
              <w:rPr>
                <w:b w:val="0"/>
                <w:sz w:val="24"/>
                <w:szCs w:val="24"/>
              </w:rPr>
            </w:pPr>
            <w:r>
              <w:rPr>
                <w:b w:val="0"/>
                <w:sz w:val="24"/>
                <w:szCs w:val="24"/>
              </w:rPr>
              <w:t>В течение 2023 года</w:t>
            </w:r>
          </w:p>
        </w:tc>
      </w:tr>
      <w:tr w:rsidR="003F0A17" w:rsidRPr="002A785A" w14:paraId="7531E538" w14:textId="77777777" w:rsidTr="00854D8E">
        <w:tc>
          <w:tcPr>
            <w:tcW w:w="4815" w:type="dxa"/>
          </w:tcPr>
          <w:p w14:paraId="19D4D218" w14:textId="77777777" w:rsidR="003F0A17" w:rsidRPr="00383422" w:rsidRDefault="003F0A17" w:rsidP="003F0A17">
            <w:r>
              <w:t>ООО «Комсомольская правда -ТВ»</w:t>
            </w:r>
          </w:p>
        </w:tc>
        <w:tc>
          <w:tcPr>
            <w:tcW w:w="2551" w:type="dxa"/>
          </w:tcPr>
          <w:p w14:paraId="148CACC0" w14:textId="2F9BF541" w:rsidR="003F0A17" w:rsidRPr="002A785A" w:rsidRDefault="00503F8F" w:rsidP="003F0A17">
            <w:pPr>
              <w:pStyle w:val="a3"/>
              <w:jc w:val="both"/>
              <w:rPr>
                <w:b w:val="0"/>
                <w:sz w:val="24"/>
                <w:szCs w:val="24"/>
              </w:rPr>
            </w:pPr>
            <w:r>
              <w:rPr>
                <w:b w:val="0"/>
                <w:sz w:val="24"/>
                <w:szCs w:val="24"/>
              </w:rPr>
              <w:t>5 950 000,00</w:t>
            </w:r>
          </w:p>
        </w:tc>
        <w:tc>
          <w:tcPr>
            <w:tcW w:w="2835" w:type="dxa"/>
          </w:tcPr>
          <w:p w14:paraId="73CC06E8" w14:textId="2242D118" w:rsidR="003F0A17" w:rsidRPr="002A785A" w:rsidRDefault="003F0A17" w:rsidP="003F0A17">
            <w:pPr>
              <w:pStyle w:val="a3"/>
              <w:jc w:val="both"/>
              <w:rPr>
                <w:b w:val="0"/>
                <w:sz w:val="24"/>
                <w:szCs w:val="24"/>
              </w:rPr>
            </w:pPr>
            <w:r>
              <w:rPr>
                <w:b w:val="0"/>
                <w:sz w:val="24"/>
                <w:szCs w:val="24"/>
              </w:rPr>
              <w:t>В течение 2023 года</w:t>
            </w:r>
          </w:p>
        </w:tc>
      </w:tr>
    </w:tbl>
    <w:p w14:paraId="163387C3" w14:textId="77777777" w:rsidR="0070421A" w:rsidRDefault="0070421A" w:rsidP="0070421A">
      <w:pPr>
        <w:pStyle w:val="a3"/>
        <w:ind w:firstLine="709"/>
        <w:jc w:val="both"/>
        <w:rPr>
          <w:b w:val="0"/>
          <w:sz w:val="24"/>
          <w:szCs w:val="24"/>
        </w:rPr>
      </w:pPr>
    </w:p>
    <w:p w14:paraId="405D1E4E" w14:textId="51A175A5" w:rsidR="00AA05C8" w:rsidRDefault="001532B2" w:rsidP="00503F8F">
      <w:pPr>
        <w:ind w:firstLine="709"/>
        <w:jc w:val="both"/>
      </w:pPr>
      <w:r w:rsidRPr="001532B2">
        <w:t xml:space="preserve">Итого стоимость </w:t>
      </w:r>
      <w:r w:rsidR="00503F8F">
        <w:t>9</w:t>
      </w:r>
      <w:r w:rsidR="00E200A9">
        <w:t xml:space="preserve"> (</w:t>
      </w:r>
      <w:r w:rsidR="00503F8F">
        <w:t>Девяти</w:t>
      </w:r>
      <w:r w:rsidR="00B633F3">
        <w:t xml:space="preserve">) </w:t>
      </w:r>
      <w:r w:rsidRPr="001532B2">
        <w:t>программ составляет</w:t>
      </w:r>
      <w:r w:rsidR="00503F8F">
        <w:t xml:space="preserve"> </w:t>
      </w:r>
      <w:r w:rsidR="00503F8F">
        <w:rPr>
          <w:color w:val="000000"/>
        </w:rPr>
        <w:t>5 940 000 (Пять миллионов девятьсот сорок тысяч) рублей 00 копеек.</w:t>
      </w: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lastRenderedPageBreak/>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w:t>
      </w:r>
      <w:r w:rsidRPr="00CB551C">
        <w:lastRenderedPageBreak/>
        <w:t>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lastRenderedPageBreak/>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D9C8A52" w14:textId="5FF766C9" w:rsidR="00D67988" w:rsidRPr="006E6835" w:rsidRDefault="009600C4" w:rsidP="00503F8F">
      <w:pPr>
        <w:spacing w:line="216" w:lineRule="auto"/>
        <w:ind w:firstLine="709"/>
        <w:jc w:val="both"/>
      </w:pPr>
      <w:r>
        <w:t>и)</w:t>
      </w:r>
      <w:r w:rsidRPr="00B23CA6">
        <w:t xml:space="preserve"> </w:t>
      </w:r>
      <w:r w:rsidR="00BC16CD">
        <w:t xml:space="preserve">обязательное наличие пилотного выпуска на носителе формата </w:t>
      </w:r>
      <w:proofErr w:type="spellStart"/>
      <w:r w:rsidR="00BC16CD">
        <w:t>флешкарта</w:t>
      </w:r>
      <w:proofErr w:type="spellEnd"/>
      <w:r w:rsidR="00BC16CD">
        <w:t>.</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lastRenderedPageBreak/>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w:t>
      </w:r>
      <w:r w:rsidRPr="006E6835">
        <w:lastRenderedPageBreak/>
        <w:t xml:space="preserve">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53"/>
        <w:gridCol w:w="9061"/>
      </w:tblGrid>
      <w:tr w:rsidR="0007463D" w:rsidRPr="0007463D" w14:paraId="6CE05918" w14:textId="77777777" w:rsidTr="00503F8F">
        <w:trPr>
          <w:trHeight w:val="711"/>
        </w:trPr>
        <w:tc>
          <w:tcPr>
            <w:tcW w:w="1253"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061"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503F8F">
        <w:tc>
          <w:tcPr>
            <w:tcW w:w="1253"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061" w:type="dxa"/>
          </w:tcPr>
          <w:p w14:paraId="13FB7824" w14:textId="77777777" w:rsidR="008E518F" w:rsidRDefault="0007463D" w:rsidP="00503F8F">
            <w:pPr>
              <w:keepNext/>
              <w:suppressAutoHyphens/>
              <w:contextualSpacing/>
              <w:jc w:val="both"/>
              <w:outlineLvl w:val="0"/>
              <w:rPr>
                <w:b/>
                <w:sz w:val="20"/>
                <w:szCs w:val="20"/>
              </w:rPr>
            </w:pPr>
            <w:r w:rsidRPr="00EB02DB">
              <w:rPr>
                <w:b/>
                <w:sz w:val="20"/>
                <w:szCs w:val="20"/>
              </w:rPr>
              <w:t>Наименование конкурса:</w:t>
            </w:r>
            <w:r w:rsidR="00503F8F">
              <w:rPr>
                <w:b/>
                <w:sz w:val="20"/>
                <w:szCs w:val="20"/>
              </w:rPr>
              <w:t xml:space="preserve"> </w:t>
            </w:r>
          </w:p>
          <w:p w14:paraId="55115EAA" w14:textId="03F15F5C" w:rsidR="00503F8F" w:rsidRPr="00503F8F" w:rsidRDefault="00503F8F" w:rsidP="00503F8F">
            <w:pPr>
              <w:jc w:val="both"/>
              <w:rPr>
                <w:sz w:val="20"/>
                <w:szCs w:val="20"/>
                <w:lang w:eastAsia="ar-SA"/>
              </w:rPr>
            </w:pPr>
            <w:r w:rsidRPr="00503F8F">
              <w:rPr>
                <w:sz w:val="20"/>
                <w:szCs w:val="20"/>
              </w:rPr>
              <w:t>создание цикла информационно-аналитических программ «Среда» (рабочее название) в новостном и публицистическом формате</w:t>
            </w:r>
            <w:r w:rsidRPr="00503F8F">
              <w:rPr>
                <w:sz w:val="20"/>
                <w:szCs w:val="20"/>
                <w:lang w:eastAsia="ar-SA"/>
              </w:rPr>
              <w:t>.</w:t>
            </w:r>
          </w:p>
        </w:tc>
      </w:tr>
      <w:tr w:rsidR="0007463D" w:rsidRPr="0007463D" w14:paraId="6A524E6D" w14:textId="77777777" w:rsidTr="00503F8F">
        <w:tc>
          <w:tcPr>
            <w:tcW w:w="1253"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061"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503F8F">
        <w:tc>
          <w:tcPr>
            <w:tcW w:w="1253"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061" w:type="dxa"/>
          </w:tcPr>
          <w:p w14:paraId="1A3F7B0C" w14:textId="5DE406F0" w:rsid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0FEB2013" w14:textId="3A48A827" w:rsidR="00503F8F" w:rsidRPr="00503F8F" w:rsidRDefault="00503F8F" w:rsidP="00D67988">
            <w:pPr>
              <w:keepNext/>
              <w:suppressAutoHyphens/>
              <w:jc w:val="both"/>
              <w:outlineLvl w:val="0"/>
              <w:rPr>
                <w:sz w:val="20"/>
                <w:szCs w:val="20"/>
              </w:rPr>
            </w:pPr>
            <w:r w:rsidRPr="00503F8F">
              <w:rPr>
                <w:sz w:val="20"/>
                <w:szCs w:val="20"/>
              </w:rPr>
              <w:t>5 940 000 (Пять миллионов девятьсот сорок тысяч) рублей 00 копеек</w:t>
            </w:r>
          </w:p>
          <w:p w14:paraId="3CCA827B" w14:textId="106033DC"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503F8F">
        <w:tc>
          <w:tcPr>
            <w:tcW w:w="1253"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061"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503F8F">
        <w:tc>
          <w:tcPr>
            <w:tcW w:w="1253"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061"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503F8F">
        <w:tc>
          <w:tcPr>
            <w:tcW w:w="1253"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061"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503F8F">
        <w:tc>
          <w:tcPr>
            <w:tcW w:w="1253"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061"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503F8F">
        <w:tc>
          <w:tcPr>
            <w:tcW w:w="1253"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061"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503F8F">
        <w:tc>
          <w:tcPr>
            <w:tcW w:w="1253"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061"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3CA81650" w14:textId="134ABAC7" w:rsidR="009600C4" w:rsidRPr="009600C4" w:rsidRDefault="009600C4" w:rsidP="00503F8F">
            <w:pPr>
              <w:spacing w:line="216" w:lineRule="auto"/>
              <w:ind w:firstLine="319"/>
              <w:jc w:val="both"/>
              <w:rPr>
                <w:sz w:val="20"/>
                <w:szCs w:val="20"/>
              </w:rPr>
            </w:pPr>
            <w:r w:rsidRPr="009600C4">
              <w:rPr>
                <w:sz w:val="20"/>
                <w:szCs w:val="20"/>
              </w:rPr>
              <w:t xml:space="preserve">и) </w:t>
            </w:r>
            <w:r w:rsidR="00BC16CD" w:rsidRPr="00BC16CD">
              <w:rPr>
                <w:sz w:val="20"/>
                <w:szCs w:val="20"/>
              </w:rPr>
              <w:t xml:space="preserve">обязательное наличие пилотного выпуска на носителе формата </w:t>
            </w:r>
            <w:proofErr w:type="spellStart"/>
            <w:r w:rsidR="00BC16CD" w:rsidRPr="00BC16CD">
              <w:rPr>
                <w:sz w:val="20"/>
                <w:szCs w:val="20"/>
              </w:rPr>
              <w:t>флешкарта</w:t>
            </w:r>
            <w:proofErr w:type="spellEnd"/>
            <w:r w:rsidR="00BC16CD" w:rsidRPr="00BC16CD">
              <w:rPr>
                <w:sz w:val="20"/>
                <w:szCs w:val="20"/>
              </w:rPr>
              <w:t>.</w:t>
            </w:r>
          </w:p>
          <w:p w14:paraId="34298FC8" w14:textId="77777777" w:rsidR="00D67988" w:rsidRDefault="00D67988"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503F8F">
        <w:tc>
          <w:tcPr>
            <w:tcW w:w="1253"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061"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503F8F">
        <w:tc>
          <w:tcPr>
            <w:tcW w:w="1253"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061"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503F8F">
        <w:tc>
          <w:tcPr>
            <w:tcW w:w="1253"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061" w:type="dxa"/>
          </w:tcPr>
          <w:p w14:paraId="6E375F9D" w14:textId="15FBFD0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503F8F">
              <w:rPr>
                <w:b/>
                <w:sz w:val="20"/>
              </w:rPr>
              <w:t>13 февраля</w:t>
            </w:r>
            <w:r w:rsidR="003E6823">
              <w:rPr>
                <w:b/>
                <w:sz w:val="20"/>
              </w:rPr>
              <w:t xml:space="preserve"> 202</w:t>
            </w:r>
            <w:r w:rsidR="00503F8F">
              <w:rPr>
                <w:b/>
                <w:sz w:val="20"/>
              </w:rPr>
              <w:t>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503F8F">
        <w:tc>
          <w:tcPr>
            <w:tcW w:w="1253"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061" w:type="dxa"/>
          </w:tcPr>
          <w:p w14:paraId="3BFF98E7" w14:textId="73621FC0"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503F8F">
              <w:rPr>
                <w:b/>
                <w:bCs/>
                <w:sz w:val="20"/>
              </w:rPr>
              <w:t>06 марта</w:t>
            </w:r>
            <w:r w:rsidR="00D809D2">
              <w:rPr>
                <w:b/>
                <w:bCs/>
                <w:sz w:val="20"/>
              </w:rPr>
              <w:t xml:space="preserve"> 202</w:t>
            </w:r>
            <w:r w:rsidR="00D67988">
              <w:rPr>
                <w:b/>
                <w:bCs/>
                <w:sz w:val="20"/>
              </w:rPr>
              <w:t>3</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503F8F">
        <w:tc>
          <w:tcPr>
            <w:tcW w:w="1253"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061"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10BF8FCE" w:rsidR="009774A4" w:rsidRPr="009774A4" w:rsidRDefault="00503F8F" w:rsidP="00303FC0">
            <w:pPr>
              <w:rPr>
                <w:sz w:val="20"/>
              </w:rPr>
            </w:pPr>
            <w:r>
              <w:rPr>
                <w:b/>
                <w:sz w:val="20"/>
                <w:szCs w:val="20"/>
              </w:rPr>
              <w:t>06 марта</w:t>
            </w:r>
            <w:r w:rsidR="00D809D2" w:rsidRPr="00D809D2">
              <w:rPr>
                <w:b/>
                <w:sz w:val="20"/>
                <w:szCs w:val="20"/>
              </w:rPr>
              <w:t xml:space="preserve"> 202</w:t>
            </w:r>
            <w:r w:rsidR="00D67988">
              <w:rPr>
                <w:b/>
                <w:sz w:val="20"/>
                <w:szCs w:val="20"/>
              </w:rPr>
              <w:t>3</w:t>
            </w:r>
            <w:r w:rsidR="009774A4" w:rsidRPr="00D809D2">
              <w:rPr>
                <w:b/>
                <w:sz w:val="20"/>
                <w:szCs w:val="20"/>
              </w:rPr>
              <w:t xml:space="preserve"> года</w:t>
            </w:r>
            <w:r w:rsidR="009774A4" w:rsidRPr="00D809D2">
              <w:rPr>
                <w:sz w:val="20"/>
                <w:szCs w:val="20"/>
              </w:rPr>
              <w:t xml:space="preserve"> в 1</w:t>
            </w:r>
            <w:r>
              <w:rPr>
                <w:sz w:val="20"/>
                <w:szCs w:val="20"/>
              </w:rPr>
              <w:t>2</w:t>
            </w:r>
            <w:r w:rsidR="009774A4" w:rsidRPr="00D809D2">
              <w:rPr>
                <w:sz w:val="20"/>
                <w:szCs w:val="20"/>
              </w:rPr>
              <w:t>:00 по московскому времени</w:t>
            </w:r>
          </w:p>
        </w:tc>
      </w:tr>
      <w:tr w:rsidR="001716C2" w:rsidRPr="0007463D" w14:paraId="61CCB000" w14:textId="77777777" w:rsidTr="00503F8F">
        <w:tc>
          <w:tcPr>
            <w:tcW w:w="1253"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061"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503F8F">
        <w:tc>
          <w:tcPr>
            <w:tcW w:w="1253"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061"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3EB4D7CC" w:rsidR="005F7453" w:rsidRDefault="005F7453" w:rsidP="005F7453">
      <w:pPr>
        <w:jc w:val="both"/>
      </w:pPr>
      <w:r>
        <w:rPr>
          <w:b/>
          <w:bCs/>
          <w:color w:val="000000"/>
        </w:rPr>
        <w:t xml:space="preserve">6. </w:t>
      </w:r>
      <w:r w:rsidRPr="007C2464">
        <w:rPr>
          <w:b/>
          <w:bCs/>
          <w:color w:val="000000"/>
        </w:rPr>
        <w:t xml:space="preserve">Творческое исполнение </w:t>
      </w:r>
      <w:r w:rsidR="00487F22">
        <w:rPr>
          <w:b/>
          <w:bCs/>
          <w:color w:val="000000"/>
        </w:rPr>
        <w:t xml:space="preserve">пилотного выпуска </w:t>
      </w:r>
      <w:r w:rsidRPr="007C2464">
        <w:rPr>
          <w:b/>
          <w:bCs/>
          <w:color w:val="000000"/>
        </w:rPr>
        <w:t>программы</w:t>
      </w:r>
      <w:r>
        <w:t xml:space="preserve">. </w:t>
      </w:r>
    </w:p>
    <w:p w14:paraId="6C8C8E4A" w14:textId="2B605CF1" w:rsidR="005F7453" w:rsidRPr="007C2464" w:rsidRDefault="005F7453" w:rsidP="005F7453">
      <w:pPr>
        <w:jc w:val="both"/>
      </w:pPr>
      <w:r w:rsidRPr="007C2464">
        <w:rPr>
          <w:b/>
          <w:bCs/>
          <w:color w:val="000000"/>
        </w:rPr>
        <w:t xml:space="preserve">Значимость критерия </w:t>
      </w:r>
      <w:r w:rsidR="00487F22">
        <w:rPr>
          <w:b/>
          <w:bCs/>
          <w:color w:val="000000"/>
        </w:rPr>
        <w:t>1</w:t>
      </w:r>
      <w:r>
        <w:rPr>
          <w:b/>
          <w:bCs/>
          <w:color w:val="000000"/>
        </w:rPr>
        <w:t>5 баллов</w:t>
      </w:r>
    </w:p>
    <w:p w14:paraId="673B9DA6" w14:textId="6C845290" w:rsidR="005F7453" w:rsidRPr="007C2464" w:rsidRDefault="00487F22"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2B75D52B" w14:textId="387D1A16"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75DDF72B" w14:textId="77777777" w:rsidR="00487F22" w:rsidRPr="00BE3354" w:rsidRDefault="00487F22" w:rsidP="00487F22">
      <w:pPr>
        <w:ind w:firstLine="426"/>
        <w:jc w:val="center"/>
        <w:rPr>
          <w:lang w:eastAsia="ar-SA"/>
        </w:rPr>
      </w:pPr>
      <w:r w:rsidRPr="00BE3354">
        <w:rPr>
          <w:b/>
        </w:rPr>
        <w:t>Создание цикла информационн</w:t>
      </w:r>
      <w:r>
        <w:rPr>
          <w:b/>
        </w:rPr>
        <w:t>о-аналитических программ «Среда</w:t>
      </w:r>
      <w:r w:rsidRPr="00BE3354">
        <w:rPr>
          <w:b/>
        </w:rPr>
        <w:t>»</w:t>
      </w:r>
      <w:r>
        <w:rPr>
          <w:b/>
        </w:rPr>
        <w:t xml:space="preserve"> (название рабочие)</w:t>
      </w:r>
      <w:r w:rsidRPr="00BE3354">
        <w:rPr>
          <w:b/>
        </w:rPr>
        <w:t xml:space="preserve"> в новостном и публицистическом формате</w:t>
      </w:r>
    </w:p>
    <w:p w14:paraId="5F601E96" w14:textId="77777777" w:rsidR="00487F22" w:rsidRPr="00603D40" w:rsidRDefault="00487F22" w:rsidP="00487F22">
      <w:pPr>
        <w:keepNext/>
        <w:spacing w:line="264" w:lineRule="auto"/>
        <w:contextualSpacing/>
        <w:jc w:val="both"/>
      </w:pPr>
    </w:p>
    <w:p w14:paraId="058244FA" w14:textId="77777777" w:rsidR="00487F22" w:rsidRPr="00603D40" w:rsidRDefault="00487F22" w:rsidP="00487F22">
      <w:pPr>
        <w:spacing w:after="60"/>
        <w:ind w:firstLine="426"/>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487F22" w:rsidRPr="00603D40" w14:paraId="6B87E84D" w14:textId="77777777" w:rsidTr="00A90D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CCE2F" w14:textId="77777777" w:rsidR="00487F22" w:rsidRPr="00603D40" w:rsidRDefault="00487F22" w:rsidP="00A90DCF">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ED717" w14:textId="77777777" w:rsidR="00487F22" w:rsidRPr="00603D40" w:rsidRDefault="00487F22" w:rsidP="00A90DCF">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E4422" w14:textId="77777777" w:rsidR="00487F22" w:rsidRPr="00603D40" w:rsidRDefault="00487F22" w:rsidP="00A90DCF">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8775D" w14:textId="77777777" w:rsidR="00487F22" w:rsidRPr="00603D40" w:rsidRDefault="00487F22" w:rsidP="00A90DCF">
            <w:pPr>
              <w:jc w:val="both"/>
            </w:pPr>
            <w:r w:rsidRPr="00603D40">
              <w:rPr>
                <w:b/>
                <w:bCs/>
                <w:color w:val="000000"/>
              </w:rPr>
              <w:t>Хронометраж одного выпуска Произведения (мин/сек)</w:t>
            </w:r>
          </w:p>
        </w:tc>
      </w:tr>
      <w:tr w:rsidR="00487F22" w:rsidRPr="00603D40" w14:paraId="2B74B23D" w14:textId="77777777" w:rsidTr="00A90D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7B0AE" w14:textId="77777777" w:rsidR="00487F22" w:rsidRPr="00603D40" w:rsidRDefault="00487F22" w:rsidP="00A90DCF">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1F3D3" w14:textId="77777777" w:rsidR="00487F22" w:rsidRPr="00B12403" w:rsidRDefault="00487F22" w:rsidP="00A90DCF">
            <w:pPr>
              <w:jc w:val="both"/>
            </w:pPr>
            <w:r>
              <w:rPr>
                <w:color w:val="000000"/>
              </w:rPr>
              <w:t>С</w:t>
            </w:r>
            <w:r w:rsidRPr="00B12403">
              <w:rPr>
                <w:color w:val="000000"/>
              </w:rPr>
              <w:t>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3E615" w14:textId="77777777" w:rsidR="00487F22" w:rsidRPr="00B12403" w:rsidRDefault="00487F22" w:rsidP="00A90DCF">
            <w:pPr>
              <w:jc w:val="center"/>
            </w:pPr>
            <w:r w:rsidRPr="00B12403">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BE73FE" w14:textId="77777777" w:rsidR="00487F22" w:rsidRPr="00603D40" w:rsidRDefault="00487F22" w:rsidP="00A90DCF">
            <w:pPr>
              <w:jc w:val="center"/>
            </w:pPr>
            <w:r w:rsidRPr="00603D40">
              <w:rPr>
                <w:color w:val="000000"/>
              </w:rPr>
              <w:t>26 мин.</w:t>
            </w:r>
          </w:p>
        </w:tc>
      </w:tr>
    </w:tbl>
    <w:p w14:paraId="36E69545" w14:textId="77777777" w:rsidR="00487F22" w:rsidRPr="00BE3354" w:rsidRDefault="00487F22" w:rsidP="00487F22">
      <w:pPr>
        <w:ind w:firstLine="284"/>
        <w:jc w:val="both"/>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14:paraId="46F93A01" w14:textId="77777777" w:rsidR="00487F22" w:rsidRPr="002B3C42" w:rsidRDefault="00487F22" w:rsidP="00487F22">
      <w:pPr>
        <w:pStyle w:val="afb"/>
        <w:widowControl w:val="0"/>
        <w:numPr>
          <w:ilvl w:val="0"/>
          <w:numId w:val="24"/>
        </w:numPr>
        <w:suppressAutoHyphens/>
        <w:autoSpaceDE w:val="0"/>
        <w:ind w:left="0" w:firstLine="284"/>
        <w:jc w:val="both"/>
        <w:rPr>
          <w:b/>
        </w:rPr>
      </w:pPr>
      <w:r w:rsidRPr="002B3C42">
        <w:rPr>
          <w:b/>
        </w:rPr>
        <w:t xml:space="preserve">Общие требования: </w:t>
      </w:r>
    </w:p>
    <w:p w14:paraId="62330C35" w14:textId="77777777" w:rsidR="00487F22" w:rsidRPr="00BE3354" w:rsidRDefault="00487F22" w:rsidP="00487F22">
      <w:pPr>
        <w:autoSpaceDE w:val="0"/>
        <w:ind w:firstLine="284"/>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p>
    <w:p w14:paraId="5B6830E8" w14:textId="77777777" w:rsidR="00487F22" w:rsidRPr="00BE3354" w:rsidRDefault="00487F22" w:rsidP="00487F22">
      <w:pPr>
        <w:autoSpaceDE w:val="0"/>
        <w:ind w:firstLine="284"/>
        <w:jc w:val="both"/>
        <w:rPr>
          <w:b/>
        </w:rPr>
      </w:pPr>
      <w:r w:rsidRPr="00BE3354">
        <w:t xml:space="preserve">Задачи: информировать телезрителей о деловом, культурном, экономическом и </w:t>
      </w:r>
      <w:r>
        <w:t xml:space="preserve">социальном </w:t>
      </w:r>
      <w:r w:rsidRPr="00BE3354">
        <w:t xml:space="preserve">сотрудничестве регионов Российской Федерации и Республики Беларусь, а также иных партнерских отношений в рамках положений </w:t>
      </w:r>
      <w:r>
        <w:t>Союзного государства</w:t>
      </w:r>
      <w:r w:rsidRPr="00BE3354">
        <w:t xml:space="preserve"> на примерах ведущих предприятий стран.</w:t>
      </w:r>
    </w:p>
    <w:p w14:paraId="47292473" w14:textId="77777777" w:rsidR="00487F22" w:rsidRPr="00BE3354" w:rsidRDefault="00487F22" w:rsidP="00487F22">
      <w:pPr>
        <w:autoSpaceDE w:val="0"/>
        <w:ind w:firstLine="284"/>
        <w:jc w:val="both"/>
      </w:pPr>
      <w:r w:rsidRPr="00BE3354">
        <w:t>Телепередача должна</w:t>
      </w:r>
      <w:r>
        <w:t xml:space="preserve"> быть</w:t>
      </w:r>
      <w:r w:rsidRPr="00BE3354">
        <w:t xml:space="preserve"> в доступной форме с использованием современных графических средств осв</w:t>
      </w:r>
      <w:r>
        <w:t>е</w:t>
      </w:r>
      <w:r w:rsidRPr="00BE3354">
        <w:t>щать совместные культурные события, коммерческие проекты регионов Республики Беларусь и Российской Федерации, с точки зрения соответствия основным направлениям Союзного строительства, развития Союзного государства и реализации положений Союзных программ.</w:t>
      </w:r>
    </w:p>
    <w:p w14:paraId="10682666" w14:textId="77777777" w:rsidR="00487F22" w:rsidRPr="00BE3354" w:rsidRDefault="00487F22" w:rsidP="00487F22">
      <w:pPr>
        <w:autoSpaceDE w:val="0"/>
        <w:ind w:firstLine="284"/>
        <w:jc w:val="both"/>
      </w:pP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14:paraId="0695C9A3" w14:textId="77777777" w:rsidR="00487F22" w:rsidRPr="00BE3354" w:rsidRDefault="00487F22" w:rsidP="00487F22">
      <w:pPr>
        <w:autoSpaceDE w:val="0"/>
        <w:ind w:firstLine="284"/>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электронном видах).</w:t>
      </w:r>
    </w:p>
    <w:p w14:paraId="3B6516A1" w14:textId="77777777" w:rsidR="00487F22" w:rsidRPr="00BE3354" w:rsidRDefault="00487F22" w:rsidP="00487F22">
      <w:pPr>
        <w:autoSpaceDE w:val="0"/>
        <w:ind w:firstLine="284"/>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02202F8" w14:textId="77777777" w:rsidR="00487F22" w:rsidRDefault="00487F22" w:rsidP="00487F22">
      <w:pPr>
        <w:autoSpaceDE w:val="0"/>
        <w:ind w:firstLine="284"/>
        <w:jc w:val="both"/>
      </w:pPr>
      <w:r w:rsidRPr="00BE3354">
        <w:t>Язык телепередачи: русский.</w:t>
      </w:r>
    </w:p>
    <w:p w14:paraId="23D8ADD3" w14:textId="77777777" w:rsidR="00487F22" w:rsidRPr="00BE3354" w:rsidRDefault="00487F22" w:rsidP="00487F22">
      <w:pPr>
        <w:autoSpaceDE w:val="0"/>
        <w:ind w:firstLine="284"/>
        <w:jc w:val="both"/>
      </w:pPr>
      <w:r>
        <w:t>Знак информационной продукции: 12+</w:t>
      </w:r>
    </w:p>
    <w:p w14:paraId="4A91474D" w14:textId="77777777" w:rsidR="00487F22" w:rsidRDefault="00487F22" w:rsidP="00487F22">
      <w:pPr>
        <w:autoSpaceDE w:val="0"/>
        <w:ind w:firstLine="284"/>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42693209" w14:textId="77777777" w:rsidR="00487F22" w:rsidRPr="001C7F25" w:rsidRDefault="00487F22" w:rsidP="00487F22">
      <w:pPr>
        <w:autoSpaceDE w:val="0"/>
        <w:ind w:firstLine="284"/>
        <w:jc w:val="both"/>
        <w:rPr>
          <w:b/>
        </w:rPr>
      </w:pPr>
      <w:r w:rsidRPr="001C7F25">
        <w:rPr>
          <w:b/>
        </w:rPr>
        <w:t>Требования к гарантийным обязательствам оказываемых услуг</w:t>
      </w:r>
      <w:r>
        <w:rPr>
          <w:b/>
        </w:rPr>
        <w:t>:</w:t>
      </w:r>
    </w:p>
    <w:p w14:paraId="58B14DAC" w14:textId="77777777" w:rsidR="00487F22" w:rsidRPr="001C7F25" w:rsidRDefault="00487F22" w:rsidP="00487F22">
      <w:pPr>
        <w:autoSpaceDE w:val="0"/>
        <w:ind w:firstLine="284"/>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24FDA77D" w14:textId="77777777" w:rsidR="00487F22" w:rsidRPr="001C7F25" w:rsidRDefault="00487F22" w:rsidP="00487F22">
      <w:pPr>
        <w:autoSpaceDE w:val="0"/>
        <w:ind w:firstLine="284"/>
        <w:jc w:val="both"/>
      </w:pPr>
      <w:r w:rsidRPr="001C7F25">
        <w:t>Качество видео материалов, передаваемых Заказчику, должно быть высоким и соответствовать требованиям к качеству оказываемых услуг. В случае</w:t>
      </w:r>
      <w:r>
        <w:t>,</w:t>
      </w:r>
      <w:r w:rsidRPr="001C7F25">
        <w:t xml:space="preserve"> если качество не удовлетворяет Заказчика, Исполнителю необходимо исправить результат работы и/или возместить затраты</w:t>
      </w:r>
      <w:r>
        <w:t>,</w:t>
      </w:r>
      <w:r w:rsidRPr="001C7F25">
        <w:t xml:space="preserve"> понесенные Заказчиком на услугу. </w:t>
      </w:r>
    </w:p>
    <w:p w14:paraId="320F1E62" w14:textId="77777777" w:rsidR="00487F22" w:rsidRPr="00B12403" w:rsidRDefault="00487F22" w:rsidP="00487F22">
      <w:pPr>
        <w:autoSpaceDE w:val="0"/>
        <w:ind w:firstLine="284"/>
        <w:jc w:val="both"/>
      </w:pPr>
      <w:r w:rsidRPr="001C7F25">
        <w:t>Отчетные файлы хранятся у Исполнителя после оказания услуги в течение 30 календарных дней.</w:t>
      </w:r>
    </w:p>
    <w:p w14:paraId="090D6361" w14:textId="77777777" w:rsidR="00487F22" w:rsidRPr="001C7F25" w:rsidRDefault="00487F22" w:rsidP="00487F22">
      <w:pPr>
        <w:autoSpaceDE w:val="0"/>
        <w:ind w:firstLine="284"/>
        <w:jc w:val="both"/>
        <w:rPr>
          <w:b/>
        </w:rPr>
      </w:pPr>
      <w:r w:rsidRPr="001C7F25">
        <w:rPr>
          <w:b/>
        </w:rPr>
        <w:t xml:space="preserve">Требования к конфиденциальности </w:t>
      </w:r>
    </w:p>
    <w:p w14:paraId="61AA488B" w14:textId="759C3348" w:rsidR="00487F22" w:rsidRDefault="00487F22" w:rsidP="00487F22">
      <w:pPr>
        <w:autoSpaceDE w:val="0"/>
        <w:ind w:firstLine="284"/>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46858DB" w14:textId="32257B3D" w:rsidR="00487F22" w:rsidRDefault="00487F22" w:rsidP="00487F22">
      <w:pPr>
        <w:autoSpaceDE w:val="0"/>
        <w:ind w:firstLine="284"/>
        <w:jc w:val="both"/>
      </w:pPr>
    </w:p>
    <w:p w14:paraId="62F5970B" w14:textId="77777777" w:rsidR="00487F22" w:rsidRPr="00BE3354" w:rsidRDefault="00487F22" w:rsidP="00487F22">
      <w:pPr>
        <w:autoSpaceDE w:val="0"/>
        <w:ind w:firstLine="284"/>
        <w:jc w:val="both"/>
      </w:pPr>
    </w:p>
    <w:p w14:paraId="5CADE133" w14:textId="77777777" w:rsidR="00487F22" w:rsidRPr="00154C55" w:rsidRDefault="00487F22" w:rsidP="00487F22">
      <w:pPr>
        <w:pStyle w:val="afb"/>
        <w:numPr>
          <w:ilvl w:val="0"/>
          <w:numId w:val="23"/>
        </w:numPr>
        <w:suppressAutoHyphens/>
        <w:autoSpaceDE w:val="0"/>
        <w:ind w:left="0" w:firstLine="284"/>
        <w:jc w:val="both"/>
      </w:pPr>
      <w:r w:rsidRPr="00154C55">
        <w:rPr>
          <w:b/>
          <w:bCs/>
          <w:color w:val="000000"/>
        </w:rPr>
        <w:lastRenderedPageBreak/>
        <w:t>Содержание выпусков Произведения. Концепция</w:t>
      </w:r>
      <w:r w:rsidRPr="00154C55">
        <w:rPr>
          <w:b/>
        </w:rPr>
        <w:t xml:space="preserve"> </w:t>
      </w:r>
    </w:p>
    <w:p w14:paraId="15A5402A" w14:textId="77777777" w:rsidR="00487F22" w:rsidRPr="00BE3354" w:rsidRDefault="00487F22" w:rsidP="00487F22">
      <w:pPr>
        <w:pStyle w:val="afb"/>
        <w:autoSpaceDE w:val="0"/>
        <w:ind w:left="0" w:firstLine="284"/>
        <w:jc w:val="both"/>
      </w:pPr>
      <w:r w:rsidRPr="00BE3354">
        <w:t>Каждый выпуск программы должен соответствовать параметрам, приведенным в нижеследующих таблицах.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7370"/>
      </w:tblGrid>
      <w:tr w:rsidR="00487F22" w:rsidRPr="00BE3354" w14:paraId="5A154FED" w14:textId="77777777" w:rsidTr="00487F22">
        <w:trPr>
          <w:trHeight w:val="322"/>
        </w:trPr>
        <w:tc>
          <w:tcPr>
            <w:tcW w:w="464" w:type="dxa"/>
            <w:tcBorders>
              <w:top w:val="single" w:sz="4" w:space="0" w:color="auto"/>
              <w:left w:val="single" w:sz="4" w:space="0" w:color="auto"/>
              <w:bottom w:val="single" w:sz="4" w:space="0" w:color="auto"/>
              <w:right w:val="single" w:sz="4" w:space="0" w:color="auto"/>
            </w:tcBorders>
            <w:hideMark/>
          </w:tcPr>
          <w:p w14:paraId="7F9B4E8A" w14:textId="77777777" w:rsidR="00487F22" w:rsidRPr="00BE3354" w:rsidRDefault="00487F22" w:rsidP="00A90DCF">
            <w:pPr>
              <w:ind w:firstLine="5"/>
              <w:contextualSpacing/>
              <w:jc w:val="center"/>
              <w:rPr>
                <w:b/>
              </w:rPr>
            </w:pPr>
            <w:r w:rsidRPr="00BE3354">
              <w:rPr>
                <w:b/>
              </w:rPr>
              <w:t>№</w:t>
            </w:r>
          </w:p>
        </w:tc>
        <w:tc>
          <w:tcPr>
            <w:tcW w:w="2372" w:type="dxa"/>
            <w:tcBorders>
              <w:top w:val="single" w:sz="4" w:space="0" w:color="auto"/>
              <w:left w:val="single" w:sz="4" w:space="0" w:color="auto"/>
              <w:bottom w:val="single" w:sz="4" w:space="0" w:color="auto"/>
              <w:right w:val="single" w:sz="4" w:space="0" w:color="auto"/>
            </w:tcBorders>
            <w:hideMark/>
          </w:tcPr>
          <w:p w14:paraId="042108AF" w14:textId="77777777" w:rsidR="00487F22" w:rsidRPr="00BE3354" w:rsidRDefault="00487F22" w:rsidP="00A90DCF">
            <w:pPr>
              <w:contextualSpacing/>
              <w:jc w:val="center"/>
              <w:rPr>
                <w:b/>
              </w:rPr>
            </w:pPr>
            <w:r w:rsidRPr="00BE3354">
              <w:rPr>
                <w:b/>
              </w:rPr>
              <w:t>Параметры</w:t>
            </w:r>
          </w:p>
        </w:tc>
        <w:tc>
          <w:tcPr>
            <w:tcW w:w="7370" w:type="dxa"/>
            <w:tcBorders>
              <w:top w:val="single" w:sz="4" w:space="0" w:color="auto"/>
              <w:left w:val="single" w:sz="4" w:space="0" w:color="auto"/>
              <w:bottom w:val="single" w:sz="4" w:space="0" w:color="auto"/>
              <w:right w:val="single" w:sz="4" w:space="0" w:color="auto"/>
            </w:tcBorders>
            <w:hideMark/>
          </w:tcPr>
          <w:p w14:paraId="0256E17E" w14:textId="77777777" w:rsidR="00487F22" w:rsidRPr="00BE3354" w:rsidRDefault="00487F22" w:rsidP="00A90DCF">
            <w:pPr>
              <w:ind w:firstLine="84"/>
              <w:contextualSpacing/>
              <w:jc w:val="center"/>
              <w:rPr>
                <w:b/>
              </w:rPr>
            </w:pPr>
            <w:r w:rsidRPr="00BE3354">
              <w:rPr>
                <w:b/>
              </w:rPr>
              <w:t>Требования</w:t>
            </w:r>
          </w:p>
        </w:tc>
      </w:tr>
      <w:tr w:rsidR="00487F22" w:rsidRPr="00BE3354" w14:paraId="14A76232" w14:textId="77777777" w:rsidTr="00487F22">
        <w:trPr>
          <w:trHeight w:val="585"/>
        </w:trPr>
        <w:tc>
          <w:tcPr>
            <w:tcW w:w="464" w:type="dxa"/>
            <w:tcBorders>
              <w:top w:val="single" w:sz="4" w:space="0" w:color="auto"/>
              <w:left w:val="single" w:sz="4" w:space="0" w:color="auto"/>
              <w:bottom w:val="single" w:sz="4" w:space="0" w:color="auto"/>
              <w:right w:val="single" w:sz="4" w:space="0" w:color="auto"/>
            </w:tcBorders>
            <w:hideMark/>
          </w:tcPr>
          <w:p w14:paraId="7EA816EE" w14:textId="77777777" w:rsidR="00487F22" w:rsidRPr="00BE3354" w:rsidRDefault="00487F22" w:rsidP="00A90DCF">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14:paraId="1184A585" w14:textId="77777777" w:rsidR="00487F22" w:rsidRPr="00BE3354" w:rsidRDefault="00487F22" w:rsidP="00A90DCF">
            <w:pPr>
              <w:contextualSpacing/>
            </w:pPr>
            <w:r w:rsidRPr="00BE3354">
              <w:t>Описание содержания выпуска</w:t>
            </w:r>
          </w:p>
        </w:tc>
        <w:tc>
          <w:tcPr>
            <w:tcW w:w="7370" w:type="dxa"/>
            <w:tcBorders>
              <w:top w:val="single" w:sz="4" w:space="0" w:color="auto"/>
              <w:left w:val="single" w:sz="4" w:space="0" w:color="auto"/>
              <w:bottom w:val="single" w:sz="4" w:space="0" w:color="auto"/>
              <w:right w:val="single" w:sz="4" w:space="0" w:color="auto"/>
            </w:tcBorders>
            <w:hideMark/>
          </w:tcPr>
          <w:p w14:paraId="28CE98F0" w14:textId="77777777" w:rsidR="00487F22" w:rsidRPr="00B12403" w:rsidRDefault="00487F22" w:rsidP="00A90DCF">
            <w:pPr>
              <w:jc w:val="both"/>
            </w:pPr>
            <w:r w:rsidRPr="00B12403">
              <w:t xml:space="preserve">Информационно-познавательная программа с элементами сравнения реальной работы и результата влияния союзных программ на жизнь простых людей. Программа, знакомящая зрителя с достижениями в культурном, социальном и экономическом сотрудничестве регионов РФ и РБ на примере отдельно взятых предприятий, общественных организаций и формирований, городов и областей Союзного государства. Каждый выпуск посвящен конкретной теме в срезе успешного опыта союзного сотрудничества: в сфере бизнеса, политики, культурных и общественных связей. </w:t>
            </w:r>
          </w:p>
          <w:p w14:paraId="18CDFCD1" w14:textId="77777777" w:rsidR="00487F22" w:rsidRPr="00B12403" w:rsidRDefault="00487F22" w:rsidP="00A90DCF">
            <w:pPr>
              <w:contextualSpacing/>
              <w:jc w:val="both"/>
            </w:pPr>
            <w:r w:rsidRPr="00B12403">
              <w:t>Баланс между репортажем, интервью личного отношения спикеров к теме и элементами жанра «испытано на себе».</w:t>
            </w:r>
          </w:p>
          <w:p w14:paraId="3168984C" w14:textId="77777777" w:rsidR="00487F22" w:rsidRPr="00B12403" w:rsidRDefault="00487F22" w:rsidP="00A90DCF">
            <w:pPr>
              <w:contextualSpacing/>
              <w:jc w:val="both"/>
            </w:pPr>
            <w:r w:rsidRPr="00B12403">
              <w:t xml:space="preserve">Программа должна иметь начальные и конечные знакомые «фишки», которые бы включали зрителя в формат обратной связи. </w:t>
            </w:r>
          </w:p>
        </w:tc>
      </w:tr>
      <w:tr w:rsidR="00487F22" w:rsidRPr="00BE3354" w14:paraId="65B440C0" w14:textId="77777777" w:rsidTr="00487F22">
        <w:trPr>
          <w:trHeight w:val="635"/>
        </w:trPr>
        <w:tc>
          <w:tcPr>
            <w:tcW w:w="464" w:type="dxa"/>
            <w:tcBorders>
              <w:top w:val="single" w:sz="4" w:space="0" w:color="auto"/>
              <w:left w:val="single" w:sz="4" w:space="0" w:color="auto"/>
              <w:bottom w:val="single" w:sz="4" w:space="0" w:color="auto"/>
              <w:right w:val="single" w:sz="4" w:space="0" w:color="auto"/>
            </w:tcBorders>
            <w:hideMark/>
          </w:tcPr>
          <w:p w14:paraId="746ECFAF" w14:textId="77777777" w:rsidR="00487F22" w:rsidRPr="00BE3354" w:rsidRDefault="00487F22" w:rsidP="00A90DCF">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14:paraId="5A225D44" w14:textId="77777777" w:rsidR="00487F22" w:rsidRPr="00BE3354" w:rsidRDefault="00487F22" w:rsidP="00A90DCF">
            <w:pPr>
              <w:contextualSpacing/>
            </w:pPr>
            <w:r w:rsidRPr="00BE3354">
              <w:t>Структура формата выпуска</w:t>
            </w:r>
          </w:p>
        </w:tc>
        <w:tc>
          <w:tcPr>
            <w:tcW w:w="7370" w:type="dxa"/>
            <w:tcBorders>
              <w:top w:val="single" w:sz="4" w:space="0" w:color="auto"/>
              <w:left w:val="single" w:sz="4" w:space="0" w:color="auto"/>
              <w:bottom w:val="single" w:sz="4" w:space="0" w:color="auto"/>
              <w:right w:val="single" w:sz="4" w:space="0" w:color="auto"/>
            </w:tcBorders>
            <w:hideMark/>
          </w:tcPr>
          <w:p w14:paraId="7360DABC" w14:textId="77777777" w:rsidR="00487F22" w:rsidRPr="00BE3354" w:rsidRDefault="00487F22" w:rsidP="00A90DCF">
            <w:pPr>
              <w:contextualSpacing/>
            </w:pPr>
            <w:r w:rsidRPr="00BE3354">
              <w:t>Натурные съемки на территории Республики Беларусь и</w:t>
            </w:r>
            <w:r>
              <w:t>ли</w:t>
            </w:r>
            <w:r w:rsidRPr="00BE3354">
              <w:t xml:space="preserve"> Российской Федерации, интервью с руководителями регионов и предприятий</w:t>
            </w:r>
            <w:r w:rsidRPr="00B12403">
              <w:t>, а также опросом людей на улицах городов России и Беларуси.</w:t>
            </w:r>
            <w:r w:rsidRPr="00BE3354">
              <w:t xml:space="preserve"> </w:t>
            </w:r>
          </w:p>
        </w:tc>
      </w:tr>
      <w:tr w:rsidR="00487F22" w:rsidRPr="00BE3354" w14:paraId="388AE3C0" w14:textId="77777777" w:rsidTr="00487F22">
        <w:trPr>
          <w:trHeight w:val="701"/>
        </w:trPr>
        <w:tc>
          <w:tcPr>
            <w:tcW w:w="464" w:type="dxa"/>
            <w:tcBorders>
              <w:top w:val="single" w:sz="4" w:space="0" w:color="auto"/>
              <w:left w:val="single" w:sz="4" w:space="0" w:color="auto"/>
              <w:bottom w:val="single" w:sz="4" w:space="0" w:color="auto"/>
              <w:right w:val="single" w:sz="4" w:space="0" w:color="auto"/>
            </w:tcBorders>
            <w:hideMark/>
          </w:tcPr>
          <w:p w14:paraId="4F24F9AA" w14:textId="77777777" w:rsidR="00487F22" w:rsidRPr="00BE3354" w:rsidRDefault="00487F22" w:rsidP="00A90DCF">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14:paraId="588AC885" w14:textId="77777777" w:rsidR="00487F22" w:rsidRPr="00BE3354" w:rsidRDefault="00487F22" w:rsidP="00A90DCF">
            <w:pPr>
              <w:contextualSpacing/>
            </w:pPr>
            <w:r w:rsidRPr="00BE3354">
              <w:t>Требования к телепередаче:</w:t>
            </w:r>
          </w:p>
          <w:p w14:paraId="5F3B8762" w14:textId="77777777" w:rsidR="00487F22" w:rsidRPr="00BE3354" w:rsidRDefault="00487F22" w:rsidP="00A90DCF">
            <w:pPr>
              <w:contextualSpacing/>
            </w:pPr>
            <w:r w:rsidRPr="00BE3354">
              <w:t>- количество видеоматериалов</w:t>
            </w:r>
          </w:p>
          <w:p w14:paraId="09C5981E" w14:textId="77777777" w:rsidR="00487F22" w:rsidRPr="00BE3354" w:rsidRDefault="00487F22" w:rsidP="00A90DCF">
            <w:pPr>
              <w:contextualSpacing/>
            </w:pPr>
            <w:r w:rsidRPr="00BE3354">
              <w:t>- требования к качеству телепередачи</w:t>
            </w:r>
          </w:p>
          <w:p w14:paraId="7C695E62" w14:textId="77777777" w:rsidR="00487F22" w:rsidRPr="00BE3354" w:rsidRDefault="00487F22" w:rsidP="00A90DCF">
            <w:pPr>
              <w:contextualSpacing/>
              <w:rPr>
                <w:shd w:val="clear" w:color="auto" w:fill="FFFFFF"/>
              </w:rPr>
            </w:pPr>
          </w:p>
        </w:tc>
        <w:tc>
          <w:tcPr>
            <w:tcW w:w="7370" w:type="dxa"/>
            <w:tcBorders>
              <w:top w:val="single" w:sz="4" w:space="0" w:color="auto"/>
              <w:left w:val="single" w:sz="4" w:space="0" w:color="auto"/>
              <w:bottom w:val="single" w:sz="4" w:space="0" w:color="auto"/>
              <w:right w:val="single" w:sz="4" w:space="0" w:color="auto"/>
            </w:tcBorders>
          </w:tcPr>
          <w:p w14:paraId="7156CB3C" w14:textId="77777777" w:rsidR="00487F22" w:rsidRPr="00BE3354" w:rsidRDefault="00487F22" w:rsidP="00A90DCF">
            <w:pPr>
              <w:contextualSpacing/>
            </w:pPr>
            <w:r w:rsidRPr="00BE3354">
              <w:t>Общие требования:</w:t>
            </w:r>
          </w:p>
          <w:p w14:paraId="29BFC3E5" w14:textId="77777777" w:rsidR="00487F22" w:rsidRPr="00BE3354" w:rsidRDefault="00487F22" w:rsidP="00A90DCF">
            <w:pPr>
              <w:contextualSpacing/>
            </w:pPr>
            <w:r w:rsidRPr="00BE3354">
              <w:t>- натурные съемки, интервью</w:t>
            </w:r>
          </w:p>
          <w:p w14:paraId="3CCAEED9" w14:textId="77777777" w:rsidR="00487F22" w:rsidRDefault="00487F22" w:rsidP="00A90DCF">
            <w:pPr>
              <w:contextualSpacing/>
            </w:pPr>
            <w:r w:rsidRPr="00BE3354">
              <w:t>- единый законченный сюжет каждого выпуска телепередачи в авторском исполнении</w:t>
            </w:r>
            <w:r>
              <w:t>;</w:t>
            </w:r>
          </w:p>
          <w:p w14:paraId="5039DFAF" w14:textId="77777777" w:rsidR="00487F22" w:rsidRPr="00BE3354" w:rsidRDefault="00487F22" w:rsidP="00A90DCF">
            <w:pPr>
              <w:contextualSpacing/>
            </w:pPr>
            <w:r>
              <w:t>- одна рекламная точка ухода-входа;</w:t>
            </w:r>
          </w:p>
          <w:p w14:paraId="57472925" w14:textId="77777777" w:rsidR="00487F22" w:rsidRPr="00BE3354" w:rsidRDefault="00487F22" w:rsidP="00A90DCF">
            <w:pPr>
              <w:contextualSpacing/>
            </w:pPr>
            <w:r w:rsidRPr="00BE3354">
              <w:t>- территория съемок – Республика Беларусь, Российская Федерация</w:t>
            </w:r>
            <w:r>
              <w:t>.</w:t>
            </w:r>
          </w:p>
          <w:p w14:paraId="600251D9" w14:textId="77777777" w:rsidR="00487F22" w:rsidRPr="00BE3354" w:rsidRDefault="00487F22" w:rsidP="00A90DCF">
            <w:pPr>
              <w:autoSpaceDE w:val="0"/>
              <w:contextualSpacing/>
            </w:pPr>
            <w:r w:rsidRPr="00BE3354">
              <w:t xml:space="preserve">Требования к качеству телепередачи: </w:t>
            </w:r>
          </w:p>
          <w:p w14:paraId="540AD0C4" w14:textId="77777777" w:rsidR="00487F22" w:rsidRPr="00BE3354" w:rsidRDefault="00487F22" w:rsidP="00A90DCF">
            <w:pPr>
              <w:autoSpaceDE w:val="0"/>
              <w:contextualSpacing/>
            </w:pPr>
            <w:r w:rsidRPr="00BE3354">
              <w:t>- каждая телепередача должна быть логически закончена и пригодна для использования отдельно;</w:t>
            </w:r>
          </w:p>
          <w:p w14:paraId="3DF7CE5D" w14:textId="77777777" w:rsidR="00487F22" w:rsidRPr="00BE3354" w:rsidRDefault="00487F22" w:rsidP="00A90DCF">
            <w:pPr>
              <w:autoSpaceDE w:val="0"/>
              <w:contextualSpacing/>
            </w:pPr>
            <w:r w:rsidRPr="00BE3354">
              <w:t xml:space="preserve">- все телепередачи должны быть выполнены в едином графическом оформлении с учетом </w:t>
            </w:r>
            <w:proofErr w:type="spellStart"/>
            <w:r>
              <w:t>брендбука</w:t>
            </w:r>
            <w:proofErr w:type="spellEnd"/>
            <w:r w:rsidRPr="00BE3354">
              <w:t xml:space="preserve"> телеканала «</w:t>
            </w:r>
            <w:proofErr w:type="spellStart"/>
            <w:r w:rsidRPr="00BE3354">
              <w:t>БелРос</w:t>
            </w:r>
            <w:proofErr w:type="spellEnd"/>
            <w:r w:rsidRPr="00BE3354">
              <w:t>»; при этом каждый выпуск предусматривает наличие информационной графики;</w:t>
            </w:r>
          </w:p>
          <w:p w14:paraId="66B4937C" w14:textId="77777777" w:rsidR="00487F22" w:rsidRPr="00BE3354" w:rsidRDefault="00487F22" w:rsidP="00A90DCF">
            <w:pPr>
              <w:contextualSpacing/>
              <w:rPr>
                <w:b/>
                <w:bCs/>
              </w:rPr>
            </w:pPr>
            <w:r w:rsidRPr="00BE3354">
              <w:t>- изготавливаемые телепередачи должны быть готовыми к размещению в эфире телеканала «</w:t>
            </w:r>
            <w:proofErr w:type="spellStart"/>
            <w:r w:rsidRPr="00BE3354">
              <w:t>БелРос</w:t>
            </w:r>
            <w:proofErr w:type="spellEnd"/>
            <w:r w:rsidRPr="00BE3354">
              <w:t>» без дополнительной редакционной и технической обработки.</w:t>
            </w:r>
          </w:p>
        </w:tc>
      </w:tr>
      <w:tr w:rsidR="00487F22" w:rsidRPr="00BE3354" w14:paraId="65D6E55C" w14:textId="77777777" w:rsidTr="00487F22">
        <w:trPr>
          <w:trHeight w:val="547"/>
        </w:trPr>
        <w:tc>
          <w:tcPr>
            <w:tcW w:w="464" w:type="dxa"/>
            <w:tcBorders>
              <w:top w:val="single" w:sz="4" w:space="0" w:color="auto"/>
              <w:left w:val="single" w:sz="4" w:space="0" w:color="auto"/>
              <w:bottom w:val="single" w:sz="4" w:space="0" w:color="auto"/>
              <w:right w:val="single" w:sz="4" w:space="0" w:color="auto"/>
            </w:tcBorders>
            <w:hideMark/>
          </w:tcPr>
          <w:p w14:paraId="434FFF36" w14:textId="77777777" w:rsidR="00487F22" w:rsidRPr="00BE3354" w:rsidRDefault="00487F22" w:rsidP="00A90DCF">
            <w:pPr>
              <w:ind w:firstLine="5"/>
              <w:contextualSpacing/>
              <w:jc w:val="center"/>
            </w:pPr>
            <w:r w:rsidRPr="00BE3354">
              <w:t>4</w:t>
            </w:r>
          </w:p>
        </w:tc>
        <w:tc>
          <w:tcPr>
            <w:tcW w:w="2372" w:type="dxa"/>
            <w:tcBorders>
              <w:top w:val="single" w:sz="4" w:space="0" w:color="auto"/>
              <w:left w:val="single" w:sz="4" w:space="0" w:color="auto"/>
              <w:bottom w:val="single" w:sz="4" w:space="0" w:color="auto"/>
              <w:right w:val="single" w:sz="4" w:space="0" w:color="auto"/>
            </w:tcBorders>
            <w:hideMark/>
          </w:tcPr>
          <w:p w14:paraId="6EFE98E0" w14:textId="77777777" w:rsidR="00487F22" w:rsidRPr="00BE3354" w:rsidRDefault="00487F22" w:rsidP="00A90DCF">
            <w:pPr>
              <w:contextualSpacing/>
            </w:pPr>
            <w:r w:rsidRPr="00BE3354">
              <w:t>Хронометраж выпуска</w:t>
            </w:r>
          </w:p>
        </w:tc>
        <w:tc>
          <w:tcPr>
            <w:tcW w:w="7370" w:type="dxa"/>
            <w:tcBorders>
              <w:top w:val="single" w:sz="4" w:space="0" w:color="auto"/>
              <w:left w:val="single" w:sz="4" w:space="0" w:color="auto"/>
              <w:bottom w:val="single" w:sz="4" w:space="0" w:color="auto"/>
              <w:right w:val="single" w:sz="4" w:space="0" w:color="auto"/>
            </w:tcBorders>
            <w:hideMark/>
          </w:tcPr>
          <w:p w14:paraId="383BB68C" w14:textId="77777777" w:rsidR="00487F22" w:rsidRPr="00BE3354" w:rsidRDefault="00487F22" w:rsidP="00A90DCF">
            <w:pPr>
              <w:contextualSpacing/>
            </w:pPr>
            <w:r w:rsidRPr="00BE3354">
              <w:t>26 минут (+/-(плюс-минус) 30 секунд)</w:t>
            </w:r>
          </w:p>
        </w:tc>
      </w:tr>
      <w:tr w:rsidR="00487F22" w:rsidRPr="00BE3354" w14:paraId="134D7A8C" w14:textId="77777777" w:rsidTr="00487F22">
        <w:trPr>
          <w:trHeight w:val="557"/>
        </w:trPr>
        <w:tc>
          <w:tcPr>
            <w:tcW w:w="464" w:type="dxa"/>
            <w:tcBorders>
              <w:top w:val="single" w:sz="4" w:space="0" w:color="auto"/>
              <w:left w:val="single" w:sz="4" w:space="0" w:color="auto"/>
              <w:bottom w:val="single" w:sz="4" w:space="0" w:color="auto"/>
              <w:right w:val="single" w:sz="4" w:space="0" w:color="auto"/>
            </w:tcBorders>
            <w:hideMark/>
          </w:tcPr>
          <w:p w14:paraId="0029E5B9" w14:textId="77777777" w:rsidR="00487F22" w:rsidRPr="00BE3354" w:rsidRDefault="00487F22" w:rsidP="00A90DCF">
            <w:pPr>
              <w:ind w:firstLine="5"/>
              <w:contextualSpacing/>
              <w:jc w:val="center"/>
            </w:pPr>
            <w:r w:rsidRPr="00BE3354">
              <w:t>5</w:t>
            </w:r>
          </w:p>
        </w:tc>
        <w:tc>
          <w:tcPr>
            <w:tcW w:w="2372" w:type="dxa"/>
            <w:tcBorders>
              <w:top w:val="single" w:sz="4" w:space="0" w:color="auto"/>
              <w:left w:val="single" w:sz="4" w:space="0" w:color="auto"/>
              <w:bottom w:val="single" w:sz="4" w:space="0" w:color="auto"/>
              <w:right w:val="single" w:sz="4" w:space="0" w:color="auto"/>
            </w:tcBorders>
            <w:hideMark/>
          </w:tcPr>
          <w:p w14:paraId="625EA1E1" w14:textId="77777777" w:rsidR="00487F22" w:rsidRPr="00BE3354" w:rsidRDefault="00487F22" w:rsidP="00A90DCF">
            <w:pPr>
              <w:contextualSpacing/>
              <w:rPr>
                <w:shd w:val="clear" w:color="auto" w:fill="FFFFFF"/>
              </w:rPr>
            </w:pPr>
            <w:r w:rsidRPr="00BE3354">
              <w:rPr>
                <w:shd w:val="clear" w:color="auto" w:fill="FFFFFF"/>
              </w:rPr>
              <w:t>Количеств</w:t>
            </w:r>
            <w:r>
              <w:rPr>
                <w:shd w:val="clear" w:color="auto" w:fill="FFFFFF"/>
              </w:rPr>
              <w:t>о оригинальных выпусков</w:t>
            </w:r>
            <w:r w:rsidRPr="00BE3354">
              <w:rPr>
                <w:shd w:val="clear" w:color="auto" w:fill="FFFFFF"/>
              </w:rPr>
              <w:t>,</w:t>
            </w:r>
            <w:r w:rsidRPr="00BE3354">
              <w:t xml:space="preserve"> </w:t>
            </w:r>
            <w:r w:rsidRPr="00BE3354">
              <w:rPr>
                <w:shd w:val="clear" w:color="auto" w:fill="FFFFFF"/>
              </w:rPr>
              <w:t>время выхода в эфир оригинальных выпусков программы</w:t>
            </w:r>
          </w:p>
        </w:tc>
        <w:tc>
          <w:tcPr>
            <w:tcW w:w="7370" w:type="dxa"/>
            <w:tcBorders>
              <w:top w:val="single" w:sz="4" w:space="0" w:color="auto"/>
              <w:left w:val="single" w:sz="4" w:space="0" w:color="auto"/>
              <w:bottom w:val="single" w:sz="4" w:space="0" w:color="auto"/>
              <w:right w:val="single" w:sz="4" w:space="0" w:color="auto"/>
            </w:tcBorders>
            <w:hideMark/>
          </w:tcPr>
          <w:p w14:paraId="63750D01" w14:textId="77777777" w:rsidR="00487F22" w:rsidRPr="00BE3354" w:rsidRDefault="00487F22" w:rsidP="00A90DCF">
            <w:pPr>
              <w:contextualSpacing/>
            </w:pPr>
            <w:r w:rsidRPr="00B12403">
              <w:t>- 9 оригинальных выпусков</w:t>
            </w:r>
          </w:p>
          <w:p w14:paraId="1C80C68B" w14:textId="77777777" w:rsidR="00487F22" w:rsidRPr="00BE3354" w:rsidRDefault="00487F22" w:rsidP="00A90DCF">
            <w:pPr>
              <w:contextualSpacing/>
            </w:pPr>
            <w:r w:rsidRPr="00BE3354">
              <w:t>- дата выхода в эфир согласуется с руководством телеканала</w:t>
            </w:r>
          </w:p>
        </w:tc>
      </w:tr>
      <w:tr w:rsidR="00487F22" w:rsidRPr="00BE3354" w14:paraId="34FC1F7E" w14:textId="77777777" w:rsidTr="00487F22">
        <w:trPr>
          <w:trHeight w:val="749"/>
        </w:trPr>
        <w:tc>
          <w:tcPr>
            <w:tcW w:w="464" w:type="dxa"/>
            <w:tcBorders>
              <w:top w:val="single" w:sz="4" w:space="0" w:color="auto"/>
              <w:left w:val="single" w:sz="4" w:space="0" w:color="auto"/>
              <w:bottom w:val="single" w:sz="4" w:space="0" w:color="auto"/>
              <w:right w:val="single" w:sz="4" w:space="0" w:color="auto"/>
            </w:tcBorders>
          </w:tcPr>
          <w:p w14:paraId="1E62FB3E" w14:textId="77777777" w:rsidR="00487F22" w:rsidRPr="00BE3354" w:rsidRDefault="00487F22" w:rsidP="00A90DCF">
            <w:pPr>
              <w:ind w:firstLine="5"/>
              <w:contextualSpacing/>
              <w:jc w:val="center"/>
            </w:pPr>
            <w:r>
              <w:t>5а</w:t>
            </w:r>
          </w:p>
        </w:tc>
        <w:tc>
          <w:tcPr>
            <w:tcW w:w="2372" w:type="dxa"/>
            <w:tcBorders>
              <w:top w:val="single" w:sz="4" w:space="0" w:color="auto"/>
              <w:left w:val="single" w:sz="4" w:space="0" w:color="auto"/>
              <w:bottom w:val="single" w:sz="4" w:space="0" w:color="auto"/>
              <w:right w:val="single" w:sz="4" w:space="0" w:color="auto"/>
            </w:tcBorders>
          </w:tcPr>
          <w:p w14:paraId="564D3DB5" w14:textId="77777777" w:rsidR="00487F22" w:rsidRPr="00BE3354" w:rsidRDefault="00487F22" w:rsidP="00A90DCF">
            <w:pPr>
              <w:contextualSpacing/>
              <w:rPr>
                <w:shd w:val="clear" w:color="auto" w:fill="FFFFFF"/>
              </w:rPr>
            </w:pPr>
            <w:r>
              <w:rPr>
                <w:shd w:val="clear" w:color="auto" w:fill="FFFFFF"/>
              </w:rPr>
              <w:t>Анонс</w:t>
            </w:r>
          </w:p>
        </w:tc>
        <w:tc>
          <w:tcPr>
            <w:tcW w:w="7370" w:type="dxa"/>
            <w:tcBorders>
              <w:top w:val="single" w:sz="4" w:space="0" w:color="auto"/>
              <w:left w:val="single" w:sz="4" w:space="0" w:color="auto"/>
              <w:bottom w:val="single" w:sz="4" w:space="0" w:color="auto"/>
              <w:right w:val="single" w:sz="4" w:space="0" w:color="auto"/>
            </w:tcBorders>
          </w:tcPr>
          <w:p w14:paraId="6C452DD4" w14:textId="77777777" w:rsidR="00487F22" w:rsidRPr="00BE3354" w:rsidRDefault="00487F22" w:rsidP="00A90DCF">
            <w:pPr>
              <w:contextualSpacing/>
            </w:pPr>
            <w:r w:rsidRPr="00C57CC9">
              <w:rPr>
                <w:rFonts w:eastAsia="SimSun"/>
                <w:color w:val="000000"/>
                <w:kern w:val="1"/>
                <w:lang w:eastAsia="hi-IN" w:bidi="hi-IN"/>
              </w:rPr>
              <w:t xml:space="preserve">Обязательно создание анонса программы, хронометраж: </w:t>
            </w:r>
            <w:r w:rsidRPr="00B12403">
              <w:rPr>
                <w:rFonts w:eastAsia="SimSun"/>
                <w:color w:val="000000"/>
                <w:kern w:val="1"/>
                <w:lang w:eastAsia="hi-IN" w:bidi="hi-IN"/>
              </w:rPr>
              <w:t>15-20</w:t>
            </w:r>
            <w:r w:rsidRPr="00C57CC9">
              <w:rPr>
                <w:rFonts w:eastAsia="SimSun"/>
                <w:color w:val="000000"/>
                <w:kern w:val="1"/>
                <w:lang w:eastAsia="hi-IN" w:bidi="hi-IN"/>
              </w:rPr>
              <w:t xml:space="preserve"> сек</w:t>
            </w:r>
          </w:p>
        </w:tc>
      </w:tr>
      <w:tr w:rsidR="00487F22" w:rsidRPr="00BE3354" w14:paraId="65FFCFB0" w14:textId="77777777" w:rsidTr="00487F22">
        <w:trPr>
          <w:trHeight w:val="749"/>
        </w:trPr>
        <w:tc>
          <w:tcPr>
            <w:tcW w:w="464" w:type="dxa"/>
            <w:tcBorders>
              <w:top w:val="single" w:sz="4" w:space="0" w:color="auto"/>
              <w:left w:val="single" w:sz="4" w:space="0" w:color="auto"/>
              <w:bottom w:val="single" w:sz="4" w:space="0" w:color="auto"/>
              <w:right w:val="single" w:sz="4" w:space="0" w:color="auto"/>
            </w:tcBorders>
          </w:tcPr>
          <w:p w14:paraId="4750F9D1" w14:textId="77777777" w:rsidR="00487F22" w:rsidRDefault="00487F22" w:rsidP="00A90DCF">
            <w:pPr>
              <w:ind w:firstLine="5"/>
              <w:contextualSpacing/>
              <w:jc w:val="center"/>
            </w:pPr>
            <w:r>
              <w:t>5б</w:t>
            </w:r>
          </w:p>
        </w:tc>
        <w:tc>
          <w:tcPr>
            <w:tcW w:w="2372" w:type="dxa"/>
            <w:tcBorders>
              <w:top w:val="single" w:sz="4" w:space="0" w:color="auto"/>
              <w:left w:val="single" w:sz="4" w:space="0" w:color="auto"/>
              <w:bottom w:val="single" w:sz="4" w:space="0" w:color="auto"/>
              <w:right w:val="single" w:sz="4" w:space="0" w:color="auto"/>
            </w:tcBorders>
          </w:tcPr>
          <w:p w14:paraId="088CA6FD" w14:textId="77777777" w:rsidR="00487F22" w:rsidRDefault="00487F22" w:rsidP="00A90DCF">
            <w:pPr>
              <w:contextualSpacing/>
              <w:rPr>
                <w:shd w:val="clear" w:color="auto" w:fill="FFFFFF"/>
              </w:rPr>
            </w:pPr>
            <w:proofErr w:type="spellStart"/>
            <w:r>
              <w:rPr>
                <w:shd w:val="clear" w:color="auto" w:fill="FFFFFF"/>
              </w:rPr>
              <w:t>Тизер</w:t>
            </w:r>
            <w:proofErr w:type="spellEnd"/>
          </w:p>
        </w:tc>
        <w:tc>
          <w:tcPr>
            <w:tcW w:w="7370" w:type="dxa"/>
            <w:tcBorders>
              <w:top w:val="single" w:sz="4" w:space="0" w:color="auto"/>
              <w:left w:val="single" w:sz="4" w:space="0" w:color="auto"/>
              <w:bottom w:val="single" w:sz="4" w:space="0" w:color="auto"/>
              <w:right w:val="single" w:sz="4" w:space="0" w:color="auto"/>
            </w:tcBorders>
          </w:tcPr>
          <w:p w14:paraId="16EEE625" w14:textId="77777777" w:rsidR="00487F22" w:rsidRPr="00B12403" w:rsidRDefault="00487F22" w:rsidP="00A90DCF">
            <w:pPr>
              <w:contextualSpacing/>
              <w:rPr>
                <w:rFonts w:eastAsia="SimSun"/>
                <w:color w:val="000000"/>
                <w:kern w:val="1"/>
                <w:lang w:eastAsia="hi-IN" w:bidi="hi-IN"/>
              </w:rPr>
            </w:pPr>
            <w:r w:rsidRPr="00B12403">
              <w:rPr>
                <w:color w:val="000000"/>
              </w:rPr>
              <w:t xml:space="preserve">Обязательно создание </w:t>
            </w:r>
            <w:proofErr w:type="spellStart"/>
            <w:r w:rsidRPr="00B12403">
              <w:rPr>
                <w:color w:val="000000"/>
              </w:rPr>
              <w:t>тизерного</w:t>
            </w:r>
            <w:proofErr w:type="spellEnd"/>
            <w:r w:rsidRPr="00B12403">
              <w:rPr>
                <w:color w:val="000000"/>
              </w:rPr>
              <w:t xml:space="preserve"> ролика программы для использования в эфире телеканала </w:t>
            </w:r>
            <w:proofErr w:type="spellStart"/>
            <w:r w:rsidRPr="00B12403">
              <w:rPr>
                <w:color w:val="000000"/>
              </w:rPr>
              <w:t>БелРос</w:t>
            </w:r>
            <w:proofErr w:type="spellEnd"/>
            <w:r w:rsidRPr="00B12403">
              <w:rPr>
                <w:color w:val="000000"/>
              </w:rPr>
              <w:t>. Хронометраж ролика 25-35 сек</w:t>
            </w:r>
          </w:p>
        </w:tc>
      </w:tr>
      <w:tr w:rsidR="00487F22" w:rsidRPr="00BE3354" w14:paraId="61BC4834" w14:textId="77777777" w:rsidTr="00487F22">
        <w:trPr>
          <w:trHeight w:val="741"/>
        </w:trPr>
        <w:tc>
          <w:tcPr>
            <w:tcW w:w="464" w:type="dxa"/>
            <w:tcBorders>
              <w:top w:val="single" w:sz="4" w:space="0" w:color="auto"/>
              <w:left w:val="single" w:sz="4" w:space="0" w:color="auto"/>
              <w:bottom w:val="single" w:sz="4" w:space="0" w:color="auto"/>
              <w:right w:val="single" w:sz="4" w:space="0" w:color="auto"/>
            </w:tcBorders>
            <w:hideMark/>
          </w:tcPr>
          <w:p w14:paraId="21CF8043" w14:textId="77777777" w:rsidR="00487F22" w:rsidRPr="00BE3354" w:rsidRDefault="00487F22" w:rsidP="00A90DCF">
            <w:pPr>
              <w:ind w:firstLine="5"/>
              <w:contextualSpacing/>
              <w:jc w:val="center"/>
            </w:pPr>
            <w:r w:rsidRPr="00BE3354">
              <w:lastRenderedPageBreak/>
              <w:t>6</w:t>
            </w:r>
          </w:p>
        </w:tc>
        <w:tc>
          <w:tcPr>
            <w:tcW w:w="2372" w:type="dxa"/>
            <w:tcBorders>
              <w:top w:val="single" w:sz="4" w:space="0" w:color="auto"/>
              <w:left w:val="single" w:sz="4" w:space="0" w:color="auto"/>
              <w:bottom w:val="single" w:sz="4" w:space="0" w:color="auto"/>
              <w:right w:val="single" w:sz="4" w:space="0" w:color="auto"/>
            </w:tcBorders>
            <w:hideMark/>
          </w:tcPr>
          <w:p w14:paraId="30783E57" w14:textId="77777777" w:rsidR="00487F22" w:rsidRPr="00BE3354" w:rsidRDefault="00487F22" w:rsidP="00A90DCF">
            <w:pPr>
              <w:contextualSpacing/>
            </w:pPr>
            <w:r w:rsidRPr="00BE3354">
              <w:t xml:space="preserve">Срок предполагаемого сотрудничества </w:t>
            </w:r>
          </w:p>
        </w:tc>
        <w:tc>
          <w:tcPr>
            <w:tcW w:w="7370" w:type="dxa"/>
            <w:tcBorders>
              <w:top w:val="single" w:sz="4" w:space="0" w:color="auto"/>
              <w:left w:val="single" w:sz="4" w:space="0" w:color="auto"/>
              <w:bottom w:val="single" w:sz="4" w:space="0" w:color="auto"/>
              <w:right w:val="single" w:sz="4" w:space="0" w:color="auto"/>
            </w:tcBorders>
            <w:hideMark/>
          </w:tcPr>
          <w:p w14:paraId="0FFC6BB2" w14:textId="77777777" w:rsidR="00487F22" w:rsidRPr="00B12403" w:rsidRDefault="00487F22" w:rsidP="00A90DCF">
            <w:pPr>
              <w:contextualSpacing/>
            </w:pPr>
            <w:r w:rsidRPr="00B12403">
              <w:t>В течение 2023 года</w:t>
            </w:r>
          </w:p>
        </w:tc>
      </w:tr>
      <w:tr w:rsidR="00487F22" w:rsidRPr="00BE3354" w14:paraId="5DD158E2" w14:textId="77777777" w:rsidTr="00487F22">
        <w:trPr>
          <w:trHeight w:val="708"/>
        </w:trPr>
        <w:tc>
          <w:tcPr>
            <w:tcW w:w="464" w:type="dxa"/>
            <w:tcBorders>
              <w:top w:val="single" w:sz="4" w:space="0" w:color="auto"/>
              <w:left w:val="single" w:sz="4" w:space="0" w:color="auto"/>
              <w:bottom w:val="single" w:sz="4" w:space="0" w:color="auto"/>
              <w:right w:val="single" w:sz="4" w:space="0" w:color="auto"/>
            </w:tcBorders>
            <w:hideMark/>
          </w:tcPr>
          <w:p w14:paraId="0F2AEA1B" w14:textId="77777777" w:rsidR="00487F22" w:rsidRPr="00BE3354" w:rsidRDefault="00487F22" w:rsidP="00A90DCF">
            <w:pPr>
              <w:ind w:firstLine="5"/>
              <w:contextualSpacing/>
              <w:jc w:val="center"/>
            </w:pPr>
            <w:r w:rsidRPr="00BE3354">
              <w:t>7</w:t>
            </w:r>
          </w:p>
        </w:tc>
        <w:tc>
          <w:tcPr>
            <w:tcW w:w="2372" w:type="dxa"/>
            <w:tcBorders>
              <w:top w:val="single" w:sz="4" w:space="0" w:color="auto"/>
              <w:left w:val="single" w:sz="4" w:space="0" w:color="auto"/>
              <w:bottom w:val="single" w:sz="4" w:space="0" w:color="auto"/>
              <w:right w:val="single" w:sz="4" w:space="0" w:color="auto"/>
            </w:tcBorders>
            <w:hideMark/>
          </w:tcPr>
          <w:p w14:paraId="7C63C0E8" w14:textId="77777777" w:rsidR="00487F22" w:rsidRPr="00BE3354" w:rsidRDefault="00487F22" w:rsidP="00A90DCF">
            <w:pPr>
              <w:contextualSpacing/>
            </w:pPr>
            <w:r>
              <w:t>Требования к ведущему</w:t>
            </w:r>
          </w:p>
        </w:tc>
        <w:tc>
          <w:tcPr>
            <w:tcW w:w="7370" w:type="dxa"/>
            <w:tcBorders>
              <w:top w:val="single" w:sz="4" w:space="0" w:color="auto"/>
              <w:left w:val="single" w:sz="4" w:space="0" w:color="auto"/>
              <w:bottom w:val="single" w:sz="4" w:space="0" w:color="auto"/>
              <w:right w:val="single" w:sz="4" w:space="0" w:color="auto"/>
            </w:tcBorders>
            <w:hideMark/>
          </w:tcPr>
          <w:p w14:paraId="19EC7FD7" w14:textId="77777777" w:rsidR="00487F22" w:rsidRDefault="00487F22" w:rsidP="00A90DCF">
            <w:pPr>
              <w:contextualSpacing/>
            </w:pPr>
            <w:r>
              <w:t xml:space="preserve">Мужчина, женщина, </w:t>
            </w:r>
            <w:r w:rsidRPr="009845BE">
              <w:t>возраст</w:t>
            </w:r>
            <w:r>
              <w:t xml:space="preserve"> -</w:t>
            </w:r>
            <w:r w:rsidRPr="009845BE">
              <w:t xml:space="preserve"> от 35 лет, деловой имидж и профессиональный грим, авторская подача материала, </w:t>
            </w:r>
            <w:r>
              <w:t xml:space="preserve">наличие опыта ведения информационных и публицистических программ, </w:t>
            </w:r>
            <w:r w:rsidRPr="00B12403">
              <w:t xml:space="preserve">умение вести </w:t>
            </w:r>
            <w:proofErr w:type="spellStart"/>
            <w:r w:rsidRPr="00B12403">
              <w:t>автосъемку</w:t>
            </w:r>
            <w:proofErr w:type="spellEnd"/>
            <w:r w:rsidRPr="00B12403">
              <w:t xml:space="preserve"> в режиме «</w:t>
            </w:r>
            <w:proofErr w:type="spellStart"/>
            <w:r w:rsidRPr="00B12403">
              <w:t>стрим</w:t>
            </w:r>
            <w:proofErr w:type="spellEnd"/>
            <w:r w:rsidRPr="00B12403">
              <w:t>».</w:t>
            </w:r>
          </w:p>
          <w:p w14:paraId="20F122D0" w14:textId="77777777" w:rsidR="00487F22" w:rsidRPr="00BE3354" w:rsidRDefault="00487F22" w:rsidP="00A90DCF">
            <w:pPr>
              <w:contextualSpacing/>
            </w:pPr>
            <w:r>
              <w:t>Кандидатура ведущего согласовывается с Заказчиком.</w:t>
            </w:r>
          </w:p>
        </w:tc>
      </w:tr>
      <w:tr w:rsidR="00487F22" w:rsidRPr="00BE3354" w14:paraId="7D5C71AE" w14:textId="77777777" w:rsidTr="00487F22">
        <w:trPr>
          <w:trHeight w:val="691"/>
        </w:trPr>
        <w:tc>
          <w:tcPr>
            <w:tcW w:w="464" w:type="dxa"/>
            <w:tcBorders>
              <w:top w:val="single" w:sz="4" w:space="0" w:color="auto"/>
              <w:left w:val="single" w:sz="4" w:space="0" w:color="auto"/>
              <w:bottom w:val="single" w:sz="4" w:space="0" w:color="auto"/>
              <w:right w:val="single" w:sz="4" w:space="0" w:color="auto"/>
            </w:tcBorders>
            <w:hideMark/>
          </w:tcPr>
          <w:p w14:paraId="434BAF57" w14:textId="77777777" w:rsidR="00487F22" w:rsidRPr="00BE3354" w:rsidRDefault="00487F22" w:rsidP="00A90DCF">
            <w:pPr>
              <w:ind w:firstLine="5"/>
              <w:contextualSpacing/>
              <w:jc w:val="center"/>
            </w:pPr>
            <w:r w:rsidRPr="00BE3354">
              <w:t>8</w:t>
            </w:r>
          </w:p>
        </w:tc>
        <w:tc>
          <w:tcPr>
            <w:tcW w:w="2372" w:type="dxa"/>
            <w:tcBorders>
              <w:top w:val="single" w:sz="4" w:space="0" w:color="auto"/>
              <w:left w:val="single" w:sz="4" w:space="0" w:color="auto"/>
              <w:bottom w:val="single" w:sz="4" w:space="0" w:color="auto"/>
              <w:right w:val="single" w:sz="4" w:space="0" w:color="auto"/>
            </w:tcBorders>
            <w:hideMark/>
          </w:tcPr>
          <w:p w14:paraId="49928342" w14:textId="77777777" w:rsidR="00487F22" w:rsidRPr="00BE3354" w:rsidRDefault="00487F22" w:rsidP="00A90DCF">
            <w:pPr>
              <w:contextualSpacing/>
            </w:pPr>
            <w:r w:rsidRPr="00BE3354">
              <w:t>Требования к студии и декорации</w:t>
            </w:r>
          </w:p>
        </w:tc>
        <w:tc>
          <w:tcPr>
            <w:tcW w:w="7370" w:type="dxa"/>
            <w:tcBorders>
              <w:top w:val="single" w:sz="4" w:space="0" w:color="auto"/>
              <w:left w:val="single" w:sz="4" w:space="0" w:color="auto"/>
              <w:bottom w:val="single" w:sz="4" w:space="0" w:color="auto"/>
              <w:right w:val="single" w:sz="4" w:space="0" w:color="auto"/>
            </w:tcBorders>
            <w:hideMark/>
          </w:tcPr>
          <w:p w14:paraId="14C24EF9" w14:textId="77777777" w:rsidR="00487F22" w:rsidRPr="00BE3354" w:rsidRDefault="00487F22" w:rsidP="00A90DCF">
            <w:pPr>
              <w:contextualSpacing/>
            </w:pPr>
            <w:r w:rsidRPr="00BE3354">
              <w:t>Только натурные съемки с использованием современных технических</w:t>
            </w:r>
            <w:r>
              <w:t xml:space="preserve"> возможностей и </w:t>
            </w:r>
            <w:r w:rsidRPr="00BE3354">
              <w:t>средств. Натурные съемки интервью.</w:t>
            </w:r>
          </w:p>
        </w:tc>
      </w:tr>
      <w:tr w:rsidR="00487F22" w:rsidRPr="00F03E4E" w14:paraId="61B9FDAE" w14:textId="77777777" w:rsidTr="00487F22">
        <w:trPr>
          <w:trHeight w:val="691"/>
        </w:trPr>
        <w:tc>
          <w:tcPr>
            <w:tcW w:w="464" w:type="dxa"/>
            <w:tcBorders>
              <w:top w:val="single" w:sz="4" w:space="0" w:color="auto"/>
              <w:left w:val="single" w:sz="4" w:space="0" w:color="auto"/>
              <w:bottom w:val="single" w:sz="4" w:space="0" w:color="auto"/>
              <w:right w:val="single" w:sz="4" w:space="0" w:color="auto"/>
            </w:tcBorders>
          </w:tcPr>
          <w:p w14:paraId="5E822E80" w14:textId="77777777" w:rsidR="00487F22" w:rsidRPr="00C93AAB" w:rsidRDefault="00487F22" w:rsidP="00A90DCF">
            <w:pPr>
              <w:ind w:firstLine="5"/>
              <w:contextualSpacing/>
              <w:jc w:val="center"/>
            </w:pPr>
            <w:r w:rsidRPr="00C93AAB">
              <w:rPr>
                <w:color w:val="000000"/>
              </w:rPr>
              <w:t>7</w:t>
            </w:r>
          </w:p>
        </w:tc>
        <w:tc>
          <w:tcPr>
            <w:tcW w:w="2372" w:type="dxa"/>
            <w:tcBorders>
              <w:top w:val="single" w:sz="4" w:space="0" w:color="auto"/>
              <w:left w:val="single" w:sz="4" w:space="0" w:color="auto"/>
              <w:bottom w:val="single" w:sz="4" w:space="0" w:color="auto"/>
              <w:right w:val="single" w:sz="4" w:space="0" w:color="auto"/>
            </w:tcBorders>
          </w:tcPr>
          <w:p w14:paraId="433EBBF1" w14:textId="77777777" w:rsidR="00487F22" w:rsidRPr="00C93AAB" w:rsidRDefault="00487F22" w:rsidP="00A90DCF">
            <w:pPr>
              <w:contextualSpacing/>
            </w:pPr>
            <w:r w:rsidRPr="00C93AAB">
              <w:t>Согласование выпусков и внесение правок в готовые программы</w:t>
            </w:r>
          </w:p>
        </w:tc>
        <w:tc>
          <w:tcPr>
            <w:tcW w:w="7370" w:type="dxa"/>
            <w:tcBorders>
              <w:top w:val="single" w:sz="4" w:space="0" w:color="auto"/>
              <w:left w:val="single" w:sz="4" w:space="0" w:color="auto"/>
              <w:bottom w:val="single" w:sz="4" w:space="0" w:color="auto"/>
              <w:right w:val="single" w:sz="4" w:space="0" w:color="auto"/>
            </w:tcBorders>
          </w:tcPr>
          <w:p w14:paraId="58BCE56A" w14:textId="77777777" w:rsidR="00487F22" w:rsidRPr="00C93AAB" w:rsidRDefault="00487F22" w:rsidP="00A90DCF">
            <w:pPr>
              <w:contextualSpacing/>
            </w:pPr>
            <w:r w:rsidRPr="00C93AAB">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w:t>
            </w:r>
            <w:proofErr w:type="spellStart"/>
            <w:r w:rsidRPr="00C93AAB">
              <w:t>отсматривает</w:t>
            </w:r>
            <w:proofErr w:type="spellEnd"/>
            <w:r w:rsidRPr="00C93AAB">
              <w:t xml:space="preserve"> выпуск и присылает Исполнителю свои замечания к программе в электронном варианте. Допускается не более одной итерации правок.  Исполнитель вносит правки в выпуск и передает на FTP-сервер Заказчика.</w:t>
            </w:r>
          </w:p>
        </w:tc>
      </w:tr>
      <w:tr w:rsidR="00487F22" w:rsidRPr="00BE3354" w14:paraId="735D0600" w14:textId="77777777" w:rsidTr="00487F22">
        <w:trPr>
          <w:trHeight w:val="834"/>
        </w:trPr>
        <w:tc>
          <w:tcPr>
            <w:tcW w:w="464" w:type="dxa"/>
            <w:tcBorders>
              <w:top w:val="single" w:sz="4" w:space="0" w:color="auto"/>
              <w:left w:val="single" w:sz="4" w:space="0" w:color="auto"/>
              <w:bottom w:val="single" w:sz="4" w:space="0" w:color="auto"/>
              <w:right w:val="single" w:sz="4" w:space="0" w:color="auto"/>
            </w:tcBorders>
            <w:hideMark/>
          </w:tcPr>
          <w:p w14:paraId="3745E4D0" w14:textId="77777777" w:rsidR="00487F22" w:rsidRPr="00BE3354" w:rsidRDefault="00487F22" w:rsidP="00A90DCF">
            <w:pPr>
              <w:ind w:firstLine="5"/>
              <w:contextualSpacing/>
              <w:jc w:val="center"/>
            </w:pPr>
            <w:r w:rsidRPr="00BE3354">
              <w:t>9</w:t>
            </w:r>
          </w:p>
        </w:tc>
        <w:tc>
          <w:tcPr>
            <w:tcW w:w="2372" w:type="dxa"/>
            <w:tcBorders>
              <w:top w:val="single" w:sz="4" w:space="0" w:color="auto"/>
              <w:left w:val="single" w:sz="4" w:space="0" w:color="auto"/>
              <w:bottom w:val="single" w:sz="4" w:space="0" w:color="auto"/>
              <w:right w:val="single" w:sz="4" w:space="0" w:color="auto"/>
            </w:tcBorders>
            <w:hideMark/>
          </w:tcPr>
          <w:p w14:paraId="0F67C8EC" w14:textId="77777777" w:rsidR="00487F22" w:rsidRPr="00BE3354" w:rsidRDefault="00487F22" w:rsidP="00A90DCF">
            <w:pPr>
              <w:contextualSpacing/>
            </w:pPr>
            <w:r w:rsidRPr="00BE3354">
              <w:rPr>
                <w:shd w:val="clear" w:color="auto" w:fill="FFFFFF"/>
              </w:rPr>
              <w:t xml:space="preserve">Требования к графическому оформлению: 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7370" w:type="dxa"/>
            <w:tcBorders>
              <w:top w:val="single" w:sz="4" w:space="0" w:color="auto"/>
              <w:left w:val="single" w:sz="4" w:space="0" w:color="auto"/>
              <w:bottom w:val="single" w:sz="4" w:space="0" w:color="auto"/>
              <w:right w:val="single" w:sz="4" w:space="0" w:color="auto"/>
            </w:tcBorders>
            <w:hideMark/>
          </w:tcPr>
          <w:p w14:paraId="1B93B28B" w14:textId="77777777" w:rsidR="00487F22" w:rsidRPr="00BE3354" w:rsidRDefault="00487F22" w:rsidP="00A90DCF">
            <w:pPr>
              <w:contextualSpacing/>
            </w:pPr>
            <w:r w:rsidRPr="00BE3354">
              <w:t>Отбивки (основная и по рубрикам), шапка.</w:t>
            </w:r>
          </w:p>
          <w:p w14:paraId="0C3549CD" w14:textId="77777777" w:rsidR="00487F22" w:rsidRPr="00BE3354" w:rsidRDefault="00487F22" w:rsidP="00A90DCF">
            <w:pPr>
              <w:contextualSpacing/>
            </w:pPr>
            <w:r w:rsidRPr="00BE3354">
              <w:t xml:space="preserve">Графика: титры, </w:t>
            </w:r>
            <w:proofErr w:type="spellStart"/>
            <w:r w:rsidRPr="00BE3354">
              <w:t>геолокация</w:t>
            </w:r>
            <w:proofErr w:type="spellEnd"/>
            <w:r w:rsidRPr="00BE3354">
              <w:t xml:space="preserve"> съемки, информационная графика в соответствии с тематикой сюжета. </w:t>
            </w:r>
          </w:p>
        </w:tc>
      </w:tr>
      <w:tr w:rsidR="00487F22" w:rsidRPr="00BE3354" w14:paraId="0B714487" w14:textId="77777777" w:rsidTr="00487F22">
        <w:trPr>
          <w:trHeight w:val="975"/>
        </w:trPr>
        <w:tc>
          <w:tcPr>
            <w:tcW w:w="464" w:type="dxa"/>
            <w:tcBorders>
              <w:top w:val="single" w:sz="4" w:space="0" w:color="auto"/>
              <w:left w:val="single" w:sz="4" w:space="0" w:color="auto"/>
              <w:bottom w:val="single" w:sz="4" w:space="0" w:color="auto"/>
              <w:right w:val="single" w:sz="4" w:space="0" w:color="auto"/>
            </w:tcBorders>
            <w:hideMark/>
          </w:tcPr>
          <w:p w14:paraId="52BC279C" w14:textId="77777777" w:rsidR="00487F22" w:rsidRPr="00BE3354" w:rsidRDefault="00487F22" w:rsidP="00A90DCF">
            <w:pPr>
              <w:ind w:firstLine="5"/>
              <w:contextualSpacing/>
              <w:jc w:val="center"/>
            </w:pPr>
            <w:r w:rsidRPr="00BE3354">
              <w:t>10</w:t>
            </w:r>
          </w:p>
        </w:tc>
        <w:tc>
          <w:tcPr>
            <w:tcW w:w="2372" w:type="dxa"/>
            <w:tcBorders>
              <w:top w:val="single" w:sz="4" w:space="0" w:color="auto"/>
              <w:left w:val="single" w:sz="4" w:space="0" w:color="auto"/>
              <w:bottom w:val="single" w:sz="4" w:space="0" w:color="auto"/>
              <w:right w:val="single" w:sz="4" w:space="0" w:color="auto"/>
            </w:tcBorders>
            <w:hideMark/>
          </w:tcPr>
          <w:p w14:paraId="17485E05" w14:textId="77777777" w:rsidR="00487F22" w:rsidRPr="00BE3354" w:rsidRDefault="00487F22" w:rsidP="00A90DCF">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-формат видео и звука</w:t>
            </w:r>
          </w:p>
        </w:tc>
        <w:tc>
          <w:tcPr>
            <w:tcW w:w="7370" w:type="dxa"/>
            <w:tcBorders>
              <w:top w:val="single" w:sz="4" w:space="0" w:color="auto"/>
              <w:left w:val="single" w:sz="4" w:space="0" w:color="auto"/>
              <w:bottom w:val="single" w:sz="4" w:space="0" w:color="auto"/>
              <w:right w:val="single" w:sz="4" w:space="0" w:color="auto"/>
            </w:tcBorders>
            <w:hideMark/>
          </w:tcPr>
          <w:p w14:paraId="4E4BB132" w14:textId="77777777" w:rsidR="00487F22" w:rsidRPr="00543572" w:rsidRDefault="00487F22" w:rsidP="00A90DCF">
            <w:pPr>
              <w:contextualSpacing/>
              <w:jc w:val="both"/>
              <w:rPr>
                <w:rFonts w:eastAsia="SimSun"/>
                <w:bCs/>
                <w:kern w:val="1"/>
                <w:lang w:eastAsia="hi-IN" w:bidi="hi-IN"/>
              </w:rPr>
            </w:pPr>
            <w:r w:rsidRPr="00BE3354">
              <w:t xml:space="preserve"> </w:t>
            </w:r>
            <w:r w:rsidRPr="00543572">
              <w:rPr>
                <w:rFonts w:eastAsia="SimSun"/>
                <w:bCs/>
                <w:kern w:val="1"/>
                <w:lang w:eastAsia="hi-IN" w:bidi="hi-IN"/>
              </w:rPr>
              <w:t xml:space="preserve">Общие: </w:t>
            </w:r>
          </w:p>
          <w:p w14:paraId="48D99AAA"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название – </w:t>
            </w:r>
            <w:r w:rsidRPr="00543572">
              <w:rPr>
                <w:rFonts w:eastAsia="SimSun"/>
                <w:kern w:val="1"/>
                <w:lang w:val="en-US" w:eastAsia="hi-IN" w:bidi="hi-IN"/>
              </w:rPr>
              <w:t>DVPAL</w:t>
            </w:r>
            <w:r w:rsidRPr="00543572">
              <w:rPr>
                <w:rFonts w:eastAsia="SimSun"/>
                <w:kern w:val="1"/>
                <w:lang w:eastAsia="hi-IN" w:bidi="hi-IN"/>
              </w:rPr>
              <w:t xml:space="preserve">; </w:t>
            </w:r>
          </w:p>
          <w:p w14:paraId="5F0F3AE1"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 </w:t>
            </w:r>
            <w:r w:rsidRPr="00543572">
              <w:rPr>
                <w:rFonts w:eastAsia="SimSun"/>
                <w:kern w:val="1"/>
                <w:lang w:val="en-US" w:eastAsia="hi-IN" w:bidi="hi-IN"/>
              </w:rPr>
              <w:t>AVI</w:t>
            </w:r>
            <w:r w:rsidRPr="00543572">
              <w:rPr>
                <w:rFonts w:eastAsia="SimSun"/>
                <w:kern w:val="1"/>
                <w:lang w:eastAsia="hi-IN" w:bidi="hi-IN"/>
              </w:rPr>
              <w:t xml:space="preserve">; </w:t>
            </w:r>
          </w:p>
          <w:p w14:paraId="6652C2BF"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bCs/>
                <w:kern w:val="1"/>
                <w:lang w:eastAsia="hi-IN" w:bidi="hi-IN"/>
              </w:rPr>
              <w:t>Видео</w:t>
            </w:r>
            <w:r w:rsidRPr="00543572">
              <w:rPr>
                <w:rFonts w:eastAsia="SimSun"/>
                <w:kern w:val="1"/>
                <w:lang w:eastAsia="hi-IN" w:bidi="hi-IN"/>
              </w:rPr>
              <w:t xml:space="preserve">: </w:t>
            </w:r>
          </w:p>
          <w:p w14:paraId="100600A4"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 </w:t>
            </w:r>
            <w:r w:rsidRPr="00543572">
              <w:rPr>
                <w:rFonts w:eastAsia="SimSun"/>
                <w:kern w:val="1"/>
                <w:lang w:val="en-US" w:eastAsia="hi-IN" w:bidi="hi-IN"/>
              </w:rPr>
              <w:t>DV</w:t>
            </w:r>
            <w:r w:rsidRPr="00543572">
              <w:rPr>
                <w:rFonts w:eastAsia="SimSun"/>
                <w:kern w:val="1"/>
                <w:lang w:eastAsia="hi-IN" w:bidi="hi-IN"/>
              </w:rPr>
              <w:t xml:space="preserve"> </w:t>
            </w:r>
            <w:r w:rsidRPr="00543572">
              <w:rPr>
                <w:rFonts w:eastAsia="SimSun"/>
                <w:kern w:val="1"/>
                <w:lang w:val="en-US" w:eastAsia="hi-IN" w:bidi="hi-IN"/>
              </w:rPr>
              <w:t>PAL</w:t>
            </w:r>
            <w:r w:rsidRPr="00543572">
              <w:rPr>
                <w:rFonts w:eastAsia="SimSun"/>
                <w:kern w:val="1"/>
                <w:lang w:eastAsia="hi-IN" w:bidi="hi-IN"/>
              </w:rPr>
              <w:t xml:space="preserve">; </w:t>
            </w:r>
          </w:p>
          <w:p w14:paraId="51535298"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разрешение – 720х576</w:t>
            </w:r>
            <w:proofErr w:type="spellStart"/>
            <w:r w:rsidRPr="00543572">
              <w:rPr>
                <w:rFonts w:eastAsia="SimSun"/>
                <w:kern w:val="1"/>
                <w:lang w:val="en-US" w:eastAsia="hi-IN" w:bidi="hi-IN"/>
              </w:rPr>
              <w:t>i</w:t>
            </w:r>
            <w:proofErr w:type="spellEnd"/>
            <w:r w:rsidRPr="00543572">
              <w:rPr>
                <w:rFonts w:eastAsia="SimSun"/>
                <w:kern w:val="1"/>
                <w:lang w:eastAsia="hi-IN" w:bidi="hi-IN"/>
              </w:rPr>
              <w:t xml:space="preserve">; </w:t>
            </w:r>
            <w:r w:rsidRPr="00543572">
              <w:rPr>
                <w:rFonts w:eastAsia="SimSun"/>
                <w:color w:val="000000"/>
                <w:kern w:val="1"/>
                <w:lang w:eastAsia="hi-IN" w:bidi="hi-IN"/>
              </w:rPr>
              <w:t>1920х1080i</w:t>
            </w:r>
          </w:p>
          <w:p w14:paraId="049461D8"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разложения кадра – 16:9; </w:t>
            </w:r>
          </w:p>
          <w:p w14:paraId="4B7A6007"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частота кадров – 25 кадров/сек; </w:t>
            </w:r>
          </w:p>
          <w:p w14:paraId="30C2CE1A"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тип развёртки – </w:t>
            </w:r>
            <w:proofErr w:type="spellStart"/>
            <w:r w:rsidRPr="00543572">
              <w:rPr>
                <w:rFonts w:eastAsia="SimSun"/>
                <w:kern w:val="1"/>
                <w:lang w:eastAsia="hi-IN" w:bidi="hi-IN"/>
              </w:rPr>
              <w:t>черезстрочная</w:t>
            </w:r>
            <w:proofErr w:type="spellEnd"/>
            <w:r w:rsidRPr="00543572">
              <w:rPr>
                <w:rFonts w:eastAsia="SimSun"/>
                <w:kern w:val="1"/>
                <w:lang w:eastAsia="hi-IN" w:bidi="hi-IN"/>
              </w:rPr>
              <w:t xml:space="preserve">; </w:t>
            </w:r>
          </w:p>
          <w:p w14:paraId="3C6981F4"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bCs/>
                <w:kern w:val="1"/>
                <w:lang w:eastAsia="hi-IN" w:bidi="hi-IN"/>
              </w:rPr>
              <w:t>Аудио:</w:t>
            </w:r>
            <w:r w:rsidRPr="00543572">
              <w:rPr>
                <w:rFonts w:eastAsia="SimSun"/>
                <w:kern w:val="1"/>
                <w:lang w:eastAsia="hi-IN" w:bidi="hi-IN"/>
              </w:rPr>
              <w:t xml:space="preserve"> </w:t>
            </w:r>
          </w:p>
          <w:p w14:paraId="36AB448F"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 импульсно-кодовая модуляция (PCM); </w:t>
            </w:r>
          </w:p>
          <w:p w14:paraId="6371F066"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каналы – CH1&amp;CH2 (стерео) полный </w:t>
            </w:r>
            <w:proofErr w:type="spellStart"/>
            <w:r w:rsidRPr="00543572">
              <w:rPr>
                <w:rFonts w:eastAsia="SimSun"/>
                <w:kern w:val="1"/>
                <w:lang w:eastAsia="hi-IN" w:bidi="hi-IN"/>
              </w:rPr>
              <w:t>mix</w:t>
            </w:r>
            <w:proofErr w:type="spellEnd"/>
            <w:r w:rsidRPr="00543572">
              <w:rPr>
                <w:rFonts w:eastAsia="SimSun"/>
                <w:kern w:val="1"/>
                <w:lang w:eastAsia="hi-IN" w:bidi="hi-IN"/>
              </w:rPr>
              <w:t xml:space="preserve">; </w:t>
            </w:r>
          </w:p>
          <w:p w14:paraId="252059B7"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глубина квантования – 24 бита активных; </w:t>
            </w:r>
          </w:p>
          <w:p w14:paraId="651E8118" w14:textId="77777777" w:rsidR="00487F22" w:rsidRPr="00543572" w:rsidRDefault="00487F22" w:rsidP="00A90DCF">
            <w:pPr>
              <w:widowControl w:val="0"/>
              <w:suppressAutoHyphens/>
              <w:contextualSpacing/>
              <w:jc w:val="both"/>
              <w:rPr>
                <w:rFonts w:eastAsia="SimSun"/>
                <w:kern w:val="1"/>
                <w:lang w:eastAsia="hi-IN" w:bidi="hi-IN"/>
              </w:rPr>
            </w:pPr>
            <w:r w:rsidRPr="00543572">
              <w:rPr>
                <w:rFonts w:eastAsia="SimSun"/>
                <w:kern w:val="1"/>
                <w:lang w:eastAsia="hi-IN" w:bidi="hi-IN"/>
              </w:rPr>
              <w:t xml:space="preserve">частота дискретизации – 48,0 кГц; </w:t>
            </w:r>
          </w:p>
          <w:p w14:paraId="5E4B57B9" w14:textId="77777777" w:rsidR="00487F22" w:rsidRPr="00BE3354" w:rsidRDefault="00487F22" w:rsidP="00A90DCF">
            <w:pPr>
              <w:contextualSpacing/>
              <w:rPr>
                <w:b/>
                <w:bCs/>
              </w:rPr>
            </w:pPr>
            <w:r w:rsidRPr="00543572">
              <w:rPr>
                <w:rFonts w:eastAsia="SimSun"/>
                <w:kern w:val="1"/>
                <w:lang w:eastAsia="hi-IN" w:bidi="hi-IN"/>
              </w:rPr>
              <w:t xml:space="preserve">пиковый уровень цифрового звукового сигнала по шкале </w:t>
            </w:r>
            <w:proofErr w:type="spellStart"/>
            <w:r w:rsidRPr="00543572">
              <w:rPr>
                <w:rFonts w:eastAsia="SimSun"/>
                <w:kern w:val="1"/>
                <w:lang w:eastAsia="hi-IN" w:bidi="hi-IN"/>
              </w:rPr>
              <w:t>dBFS</w:t>
            </w:r>
            <w:proofErr w:type="spellEnd"/>
            <w:r w:rsidRPr="00543572">
              <w:rPr>
                <w:rFonts w:eastAsia="SimSun"/>
                <w:kern w:val="1"/>
                <w:lang w:eastAsia="hi-IN" w:bidi="hi-IN"/>
              </w:rPr>
              <w:t xml:space="preserve"> (-12)</w:t>
            </w:r>
            <w:r>
              <w:rPr>
                <w:rFonts w:eastAsia="SimSun"/>
                <w:kern w:val="1"/>
                <w:lang w:eastAsia="hi-IN" w:bidi="hi-IN"/>
              </w:rPr>
              <w:t xml:space="preserve"> </w:t>
            </w:r>
            <w:r w:rsidRPr="00543572">
              <w:rPr>
                <w:rFonts w:eastAsia="SimSun"/>
                <w:kern w:val="1"/>
                <w:lang w:eastAsia="hi-IN" w:bidi="hi-IN"/>
              </w:rPr>
              <w:t>дБ.</w:t>
            </w:r>
          </w:p>
        </w:tc>
      </w:tr>
      <w:tr w:rsidR="00487F22" w:rsidRPr="00BE3354" w14:paraId="77D775C0" w14:textId="77777777" w:rsidTr="00487F22">
        <w:trPr>
          <w:trHeight w:val="1174"/>
        </w:trPr>
        <w:tc>
          <w:tcPr>
            <w:tcW w:w="464" w:type="dxa"/>
            <w:tcBorders>
              <w:top w:val="single" w:sz="4" w:space="0" w:color="auto"/>
              <w:left w:val="single" w:sz="4" w:space="0" w:color="auto"/>
              <w:bottom w:val="single" w:sz="4" w:space="0" w:color="auto"/>
              <w:right w:val="single" w:sz="4" w:space="0" w:color="auto"/>
            </w:tcBorders>
            <w:hideMark/>
          </w:tcPr>
          <w:p w14:paraId="135EAD3D" w14:textId="77777777" w:rsidR="00487F22" w:rsidRPr="00C93AAB" w:rsidRDefault="00487F22" w:rsidP="00A90DCF">
            <w:pPr>
              <w:ind w:firstLine="5"/>
              <w:contextualSpacing/>
              <w:jc w:val="center"/>
            </w:pPr>
            <w:r w:rsidRPr="00C93AAB">
              <w:t>11</w:t>
            </w:r>
          </w:p>
        </w:tc>
        <w:tc>
          <w:tcPr>
            <w:tcW w:w="2372" w:type="dxa"/>
            <w:tcBorders>
              <w:top w:val="single" w:sz="4" w:space="0" w:color="auto"/>
              <w:left w:val="single" w:sz="4" w:space="0" w:color="auto"/>
              <w:bottom w:val="single" w:sz="4" w:space="0" w:color="auto"/>
              <w:right w:val="single" w:sz="4" w:space="0" w:color="auto"/>
            </w:tcBorders>
            <w:hideMark/>
          </w:tcPr>
          <w:p w14:paraId="3228A77F" w14:textId="77777777" w:rsidR="00487F22" w:rsidRPr="00C93AAB" w:rsidRDefault="00487F22" w:rsidP="00A90DCF">
            <w:pPr>
              <w:contextualSpacing/>
              <w:rPr>
                <w:b/>
              </w:rPr>
            </w:pPr>
            <w:r w:rsidRPr="00C93AAB">
              <w:rPr>
                <w:shd w:val="clear" w:color="auto" w:fill="FFFFFF"/>
              </w:rPr>
              <w:t>Способ и графика передачи Заказчику готовых выпусков программы </w:t>
            </w:r>
          </w:p>
        </w:tc>
        <w:tc>
          <w:tcPr>
            <w:tcW w:w="7370" w:type="dxa"/>
            <w:tcBorders>
              <w:top w:val="single" w:sz="4" w:space="0" w:color="auto"/>
              <w:left w:val="single" w:sz="4" w:space="0" w:color="auto"/>
              <w:bottom w:val="single" w:sz="4" w:space="0" w:color="auto"/>
              <w:right w:val="single" w:sz="4" w:space="0" w:color="auto"/>
            </w:tcBorders>
            <w:hideMark/>
          </w:tcPr>
          <w:p w14:paraId="5CAE7EAA" w14:textId="77777777" w:rsidR="00487F22" w:rsidRPr="00C93AAB" w:rsidRDefault="00487F22" w:rsidP="00A90DCF">
            <w:pPr>
              <w:jc w:val="both"/>
            </w:pPr>
            <w:r w:rsidRPr="00C93AAB">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C93AAB">
              <w:t>БелРос</w:t>
            </w:r>
            <w:proofErr w:type="spellEnd"/>
            <w:r w:rsidRPr="00C93AAB">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C93AAB">
              <w:t>Caps</w:t>
            </w:r>
            <w:proofErr w:type="spellEnd"/>
            <w:r w:rsidRPr="00C93AAB">
              <w:t xml:space="preserve"> </w:t>
            </w:r>
            <w:proofErr w:type="spellStart"/>
            <w:r w:rsidRPr="00C93AAB">
              <w:t>Lock</w:t>
            </w:r>
            <w:proofErr w:type="spellEnd"/>
            <w:r w:rsidRPr="00C93AAB">
              <w:t>) кириллицей.</w:t>
            </w:r>
          </w:p>
          <w:p w14:paraId="2D3E1D32" w14:textId="77777777" w:rsidR="00487F22" w:rsidRDefault="00487F22" w:rsidP="00A90DCF">
            <w:pPr>
              <w:contextualSpacing/>
            </w:pPr>
          </w:p>
          <w:p w14:paraId="42F2CE0C" w14:textId="77777777" w:rsidR="00487F22" w:rsidRPr="00C93AAB" w:rsidRDefault="00487F22" w:rsidP="00A90DCF">
            <w:pPr>
              <w:contextualSpacing/>
              <w:rPr>
                <w:spacing w:val="-4"/>
                <w:lang w:eastAsia="zh-CN"/>
              </w:rPr>
            </w:pPr>
            <w:r w:rsidRPr="00C93AAB">
              <w:t xml:space="preserve">Производитель передает на FTP-сервер Анонс программы не позднее </w:t>
            </w:r>
            <w:r>
              <w:t>2 (Двух) дней</w:t>
            </w:r>
            <w:r w:rsidRPr="00C93AAB">
              <w:t xml:space="preserve"> до выхода программы в эфир.</w:t>
            </w:r>
            <w:r w:rsidRPr="00C93AAB">
              <w:rPr>
                <w:rFonts w:eastAsia="SimSun"/>
                <w:spacing w:val="-4"/>
                <w:kern w:val="1"/>
                <w:lang w:eastAsia="hi-IN" w:bidi="hi-IN"/>
              </w:rPr>
              <w:t xml:space="preserve"> </w:t>
            </w:r>
          </w:p>
        </w:tc>
      </w:tr>
      <w:tr w:rsidR="00487F22" w:rsidRPr="00BE3354" w14:paraId="5810DF9A" w14:textId="77777777" w:rsidTr="00487F22">
        <w:trPr>
          <w:trHeight w:val="1748"/>
        </w:trPr>
        <w:tc>
          <w:tcPr>
            <w:tcW w:w="464" w:type="dxa"/>
            <w:tcBorders>
              <w:top w:val="single" w:sz="4" w:space="0" w:color="auto"/>
              <w:left w:val="single" w:sz="4" w:space="0" w:color="auto"/>
              <w:bottom w:val="single" w:sz="4" w:space="0" w:color="auto"/>
              <w:right w:val="single" w:sz="4" w:space="0" w:color="auto"/>
            </w:tcBorders>
            <w:hideMark/>
          </w:tcPr>
          <w:p w14:paraId="1FCD4D53" w14:textId="77777777" w:rsidR="00487F22" w:rsidRPr="00BE3354" w:rsidRDefault="00487F22" w:rsidP="00A90DCF">
            <w:pPr>
              <w:ind w:firstLine="5"/>
              <w:contextualSpacing/>
              <w:jc w:val="center"/>
            </w:pPr>
            <w:r w:rsidRPr="00BE3354">
              <w:lastRenderedPageBreak/>
              <w:t>12</w:t>
            </w:r>
          </w:p>
        </w:tc>
        <w:tc>
          <w:tcPr>
            <w:tcW w:w="2372" w:type="dxa"/>
            <w:tcBorders>
              <w:top w:val="single" w:sz="4" w:space="0" w:color="auto"/>
              <w:left w:val="single" w:sz="4" w:space="0" w:color="auto"/>
              <w:bottom w:val="single" w:sz="4" w:space="0" w:color="auto"/>
              <w:right w:val="single" w:sz="4" w:space="0" w:color="auto"/>
            </w:tcBorders>
            <w:hideMark/>
          </w:tcPr>
          <w:p w14:paraId="221C2552" w14:textId="77777777" w:rsidR="00487F22" w:rsidRPr="00BE3354" w:rsidRDefault="00487F22" w:rsidP="00A90DCF">
            <w:pPr>
              <w:contextualSpacing/>
              <w:rPr>
                <w:shd w:val="clear" w:color="auto" w:fill="FFFFFF"/>
              </w:rPr>
            </w:pPr>
            <w:r w:rsidRPr="00BE3354">
              <w:t>Гарантии</w:t>
            </w:r>
          </w:p>
        </w:tc>
        <w:tc>
          <w:tcPr>
            <w:tcW w:w="7370" w:type="dxa"/>
            <w:tcBorders>
              <w:top w:val="single" w:sz="4" w:space="0" w:color="auto"/>
              <w:left w:val="single" w:sz="4" w:space="0" w:color="auto"/>
              <w:bottom w:val="single" w:sz="4" w:space="0" w:color="auto"/>
              <w:right w:val="single" w:sz="4" w:space="0" w:color="auto"/>
            </w:tcBorders>
            <w:hideMark/>
          </w:tcPr>
          <w:p w14:paraId="2CD08F29" w14:textId="77777777" w:rsidR="00487F22" w:rsidRPr="00BE3354" w:rsidRDefault="00487F22" w:rsidP="00A90DCF">
            <w:pPr>
              <w:contextualSpacing/>
              <w:rPr>
                <w:spacing w:val="-4"/>
                <w:lang w:eastAsia="zh-CN"/>
              </w:rPr>
            </w:pPr>
            <w:r w:rsidRPr="00BE335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487F22" w:rsidRPr="00BE3354" w14:paraId="6FAE90B1" w14:textId="77777777" w:rsidTr="00487F22">
        <w:trPr>
          <w:trHeight w:val="1709"/>
        </w:trPr>
        <w:tc>
          <w:tcPr>
            <w:tcW w:w="464" w:type="dxa"/>
            <w:tcBorders>
              <w:top w:val="single" w:sz="4" w:space="0" w:color="auto"/>
              <w:left w:val="single" w:sz="4" w:space="0" w:color="auto"/>
              <w:bottom w:val="single" w:sz="4" w:space="0" w:color="auto"/>
              <w:right w:val="single" w:sz="4" w:space="0" w:color="auto"/>
            </w:tcBorders>
            <w:hideMark/>
          </w:tcPr>
          <w:p w14:paraId="1A5EEA45" w14:textId="77777777" w:rsidR="00487F22" w:rsidRPr="00BE3354" w:rsidRDefault="00487F22" w:rsidP="00A90DCF">
            <w:pPr>
              <w:ind w:firstLine="5"/>
              <w:contextualSpacing/>
              <w:jc w:val="center"/>
            </w:pPr>
            <w:r w:rsidRPr="00BE3354">
              <w:t>13</w:t>
            </w:r>
          </w:p>
        </w:tc>
        <w:tc>
          <w:tcPr>
            <w:tcW w:w="2372" w:type="dxa"/>
            <w:tcBorders>
              <w:top w:val="single" w:sz="4" w:space="0" w:color="auto"/>
              <w:left w:val="single" w:sz="4" w:space="0" w:color="auto"/>
              <w:bottom w:val="single" w:sz="4" w:space="0" w:color="auto"/>
              <w:right w:val="single" w:sz="4" w:space="0" w:color="auto"/>
            </w:tcBorders>
            <w:hideMark/>
          </w:tcPr>
          <w:p w14:paraId="464E0BF1" w14:textId="77777777" w:rsidR="00487F22" w:rsidRPr="00BE3354" w:rsidRDefault="00487F22" w:rsidP="00A90DCF">
            <w:pPr>
              <w:contextualSpacing/>
            </w:pPr>
            <w:r w:rsidRPr="00BE3354">
              <w:t>Прочие условия</w:t>
            </w:r>
          </w:p>
        </w:tc>
        <w:tc>
          <w:tcPr>
            <w:tcW w:w="7370" w:type="dxa"/>
            <w:tcBorders>
              <w:top w:val="single" w:sz="4" w:space="0" w:color="auto"/>
              <w:left w:val="single" w:sz="4" w:space="0" w:color="auto"/>
              <w:bottom w:val="single" w:sz="4" w:space="0" w:color="auto"/>
              <w:right w:val="single" w:sz="4" w:space="0" w:color="auto"/>
            </w:tcBorders>
            <w:hideMark/>
          </w:tcPr>
          <w:p w14:paraId="3B2D0334" w14:textId="77777777" w:rsidR="00487F22" w:rsidRPr="00BE3354" w:rsidRDefault="00487F22" w:rsidP="00A90DCF">
            <w:pPr>
              <w:contextualSpacing/>
              <w:rPr>
                <w:bCs/>
              </w:rPr>
            </w:pPr>
            <w:r w:rsidRPr="00BE3354">
              <w:rPr>
                <w:bCs/>
              </w:rPr>
              <w:t>1.</w:t>
            </w:r>
            <w:r w:rsidRPr="00BE3354">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48E0B5E3" w14:textId="77777777" w:rsidR="00487F22" w:rsidRPr="00BE3354" w:rsidRDefault="00487F22" w:rsidP="00A90DCF">
            <w:pPr>
              <w:contextualSpacing/>
              <w:rPr>
                <w:bCs/>
              </w:rPr>
            </w:pPr>
            <w:r w:rsidRPr="00BE3354">
              <w:rPr>
                <w:bCs/>
              </w:rPr>
              <w:t>2.</w:t>
            </w:r>
            <w:r w:rsidRPr="00BE3354">
              <w:rPr>
                <w:bCs/>
              </w:rPr>
              <w:tab/>
              <w:t>Участникам необходимо представить на конкурс свои предложения по концепции Телепередачи.</w:t>
            </w:r>
          </w:p>
        </w:tc>
      </w:tr>
    </w:tbl>
    <w:p w14:paraId="16F1BE3B" w14:textId="77777777" w:rsidR="00487F22" w:rsidRDefault="00487F22" w:rsidP="00487F22">
      <w:pPr>
        <w:rPr>
          <w:lang w:eastAsia="ar-SA"/>
        </w:rPr>
      </w:pPr>
    </w:p>
    <w:p w14:paraId="531B8E83" w14:textId="77777777" w:rsidR="00487F22" w:rsidRPr="00603D40" w:rsidRDefault="00487F22" w:rsidP="00487F22">
      <w:pPr>
        <w:pStyle w:val="afb"/>
        <w:widowControl w:val="0"/>
        <w:numPr>
          <w:ilvl w:val="0"/>
          <w:numId w:val="23"/>
        </w:numPr>
        <w:suppressAutoHyphens/>
        <w:jc w:val="both"/>
      </w:pPr>
      <w:r w:rsidRPr="005C4CE5">
        <w:rPr>
          <w:b/>
          <w:bCs/>
          <w:color w:val="000000"/>
        </w:rPr>
        <w:t>Прочие требования к созданию Произведений:</w:t>
      </w:r>
    </w:p>
    <w:p w14:paraId="63371074" w14:textId="77777777" w:rsidR="00487F22" w:rsidRPr="00603D40" w:rsidRDefault="00487F22" w:rsidP="00487F22">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527F1C50" w14:textId="77777777" w:rsidR="00487F22" w:rsidRPr="00603D40" w:rsidRDefault="00487F22" w:rsidP="00487F22">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716E11A9" w14:textId="77777777" w:rsidR="00487F22" w:rsidRPr="00603D40" w:rsidRDefault="00487F22" w:rsidP="00487F22">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6A8701D" w14:textId="77777777" w:rsidR="00487F22" w:rsidRPr="00603D40" w:rsidRDefault="00487F22" w:rsidP="00487F22">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26E1DBC8" w14:textId="77777777" w:rsidR="00487F22" w:rsidRPr="00AE7492" w:rsidRDefault="00487F22" w:rsidP="00487F22">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41B959EE" w14:textId="77777777" w:rsidR="00487F22" w:rsidRPr="005C4CE5" w:rsidRDefault="00487F22" w:rsidP="00487F22">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РФ и Беларуси.</w:t>
      </w:r>
    </w:p>
    <w:p w14:paraId="7EBBC3DE" w14:textId="77777777" w:rsidR="00487F22" w:rsidRDefault="00487F22" w:rsidP="00487F22">
      <w:pPr>
        <w:rPr>
          <w:lang w:eastAsia="ar-SA"/>
        </w:rPr>
      </w:pPr>
    </w:p>
    <w:p w14:paraId="045615A3" w14:textId="77777777" w:rsidR="00487F22" w:rsidRPr="00BE3354" w:rsidRDefault="00487F22" w:rsidP="00487F22">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6187B5F"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EC382B">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A0D597A"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 xml:space="preserve">в течение 2023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7"/>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40DA22F" w:rsidR="00991244" w:rsidRPr="00B5512D" w:rsidRDefault="00991244" w:rsidP="00B7485F">
            <w:pPr>
              <w:rPr>
                <w:sz w:val="20"/>
                <w:szCs w:val="20"/>
                <w:highlight w:val="white"/>
              </w:rPr>
            </w:pPr>
            <w:r w:rsidRPr="00B5512D">
              <w:rPr>
                <w:sz w:val="20"/>
                <w:szCs w:val="20"/>
                <w:highlight w:val="white"/>
              </w:rPr>
              <w:t xml:space="preserve">ОКАТО </w:t>
            </w:r>
            <w:r w:rsidR="00487F22" w:rsidRPr="00487F22">
              <w:rPr>
                <w:sz w:val="20"/>
                <w:szCs w:val="20"/>
              </w:rPr>
              <w:t>4</w:t>
            </w:r>
            <w:r w:rsidR="00487F22" w:rsidRPr="00487F22">
              <w:rPr>
                <w:sz w:val="20"/>
                <w:szCs w:val="20"/>
                <w:lang w:val="en-US"/>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bookmarkStart w:id="58" w:name="_GoBack"/>
            <w:bookmarkEnd w:id="58"/>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CEE9F" w14:textId="77777777" w:rsidR="003A2454" w:rsidRDefault="003A2454">
      <w:r>
        <w:separator/>
      </w:r>
    </w:p>
  </w:endnote>
  <w:endnote w:type="continuationSeparator" w:id="0">
    <w:p w14:paraId="52D96495" w14:textId="77777777" w:rsidR="003A2454" w:rsidRDefault="003A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951ADD" w:rsidRDefault="00951A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951ADD" w:rsidRDefault="00951A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57A82" w14:textId="77777777" w:rsidR="003A2454" w:rsidRDefault="003A2454">
      <w:r>
        <w:separator/>
      </w:r>
    </w:p>
  </w:footnote>
  <w:footnote w:type="continuationSeparator" w:id="0">
    <w:p w14:paraId="3D952E27" w14:textId="77777777" w:rsidR="003A2454" w:rsidRDefault="003A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951ADD" w:rsidRDefault="00951AD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951ADD" w:rsidRPr="00DA39C5" w:rsidRDefault="00951AD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951ADD" w:rsidRDefault="00951AD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951ADD" w:rsidRDefault="00951ADD">
    <w:pPr>
      <w:pStyle w:val="a9"/>
      <w:pBdr>
        <w:bottom w:val="single" w:sz="4" w:space="1" w:color="auto"/>
      </w:pBdr>
      <w:ind w:right="360"/>
      <w:jc w:val="center"/>
      <w:rPr>
        <w:i/>
      </w:rPr>
    </w:pPr>
  </w:p>
  <w:p w14:paraId="4BAAC2B4" w14:textId="77777777" w:rsidR="00951ADD" w:rsidRDefault="00951AD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0"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9"/>
  </w:num>
  <w:num w:numId="3">
    <w:abstractNumId w:val="19"/>
  </w:num>
  <w:num w:numId="4">
    <w:abstractNumId w:val="6"/>
  </w:num>
  <w:num w:numId="5">
    <w:abstractNumId w:val="34"/>
  </w:num>
  <w:num w:numId="6">
    <w:abstractNumId w:val="17"/>
  </w:num>
  <w:num w:numId="7">
    <w:abstractNumId w:val="16"/>
  </w:num>
  <w:num w:numId="8">
    <w:abstractNumId w:val="20"/>
  </w:num>
  <w:num w:numId="9">
    <w:abstractNumId w:val="4"/>
  </w:num>
  <w:num w:numId="10">
    <w:abstractNumId w:val="20"/>
  </w:num>
  <w:num w:numId="11">
    <w:abstractNumId w:val="22"/>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8"/>
  </w:num>
  <w:num w:numId="17">
    <w:abstractNumId w:val="33"/>
  </w:num>
  <w:num w:numId="18">
    <w:abstractNumId w:val="2"/>
  </w:num>
  <w:num w:numId="19">
    <w:abstractNumId w:val="38"/>
  </w:num>
  <w:num w:numId="20">
    <w:abstractNumId w:val="29"/>
  </w:num>
  <w:num w:numId="21">
    <w:abstractNumId w:val="7"/>
  </w:num>
  <w:num w:numId="22">
    <w:abstractNumId w:val="9"/>
  </w:num>
  <w:num w:numId="23">
    <w:abstractNumId w:val="25"/>
  </w:num>
  <w:num w:numId="24">
    <w:abstractNumId w:val="37"/>
  </w:num>
  <w:num w:numId="25">
    <w:abstractNumId w:val="31"/>
  </w:num>
  <w:num w:numId="26">
    <w:abstractNumId w:val="15"/>
  </w:num>
  <w:num w:numId="27">
    <w:abstractNumId w:val="24"/>
  </w:num>
  <w:num w:numId="28">
    <w:abstractNumId w:val="3"/>
  </w:num>
  <w:num w:numId="29">
    <w:abstractNumId w:val="5"/>
  </w:num>
  <w:num w:numId="30">
    <w:abstractNumId w:val="14"/>
  </w:num>
  <w:num w:numId="31">
    <w:abstractNumId w:val="32"/>
  </w:num>
  <w:num w:numId="32">
    <w:abstractNumId w:val="21"/>
  </w:num>
  <w:num w:numId="33">
    <w:abstractNumId w:val="35"/>
  </w:num>
  <w:num w:numId="34">
    <w:abstractNumId w:val="12"/>
  </w:num>
  <w:num w:numId="35">
    <w:abstractNumId w:val="30"/>
  </w:num>
  <w:num w:numId="36">
    <w:abstractNumId w:val="10"/>
  </w:num>
  <w:num w:numId="37">
    <w:abstractNumId w:val="27"/>
  </w:num>
  <w:num w:numId="38">
    <w:abstractNumId w:val="8"/>
  </w:num>
  <w:num w:numId="39">
    <w:abstractNumId w:val="36"/>
  </w:num>
  <w:num w:numId="40">
    <w:abstractNumId w:val="11"/>
  </w:num>
  <w:num w:numId="41">
    <w:abstractNumId w:val="41"/>
  </w:num>
  <w:num w:numId="42">
    <w:abstractNumId w:val="40"/>
  </w:num>
  <w:num w:numId="43">
    <w:abstractNumId w:val="1"/>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454"/>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87F22"/>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3F8F"/>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191"/>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1ADD"/>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57B"/>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E6685-59B4-F749-81BE-52D9EEE4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39</Pages>
  <Words>15618</Words>
  <Characters>89027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47</cp:revision>
  <cp:lastPrinted>2023-02-10T09:59:00Z</cp:lastPrinted>
  <dcterms:created xsi:type="dcterms:W3CDTF">2020-01-30T13:58:00Z</dcterms:created>
  <dcterms:modified xsi:type="dcterms:W3CDTF">2023-02-10T10:22:00Z</dcterms:modified>
</cp:coreProperties>
</file>