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52E559F8" w:rsidR="00B070C3" w:rsidRPr="00A415C0" w:rsidRDefault="00B070C3" w:rsidP="00B070C3">
      <w:pPr>
        <w:spacing w:before="100"/>
        <w:ind w:left="2127" w:right="22" w:firstLine="709"/>
        <w:jc w:val="right"/>
        <w:rPr>
          <w:sz w:val="28"/>
          <w:szCs w:val="28"/>
        </w:rPr>
      </w:pPr>
      <w:r w:rsidRPr="00A415C0">
        <w:rPr>
          <w:sz w:val="28"/>
          <w:szCs w:val="28"/>
        </w:rPr>
        <w:t>«</w:t>
      </w:r>
      <w:r w:rsidR="00390DE5">
        <w:rPr>
          <w:sz w:val="28"/>
          <w:szCs w:val="28"/>
        </w:rPr>
        <w:t>28</w:t>
      </w:r>
      <w:r w:rsidR="000742B1">
        <w:rPr>
          <w:sz w:val="28"/>
          <w:szCs w:val="28"/>
        </w:rPr>
        <w:t xml:space="preserve">» </w:t>
      </w:r>
      <w:r w:rsidR="007A09DD">
        <w:rPr>
          <w:sz w:val="28"/>
          <w:szCs w:val="28"/>
        </w:rPr>
        <w:t>декабря</w:t>
      </w:r>
      <w:r w:rsidR="000742B1">
        <w:rPr>
          <w:sz w:val="28"/>
          <w:szCs w:val="28"/>
        </w:rPr>
        <w:t xml:space="preserve"> 202</w:t>
      </w:r>
      <w:r w:rsidR="00390DE5">
        <w:rPr>
          <w:sz w:val="28"/>
          <w:szCs w:val="28"/>
        </w:rPr>
        <w:t>3</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40901079" w14:textId="77777777" w:rsidR="00390DE5" w:rsidRPr="00732713" w:rsidRDefault="00B7485F" w:rsidP="00390DE5">
      <w:pPr>
        <w:jc w:val="center"/>
        <w:rPr>
          <w:color w:val="000000"/>
        </w:rPr>
      </w:pPr>
      <w:r w:rsidRPr="00732713">
        <w:rPr>
          <w:color w:val="000000"/>
        </w:rPr>
        <w:t xml:space="preserve">на право заключения </w:t>
      </w:r>
      <w:r w:rsidR="00390DE5" w:rsidRPr="00732713">
        <w:rPr>
          <w:color w:val="000000"/>
        </w:rPr>
        <w:t>договор</w:t>
      </w:r>
      <w:r w:rsidR="00390DE5">
        <w:rPr>
          <w:color w:val="000000"/>
        </w:rPr>
        <w:t>а</w:t>
      </w:r>
      <w:r w:rsidR="00390DE5" w:rsidRPr="00732713">
        <w:rPr>
          <w:color w:val="000000"/>
        </w:rPr>
        <w:t xml:space="preserve"> на выполнение работ по созданию </w:t>
      </w:r>
      <w:r w:rsidR="00390DE5" w:rsidRPr="00056B0A">
        <w:rPr>
          <w:bCs/>
          <w:lang w:eastAsia="ar-SA"/>
        </w:rPr>
        <w:t xml:space="preserve">цикла программ </w:t>
      </w:r>
      <w:r w:rsidR="00390DE5">
        <w:rPr>
          <w:bCs/>
          <w:lang w:eastAsia="ar-SA"/>
        </w:rPr>
        <w:br/>
      </w:r>
      <w:r w:rsidR="00390DE5" w:rsidRPr="00056B0A">
        <w:rPr>
          <w:bCs/>
          <w:lang w:eastAsia="ar-SA"/>
        </w:rPr>
        <w:t>«ГЛАВНЫЕ НОВОСТИ СОЮЗНОГО ГОСУДАРСТВА»</w:t>
      </w:r>
      <w:r w:rsidR="00390DE5">
        <w:rPr>
          <w:bCs/>
          <w:lang w:eastAsia="ar-SA"/>
        </w:rPr>
        <w:t xml:space="preserve"> и </w:t>
      </w:r>
      <w:r w:rsidR="00390DE5" w:rsidRPr="00E4206A">
        <w:t>«НЕДЕЛЯ СОЮЗНОГО ГОСУДАРСТВА»</w:t>
      </w:r>
    </w:p>
    <w:p w14:paraId="2BEBFD60" w14:textId="574D039A" w:rsidR="008B3F83" w:rsidRPr="00A422AE" w:rsidRDefault="008B3F83" w:rsidP="00BE65A2">
      <w:pPr>
        <w:jc w:val="center"/>
        <w:rPr>
          <w:sz w:val="28"/>
          <w:szCs w:val="28"/>
        </w:rPr>
      </w:pP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41E72CBC" w14:textId="77777777" w:rsidR="002F30AC" w:rsidRDefault="002F30AC" w:rsidP="00BE65A2">
      <w:pPr>
        <w:jc w:val="center"/>
        <w:rPr>
          <w:sz w:val="28"/>
          <w:szCs w:val="28"/>
        </w:rPr>
      </w:pPr>
    </w:p>
    <w:p w14:paraId="5CABEE47" w14:textId="77777777" w:rsidR="002F30AC" w:rsidRDefault="002F30AC" w:rsidP="00BE65A2">
      <w:pPr>
        <w:jc w:val="cente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0C503AA3" w:rsidR="00BE65A2" w:rsidRPr="000742B1" w:rsidRDefault="00ED73E3" w:rsidP="00BE65A2">
      <w:pPr>
        <w:jc w:val="center"/>
      </w:pPr>
      <w:r w:rsidRPr="000742B1">
        <w:t>20</w:t>
      </w:r>
      <w:r w:rsidR="000742B1" w:rsidRPr="000742B1">
        <w:t>2</w:t>
      </w:r>
      <w:r w:rsidR="00390DE5">
        <w:t>3</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77777777" w:rsidR="000742B1" w:rsidRPr="009654D0" w:rsidRDefault="000742B1" w:rsidP="00373027">
            <w:pPr>
              <w:rPr>
                <w:b/>
                <w:bCs/>
                <w:sz w:val="20"/>
              </w:rPr>
            </w:pPr>
            <w:r w:rsidRPr="009654D0">
              <w:rPr>
                <w:b/>
                <w:bCs/>
                <w:sz w:val="20"/>
              </w:rPr>
              <w:t>Техническое задание</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77777777" w:rsidR="000742B1" w:rsidRPr="009654D0" w:rsidRDefault="000742B1" w:rsidP="00373027">
            <w:pPr>
              <w:rPr>
                <w:b/>
                <w:bCs/>
                <w:sz w:val="20"/>
              </w:rPr>
            </w:pPr>
            <w:r w:rsidRPr="009654D0">
              <w:rPr>
                <w:b/>
                <w:bCs/>
                <w:sz w:val="20"/>
              </w:rPr>
              <w:t>Проект договора</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4942B0BB" w14:textId="1E82D4CC" w:rsidR="00390DE5" w:rsidRPr="00732713" w:rsidRDefault="00B070C3" w:rsidP="00390DE5">
      <w:pPr>
        <w:jc w:val="both"/>
        <w:rPr>
          <w:color w:val="000000"/>
        </w:rPr>
      </w:pPr>
      <w:r w:rsidRPr="007A09DD">
        <w:rPr>
          <w:b/>
        </w:rPr>
        <w:t xml:space="preserve">Государственное учреждение «Телерадиовещательная организация Союзного государства» </w:t>
      </w:r>
      <w:r w:rsidR="00010E44" w:rsidRPr="00BB46D1">
        <w:t xml:space="preserve">(далее – Заказчик) проводит </w:t>
      </w:r>
      <w:r w:rsidR="003B37E0" w:rsidRPr="00BB46D1">
        <w:t>открытый конкурс (далее – к</w:t>
      </w:r>
      <w:r w:rsidR="00010E44" w:rsidRPr="00BB46D1">
        <w:t xml:space="preserve">онкурс) </w:t>
      </w:r>
      <w:r w:rsidR="00120980" w:rsidRPr="007A09DD">
        <w:rPr>
          <w:color w:val="000000"/>
        </w:rPr>
        <w:t xml:space="preserve">на право заключения </w:t>
      </w:r>
      <w:r w:rsidR="00390DE5" w:rsidRPr="00732713">
        <w:rPr>
          <w:color w:val="000000"/>
        </w:rPr>
        <w:t>договор</w:t>
      </w:r>
      <w:r w:rsidR="00390DE5">
        <w:rPr>
          <w:color w:val="000000"/>
        </w:rPr>
        <w:t>а</w:t>
      </w:r>
      <w:r w:rsidR="00390DE5" w:rsidRPr="00732713">
        <w:rPr>
          <w:color w:val="000000"/>
        </w:rPr>
        <w:t xml:space="preserve"> на выполнение работ по созданию </w:t>
      </w:r>
      <w:r w:rsidR="00390DE5" w:rsidRPr="00056B0A">
        <w:rPr>
          <w:bCs/>
          <w:lang w:eastAsia="ar-SA"/>
        </w:rPr>
        <w:t>цикла программ «ГЛАВНЫЕ НОВОСТИ СОЮЗНОГО ГОСУДАРСТВА»</w:t>
      </w:r>
      <w:r w:rsidR="00390DE5">
        <w:rPr>
          <w:bCs/>
          <w:lang w:eastAsia="ar-SA"/>
        </w:rPr>
        <w:t xml:space="preserve"> и </w:t>
      </w:r>
      <w:r w:rsidR="00390DE5" w:rsidRPr="00E4206A">
        <w:t>«НЕДЕЛЯ СОЮЗНОГО ГОСУДАРСТВА»</w:t>
      </w:r>
    </w:p>
    <w:p w14:paraId="445273DC" w14:textId="5FB67CEE" w:rsidR="00CE0A9B" w:rsidRDefault="00CE0A9B" w:rsidP="007A09DD">
      <w:pPr>
        <w:spacing w:line="264" w:lineRule="auto"/>
        <w:jc w:val="both"/>
        <w:rPr>
          <w:b/>
          <w:color w:val="000000"/>
        </w:rPr>
      </w:pPr>
    </w:p>
    <w:p w14:paraId="28FDACB7" w14:textId="76E3947E" w:rsidR="0087109E" w:rsidRDefault="000C2E2B" w:rsidP="00BB46D1">
      <w:pPr>
        <w:spacing w:line="264" w:lineRule="auto"/>
        <w:ind w:firstLine="709"/>
        <w:jc w:val="both"/>
        <w:rPr>
          <w:b/>
          <w:color w:val="000000"/>
        </w:rPr>
      </w:pPr>
      <w:r w:rsidRPr="00E55132">
        <w:rPr>
          <w:b/>
          <w:color w:val="000000"/>
        </w:rPr>
        <w:t>Начальная (максимальная) цена Договора:</w:t>
      </w:r>
    </w:p>
    <w:p w14:paraId="13C4A468" w14:textId="1093C23C" w:rsidR="00390DE5" w:rsidRPr="00390DE5" w:rsidRDefault="00390DE5" w:rsidP="00BB46D1">
      <w:pPr>
        <w:spacing w:line="264" w:lineRule="auto"/>
        <w:ind w:firstLine="709"/>
        <w:jc w:val="both"/>
        <w:rPr>
          <w:color w:val="000000"/>
        </w:rPr>
      </w:pPr>
      <w:r w:rsidRPr="00390DE5">
        <w:rPr>
          <w:color w:val="000000"/>
        </w:rPr>
        <w:t>47 000 000 (Сорок семь миллионов) рублей 00 копеек.</w:t>
      </w:r>
    </w:p>
    <w:p w14:paraId="6BD62044" w14:textId="460E72A8"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10A0C0CD" w14:textId="77777777" w:rsidR="000F1D66" w:rsidRPr="000F1D66" w:rsidRDefault="000F1D66" w:rsidP="000F1D66">
      <w:pPr>
        <w:spacing w:line="264" w:lineRule="auto"/>
        <w:ind w:firstLine="709"/>
        <w:jc w:val="both"/>
        <w:rPr>
          <w:b/>
          <w:color w:val="000000"/>
        </w:rPr>
      </w:pPr>
    </w:p>
    <w:p w14:paraId="021121C3" w14:textId="0630836E" w:rsidR="000C2E2B" w:rsidRDefault="000C2E2B" w:rsidP="009634DA">
      <w:pPr>
        <w:keepNext/>
        <w:suppressAutoHyphens/>
        <w:spacing w:line="264" w:lineRule="auto"/>
        <w:ind w:firstLine="709"/>
        <w:contextualSpacing/>
        <w:jc w:val="both"/>
      </w:pPr>
      <w:r>
        <w:rPr>
          <w:b/>
        </w:rPr>
        <w:t>Сроки (периоды) оказания услуг</w:t>
      </w:r>
      <w:r>
        <w:t>:</w:t>
      </w:r>
      <w:r w:rsidR="00BB46D1">
        <w:t xml:space="preserve"> </w:t>
      </w:r>
      <w:r w:rsidR="00A001F2">
        <w:t>в</w:t>
      </w:r>
      <w:r w:rsidR="007A09DD">
        <w:t xml:space="preserve"> течение 202</w:t>
      </w:r>
      <w:r w:rsidR="00390DE5">
        <w:t>4</w:t>
      </w:r>
      <w:r w:rsidR="007A09DD">
        <w:t xml:space="preserve"> года</w:t>
      </w:r>
      <w:r w:rsidR="00120980">
        <w:t>.</w:t>
      </w:r>
    </w:p>
    <w:p w14:paraId="5DF2DC4B" w14:textId="77777777" w:rsidR="000F1D66" w:rsidRDefault="000F1D66"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1388AD1F" w:rsidR="00604BCF" w:rsidRPr="00B070C3" w:rsidRDefault="00BE65A2" w:rsidP="00BB46D1">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w:t>
      </w:r>
      <w:r w:rsidR="00BB46D1" w:rsidRPr="00BB46D1">
        <w:t>Россия. 12</w:t>
      </w:r>
      <w:r w:rsidR="00DB7ED1">
        <w:t>7</w:t>
      </w:r>
      <w:r w:rsidR="00BB46D1" w:rsidRPr="00BB46D1">
        <w:t xml:space="preserve">015, г. Москва, ул. </w:t>
      </w:r>
      <w:proofErr w:type="spellStart"/>
      <w:r w:rsidR="00BB46D1" w:rsidRPr="00BB46D1">
        <w:t>Новодмитровская</w:t>
      </w:r>
      <w:proofErr w:type="spellEnd"/>
      <w:r w:rsidR="00BB46D1" w:rsidRPr="00BB46D1">
        <w:t>, д. 2Б, этаж 7, помещение 700</w:t>
      </w:r>
      <w:r w:rsidR="00BB46D1">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37F4DDCE" w14:textId="77777777" w:rsidR="00616C50" w:rsidRPr="00B070C3" w:rsidRDefault="00B070C3" w:rsidP="00B070C3">
      <w:pPr>
        <w:widowControl w:val="0"/>
        <w:autoSpaceDE w:val="0"/>
        <w:autoSpaceDN w:val="0"/>
        <w:adjustRightInd w:val="0"/>
        <w:spacing w:line="264" w:lineRule="auto"/>
        <w:ind w:firstLine="709"/>
        <w:contextualSpacing/>
      </w:pPr>
      <w:r w:rsidRPr="00B070C3">
        <w:t xml:space="preserve">Шеина </w:t>
      </w:r>
      <w:proofErr w:type="spellStart"/>
      <w:r w:rsidRPr="00B070C3">
        <w:t>Иветта</w:t>
      </w:r>
      <w:proofErr w:type="spellEnd"/>
      <w:r w:rsidRPr="00B070C3">
        <w:t xml:space="preserve"> Юрьевна</w:t>
      </w:r>
      <w:r w:rsidR="00616C50" w:rsidRPr="00B070C3">
        <w:t xml:space="preserve"> </w:t>
      </w:r>
    </w:p>
    <w:p w14:paraId="47EE0BCA" w14:textId="77777777"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073 53 64</w:t>
      </w:r>
    </w:p>
    <w:p w14:paraId="12472A10" w14:textId="77777777"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proofErr w:type="spellStart"/>
        <w:r w:rsidR="005B2F21" w:rsidRPr="002069E3">
          <w:rPr>
            <w:rStyle w:val="ae"/>
            <w:lang w:val="en-US"/>
          </w:rPr>
          <w:t>belros</w:t>
        </w:r>
        <w:proofErr w:type="spellEnd"/>
        <w:r w:rsidR="005B2F21" w:rsidRPr="00D018AF">
          <w:rPr>
            <w:rStyle w:val="ae"/>
          </w:rPr>
          <w:t>.</w:t>
        </w:r>
        <w:r w:rsidR="005B2F21" w:rsidRPr="002069E3">
          <w:rPr>
            <w:rStyle w:val="ae"/>
            <w:lang w:val="en-US"/>
          </w:rPr>
          <w:t>tv</w:t>
        </w:r>
      </w:hyperlink>
      <w:r w:rsidR="005B2F21" w:rsidRPr="00D018AF">
        <w:t xml:space="preserve"> </w:t>
      </w:r>
    </w:p>
    <w:p w14:paraId="4F256DF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69F7B75A"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60427E21"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390DE5">
        <w:rPr>
          <w:b/>
        </w:rPr>
        <w:t>29</w:t>
      </w:r>
      <w:r w:rsidR="007A09DD">
        <w:rPr>
          <w:b/>
        </w:rPr>
        <w:t xml:space="preserve"> декабря</w:t>
      </w:r>
      <w:r w:rsidR="00016A84">
        <w:rPr>
          <w:b/>
        </w:rPr>
        <w:t xml:space="preserve"> 202</w:t>
      </w:r>
      <w:r w:rsidR="00390DE5">
        <w:rPr>
          <w:b/>
        </w:rPr>
        <w:t>3</w:t>
      </w:r>
      <w:r w:rsidR="00EC7E54" w:rsidRPr="00A02930">
        <w:rPr>
          <w:b/>
        </w:rPr>
        <w:t xml:space="preserve"> года</w:t>
      </w:r>
      <w:r w:rsidRPr="00A02930">
        <w:t>. Заявки на участие в конкурсе</w:t>
      </w:r>
      <w:r w:rsidR="00500112" w:rsidRPr="00A02930">
        <w:br/>
      </w:r>
      <w:r w:rsidRPr="00A02930">
        <w:lastRenderedPageBreak/>
        <w:t>должны быть поданы в запечатанных конвертах, которые предст</w:t>
      </w:r>
      <w:r w:rsidR="005F089B" w:rsidRPr="00A02930">
        <w:t xml:space="preserve">авляются Заказчику не позднее </w:t>
      </w:r>
      <w:r w:rsidR="000F02D6">
        <w:rPr>
          <w:b/>
        </w:rPr>
        <w:t>1</w:t>
      </w:r>
      <w:r w:rsidR="007A09DD">
        <w:rPr>
          <w:b/>
        </w:rPr>
        <w:t>2</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390DE5">
        <w:rPr>
          <w:b/>
        </w:rPr>
        <w:t>17</w:t>
      </w:r>
      <w:r w:rsidR="007A09DD">
        <w:rPr>
          <w:b/>
        </w:rPr>
        <w:t xml:space="preserve"> января</w:t>
      </w:r>
      <w:r w:rsidR="00880428">
        <w:rPr>
          <w:b/>
        </w:rPr>
        <w:t xml:space="preserve"> 202</w:t>
      </w:r>
      <w:r w:rsidR="00390DE5">
        <w:rPr>
          <w:b/>
        </w:rPr>
        <w:t>4</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5940D22F"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390DE5">
        <w:rPr>
          <w:b/>
        </w:rPr>
        <w:t>17</w:t>
      </w:r>
      <w:r w:rsidR="007A09DD">
        <w:rPr>
          <w:b/>
        </w:rPr>
        <w:t xml:space="preserve"> января 202</w:t>
      </w:r>
      <w:r w:rsidR="00390DE5">
        <w:rPr>
          <w:b/>
        </w:rPr>
        <w:t>4</w:t>
      </w:r>
      <w:r w:rsidR="00880428">
        <w:rPr>
          <w:b/>
        </w:rPr>
        <w:t xml:space="preserve"> года</w:t>
      </w:r>
      <w:r w:rsidR="00EC7E54" w:rsidRPr="008E518F">
        <w:t xml:space="preserve"> в 1</w:t>
      </w:r>
      <w:r w:rsidR="007A09DD">
        <w:t>2</w:t>
      </w:r>
      <w:r w:rsidR="00EC7E54" w:rsidRPr="008E518F">
        <w:t xml:space="preserve">:00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3" w:name="_Ref503346316"/>
      <w:r w:rsidR="00880428">
        <w:t xml:space="preserve"> </w:t>
      </w:r>
      <w:r w:rsidR="00880428" w:rsidRPr="00BB46D1">
        <w:t>12</w:t>
      </w:r>
      <w:r w:rsidR="00DB7ED1">
        <w:t>7</w:t>
      </w:r>
      <w:r w:rsidR="00880428" w:rsidRPr="00BB46D1">
        <w:t xml:space="preserve">015, г. Москва, </w:t>
      </w:r>
      <w:r w:rsidR="00880428">
        <w:br/>
      </w:r>
      <w:r w:rsidR="00880428" w:rsidRPr="00BB46D1">
        <w:t xml:space="preserve">ул. </w:t>
      </w:r>
      <w:proofErr w:type="spellStart"/>
      <w:r w:rsidR="00880428" w:rsidRPr="00BB46D1">
        <w:t>Новодмитровская</w:t>
      </w:r>
      <w:proofErr w:type="spellEnd"/>
      <w:r w:rsidR="00880428" w:rsidRPr="00BB46D1">
        <w:t>, д. 2Б, этаж 7, помещение 700</w:t>
      </w:r>
      <w:r w:rsidR="0074343F" w:rsidRPr="008E518F">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6DFBB20E" w14:textId="042A81EC" w:rsidR="0087109E" w:rsidRPr="009600C4" w:rsidRDefault="00BE65A2" w:rsidP="00414215">
      <w:pPr>
        <w:keepNext/>
        <w:suppressAutoHyphens/>
        <w:ind w:firstLine="709"/>
        <w:contextualSpacing/>
        <w:jc w:val="both"/>
        <w:outlineLvl w:val="0"/>
      </w:pPr>
      <w:bookmarkStart w:id="5" w:name="_Ref469419046"/>
      <w:bookmarkStart w:id="6"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w:t>
      </w:r>
      <w:r w:rsidR="00414215">
        <w:t xml:space="preserve"> </w:t>
      </w:r>
      <w:r w:rsidR="00414215" w:rsidRPr="00732713">
        <w:rPr>
          <w:color w:val="000000"/>
        </w:rPr>
        <w:t xml:space="preserve">договоров на выполнение работ по созданию телепрограмм для нужд Государственного учреждения «Телерадиовещательная организация Союзного государства» </w:t>
      </w:r>
      <w:r w:rsidR="007A09DD">
        <w:rPr>
          <w:color w:val="000000"/>
        </w:rPr>
        <w:t>в 202</w:t>
      </w:r>
      <w:r w:rsidR="00390DE5">
        <w:rPr>
          <w:color w:val="000000"/>
        </w:rPr>
        <w:t>4</w:t>
      </w:r>
      <w:r w:rsidR="007A09DD">
        <w:rPr>
          <w:color w:val="000000"/>
        </w:rPr>
        <w:t xml:space="preserve"> году.</w:t>
      </w:r>
    </w:p>
    <w:p w14:paraId="6BF8F1C8" w14:textId="11FE908A"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77777777"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1E27A5A2"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395963" w14:textId="77777777" w:rsidR="006469A4" w:rsidRPr="00CB551C" w:rsidRDefault="006469A4" w:rsidP="006469A4">
      <w:pPr>
        <w:tabs>
          <w:tab w:val="left" w:pos="567"/>
        </w:tabs>
        <w:ind w:firstLine="709"/>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7ECC6E53"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77FA514" w14:textId="77777777" w:rsidR="00283FFD" w:rsidRPr="00CB551C" w:rsidRDefault="00283FFD" w:rsidP="006469A4">
      <w:pPr>
        <w:tabs>
          <w:tab w:val="left" w:pos="567"/>
        </w:tabs>
        <w:ind w:firstLine="709"/>
        <w:contextualSpacing/>
        <w:jc w:val="both"/>
      </w:pPr>
    </w:p>
    <w:bookmarkEnd w:id="18"/>
    <w:p w14:paraId="06ECD0E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w:t>
      </w:r>
      <w:r w:rsidRPr="00CB551C">
        <w:lastRenderedPageBreak/>
        <w:t>в 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0B2ACA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95A6267"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A897553" w14:textId="77777777"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4666C67F" w14:textId="77777777" w:rsidR="006469A4" w:rsidRDefault="006469A4" w:rsidP="006469A4">
      <w:pPr>
        <w:keepNext/>
        <w:tabs>
          <w:tab w:val="left" w:pos="1134"/>
        </w:tabs>
        <w:suppressAutoHyphens/>
        <w:spacing w:before="120" w:line="18" w:lineRule="atLeast"/>
        <w:contextualSpacing/>
        <w:jc w:val="center"/>
        <w:rPr>
          <w:b/>
        </w:rPr>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w:t>
      </w:r>
      <w:r w:rsidRPr="00FA46F1">
        <w:lastRenderedPageBreak/>
        <w:t>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0B8A04CF" w:rsidR="00844AE4"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14:paraId="324CC966" w14:textId="51B7D848" w:rsidR="007A09DD" w:rsidRPr="00390DE5" w:rsidRDefault="007A09DD" w:rsidP="00390DE5">
      <w:pPr>
        <w:spacing w:line="216" w:lineRule="auto"/>
        <w:ind w:firstLine="709"/>
        <w:jc w:val="both"/>
        <w:rPr>
          <w:bCs/>
          <w:color w:val="000000"/>
        </w:rPr>
      </w:pPr>
      <w:r>
        <w:t>и)</w:t>
      </w:r>
      <w:r w:rsidRPr="00B23CA6">
        <w:t xml:space="preserve"> </w:t>
      </w:r>
      <w:r>
        <w:t xml:space="preserve">обязательное наличие пилотного выпуска на </w:t>
      </w:r>
      <w:r w:rsidR="00AC0BF1">
        <w:t xml:space="preserve">носителе формата </w:t>
      </w:r>
      <w:proofErr w:type="spellStart"/>
      <w:r w:rsidR="00AC0BF1">
        <w:t>флешкарта</w:t>
      </w:r>
      <w:proofErr w:type="spellEnd"/>
      <w:r w:rsidR="00AC0BF1">
        <w:t xml:space="preserve">. </w:t>
      </w:r>
    </w:p>
    <w:p w14:paraId="48E7325F" w14:textId="77777777" w:rsidR="007A09DD" w:rsidRPr="00283C93" w:rsidRDefault="007A09DD" w:rsidP="00283C93">
      <w:pPr>
        <w:spacing w:line="216" w:lineRule="auto"/>
        <w:ind w:firstLine="709"/>
        <w:jc w:val="both"/>
      </w:pPr>
    </w:p>
    <w:p w14:paraId="1F17335E" w14:textId="77777777"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77777777"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00CFA608" w14:textId="71B59615" w:rsidR="005C4AB1" w:rsidRPr="00390DE5" w:rsidRDefault="00283FFD" w:rsidP="00390DE5">
      <w:pPr>
        <w:ind w:firstLine="709"/>
        <w:jc w:val="both"/>
        <w:rPr>
          <w:bCs/>
        </w:rPr>
      </w:pPr>
      <w:r w:rsidRPr="00CC0386">
        <w:t xml:space="preserve">10.1. Начальная (максимальная) цена Договора </w:t>
      </w:r>
      <w:r w:rsidR="00B617E4">
        <w:t>на 20</w:t>
      </w:r>
      <w:r w:rsidR="00695063">
        <w:t>2</w:t>
      </w:r>
      <w:r w:rsidR="00390DE5">
        <w:t>4</w:t>
      </w:r>
      <w:r w:rsidR="00B617E4">
        <w:t xml:space="preserve"> год</w:t>
      </w:r>
      <w:r w:rsidR="002E0F16">
        <w:t>а</w:t>
      </w:r>
      <w:r w:rsidRPr="00CC0386">
        <w:t xml:space="preserve"> </w:t>
      </w:r>
      <w:r>
        <w:t>определена методом сопоставимых рыночных цен (анализа рынка)</w:t>
      </w:r>
      <w:r w:rsidRPr="00CC0386">
        <w:t xml:space="preserve">. </w:t>
      </w:r>
      <w:r w:rsidR="005C4AB1" w:rsidRPr="002A785A">
        <w:t xml:space="preserve">Начальная (максимальная) цена Договора (НМЦД) </w:t>
      </w:r>
      <w:r w:rsidR="005C4AB1">
        <w:t>с</w:t>
      </w:r>
      <w:r w:rsidR="005C4AB1" w:rsidRPr="00047DD5">
        <w:t>оздани</w:t>
      </w:r>
      <w:r w:rsidR="005C4AB1">
        <w:t>я</w:t>
      </w:r>
      <w:r w:rsidR="005C4AB1" w:rsidRPr="00150219">
        <w:t xml:space="preserve"> </w:t>
      </w:r>
      <w:r w:rsidR="005C4AB1" w:rsidRPr="00EB1BEC">
        <w:rPr>
          <w:bCs/>
        </w:rPr>
        <w:t xml:space="preserve">цикла </w:t>
      </w:r>
      <w:r w:rsidR="00390DE5" w:rsidRPr="00056B0A">
        <w:rPr>
          <w:bCs/>
          <w:lang w:eastAsia="ar-SA"/>
        </w:rPr>
        <w:t>программ «ГЛАВНЫЕ НОВОСТИ СОЮЗНОГО ГОСУДАРСТВА»</w:t>
      </w:r>
      <w:r w:rsidR="00390DE5">
        <w:rPr>
          <w:bCs/>
          <w:lang w:eastAsia="ar-SA"/>
        </w:rPr>
        <w:t xml:space="preserve"> и </w:t>
      </w:r>
      <w:r w:rsidR="00390DE5" w:rsidRPr="00E4206A">
        <w:t>«НЕДЕЛЯ СОЮЗНОГО ГОСУДАРСТВА»</w:t>
      </w:r>
      <w:r w:rsidR="005C4AB1">
        <w:rPr>
          <w:bCs/>
          <w:lang w:eastAsia="ar-SA"/>
        </w:rPr>
        <w:t xml:space="preserve"> </w:t>
      </w:r>
      <w:r w:rsidR="005C4AB1">
        <w:t xml:space="preserve">составляет </w:t>
      </w:r>
      <w:r w:rsidR="00390DE5">
        <w:rPr>
          <w:color w:val="000000"/>
        </w:rPr>
        <w:t>47 000 000 (Сорок семь миллионов) рублей 00 копеек.</w:t>
      </w:r>
    </w:p>
    <w:p w14:paraId="427F394D" w14:textId="25C6197D" w:rsidR="005C4AB1" w:rsidRDefault="005C4AB1" w:rsidP="005C4AB1">
      <w:pPr>
        <w:adjustRightInd w:val="0"/>
        <w:snapToGrid w:val="0"/>
        <w:jc w:val="both"/>
        <w:rPr>
          <w:color w:val="000000"/>
        </w:rPr>
      </w:pPr>
    </w:p>
    <w:tbl>
      <w:tblPr>
        <w:tblStyle w:val="afd"/>
        <w:tblW w:w="10201" w:type="dxa"/>
        <w:tblLook w:val="04A0" w:firstRow="1" w:lastRow="0" w:firstColumn="1" w:lastColumn="0" w:noHBand="0" w:noVBand="1"/>
      </w:tblPr>
      <w:tblGrid>
        <w:gridCol w:w="4531"/>
        <w:gridCol w:w="2835"/>
        <w:gridCol w:w="2835"/>
      </w:tblGrid>
      <w:tr w:rsidR="005C4AB1" w:rsidRPr="002A785A" w14:paraId="08F207BB" w14:textId="77777777" w:rsidTr="00390DE5">
        <w:tc>
          <w:tcPr>
            <w:tcW w:w="4531" w:type="dxa"/>
          </w:tcPr>
          <w:p w14:paraId="32595134" w14:textId="77777777" w:rsidR="005C4AB1" w:rsidRPr="002A785A" w:rsidRDefault="005C4AB1" w:rsidP="00390DE5">
            <w:pPr>
              <w:pStyle w:val="a3"/>
              <w:jc w:val="both"/>
              <w:rPr>
                <w:sz w:val="24"/>
                <w:szCs w:val="24"/>
              </w:rPr>
            </w:pPr>
            <w:r w:rsidRPr="002A785A">
              <w:rPr>
                <w:sz w:val="24"/>
                <w:szCs w:val="24"/>
              </w:rPr>
              <w:t>Наименование организации</w:t>
            </w:r>
          </w:p>
        </w:tc>
        <w:tc>
          <w:tcPr>
            <w:tcW w:w="2835" w:type="dxa"/>
          </w:tcPr>
          <w:p w14:paraId="278D097D" w14:textId="77777777" w:rsidR="005C4AB1" w:rsidRPr="002A785A" w:rsidRDefault="005C4AB1" w:rsidP="00390DE5">
            <w:pPr>
              <w:pStyle w:val="a3"/>
              <w:jc w:val="both"/>
              <w:rPr>
                <w:sz w:val="24"/>
                <w:szCs w:val="24"/>
              </w:rPr>
            </w:pPr>
            <w:r w:rsidRPr="002A785A">
              <w:rPr>
                <w:sz w:val="24"/>
                <w:szCs w:val="24"/>
              </w:rPr>
              <w:t xml:space="preserve">Цена </w:t>
            </w:r>
          </w:p>
        </w:tc>
        <w:tc>
          <w:tcPr>
            <w:tcW w:w="2835" w:type="dxa"/>
          </w:tcPr>
          <w:p w14:paraId="68B1D2D4" w14:textId="77777777" w:rsidR="005C4AB1" w:rsidRPr="002A785A" w:rsidRDefault="005C4AB1" w:rsidP="00390DE5">
            <w:pPr>
              <w:pStyle w:val="a3"/>
              <w:jc w:val="both"/>
              <w:rPr>
                <w:sz w:val="24"/>
                <w:szCs w:val="24"/>
              </w:rPr>
            </w:pPr>
            <w:r w:rsidRPr="002A785A">
              <w:rPr>
                <w:sz w:val="24"/>
                <w:szCs w:val="24"/>
              </w:rPr>
              <w:t>Сроки оказания услуг</w:t>
            </w:r>
          </w:p>
        </w:tc>
      </w:tr>
      <w:tr w:rsidR="005C4AB1" w:rsidRPr="002A785A" w14:paraId="7E3E2283" w14:textId="77777777" w:rsidTr="00390DE5">
        <w:tc>
          <w:tcPr>
            <w:tcW w:w="4531" w:type="dxa"/>
          </w:tcPr>
          <w:p w14:paraId="481F35F3" w14:textId="4020E8D1" w:rsidR="005C4AB1" w:rsidRPr="00DB2F35" w:rsidRDefault="00DB2F35" w:rsidP="00390DE5">
            <w:r w:rsidRPr="00DB2F35">
              <w:t>ООО «СТУДИЯ АЙСБЕРГ»</w:t>
            </w:r>
          </w:p>
        </w:tc>
        <w:tc>
          <w:tcPr>
            <w:tcW w:w="2835" w:type="dxa"/>
          </w:tcPr>
          <w:p w14:paraId="70657AC6" w14:textId="3584584B" w:rsidR="005C4AB1" w:rsidRPr="002A785A" w:rsidRDefault="00390DE5" w:rsidP="00390DE5">
            <w:pPr>
              <w:pStyle w:val="a3"/>
              <w:jc w:val="both"/>
              <w:rPr>
                <w:b w:val="0"/>
                <w:sz w:val="24"/>
                <w:szCs w:val="24"/>
              </w:rPr>
            </w:pPr>
            <w:r>
              <w:rPr>
                <w:b w:val="0"/>
                <w:sz w:val="24"/>
                <w:szCs w:val="24"/>
              </w:rPr>
              <w:t>46 923 000,00</w:t>
            </w:r>
          </w:p>
        </w:tc>
        <w:tc>
          <w:tcPr>
            <w:tcW w:w="2835" w:type="dxa"/>
          </w:tcPr>
          <w:p w14:paraId="0023F36C" w14:textId="62E04C14" w:rsidR="005C4AB1" w:rsidRPr="002A785A" w:rsidRDefault="005C4AB1" w:rsidP="00390DE5">
            <w:pPr>
              <w:pStyle w:val="a3"/>
              <w:jc w:val="both"/>
              <w:rPr>
                <w:b w:val="0"/>
                <w:sz w:val="24"/>
                <w:szCs w:val="24"/>
              </w:rPr>
            </w:pPr>
            <w:r>
              <w:rPr>
                <w:b w:val="0"/>
                <w:sz w:val="24"/>
                <w:szCs w:val="24"/>
              </w:rPr>
              <w:t>В течение 202</w:t>
            </w:r>
            <w:r w:rsidR="00390DE5">
              <w:rPr>
                <w:b w:val="0"/>
                <w:sz w:val="24"/>
                <w:szCs w:val="24"/>
              </w:rPr>
              <w:t>4</w:t>
            </w:r>
            <w:r>
              <w:rPr>
                <w:b w:val="0"/>
                <w:sz w:val="24"/>
                <w:szCs w:val="24"/>
              </w:rPr>
              <w:t xml:space="preserve"> года</w:t>
            </w:r>
          </w:p>
        </w:tc>
      </w:tr>
      <w:tr w:rsidR="005C4AB1" w:rsidRPr="002A785A" w14:paraId="0E1B3DDF" w14:textId="77777777" w:rsidTr="00390DE5">
        <w:tc>
          <w:tcPr>
            <w:tcW w:w="4531" w:type="dxa"/>
          </w:tcPr>
          <w:p w14:paraId="30BF0935" w14:textId="649FFDE0" w:rsidR="005C4AB1" w:rsidRPr="002A785A" w:rsidRDefault="00DB2F35" w:rsidP="00390DE5">
            <w:pPr>
              <w:pStyle w:val="a3"/>
              <w:jc w:val="both"/>
              <w:rPr>
                <w:b w:val="0"/>
                <w:sz w:val="24"/>
                <w:szCs w:val="24"/>
              </w:rPr>
            </w:pPr>
            <w:r>
              <w:rPr>
                <w:b w:val="0"/>
                <w:sz w:val="24"/>
                <w:szCs w:val="24"/>
              </w:rPr>
              <w:t>ООО «</w:t>
            </w:r>
            <w:proofErr w:type="spellStart"/>
            <w:r>
              <w:rPr>
                <w:b w:val="0"/>
                <w:sz w:val="24"/>
                <w:szCs w:val="24"/>
              </w:rPr>
              <w:t>ИнфоВектор</w:t>
            </w:r>
            <w:proofErr w:type="spellEnd"/>
            <w:r>
              <w:rPr>
                <w:b w:val="0"/>
                <w:sz w:val="24"/>
                <w:szCs w:val="24"/>
              </w:rPr>
              <w:t>»</w:t>
            </w:r>
          </w:p>
        </w:tc>
        <w:tc>
          <w:tcPr>
            <w:tcW w:w="2835" w:type="dxa"/>
          </w:tcPr>
          <w:p w14:paraId="2BD103A8" w14:textId="6885766D" w:rsidR="005C4AB1" w:rsidRPr="002A785A" w:rsidRDefault="00390DE5" w:rsidP="00390DE5">
            <w:pPr>
              <w:pStyle w:val="a3"/>
              <w:jc w:val="both"/>
              <w:rPr>
                <w:b w:val="0"/>
                <w:sz w:val="24"/>
                <w:szCs w:val="24"/>
              </w:rPr>
            </w:pPr>
            <w:r>
              <w:rPr>
                <w:b w:val="0"/>
                <w:sz w:val="24"/>
                <w:szCs w:val="24"/>
              </w:rPr>
              <w:t>47 560 000,00</w:t>
            </w:r>
          </w:p>
        </w:tc>
        <w:tc>
          <w:tcPr>
            <w:tcW w:w="2835" w:type="dxa"/>
          </w:tcPr>
          <w:p w14:paraId="0C860FDD" w14:textId="3C8D4CF3" w:rsidR="005C4AB1" w:rsidRPr="002A785A" w:rsidRDefault="005C4AB1" w:rsidP="00390DE5">
            <w:pPr>
              <w:pStyle w:val="a3"/>
              <w:jc w:val="both"/>
              <w:rPr>
                <w:b w:val="0"/>
                <w:sz w:val="24"/>
                <w:szCs w:val="24"/>
              </w:rPr>
            </w:pPr>
            <w:r>
              <w:rPr>
                <w:b w:val="0"/>
                <w:sz w:val="24"/>
                <w:szCs w:val="24"/>
              </w:rPr>
              <w:t>В течение 202</w:t>
            </w:r>
            <w:r w:rsidR="00390DE5">
              <w:rPr>
                <w:b w:val="0"/>
                <w:sz w:val="24"/>
                <w:szCs w:val="24"/>
              </w:rPr>
              <w:t>4</w:t>
            </w:r>
            <w:r>
              <w:rPr>
                <w:b w:val="0"/>
                <w:sz w:val="24"/>
                <w:szCs w:val="24"/>
              </w:rPr>
              <w:t xml:space="preserve"> года</w:t>
            </w:r>
          </w:p>
        </w:tc>
      </w:tr>
      <w:tr w:rsidR="005C4AB1" w:rsidRPr="002A785A" w14:paraId="7D5480F2" w14:textId="77777777" w:rsidTr="00390DE5">
        <w:tc>
          <w:tcPr>
            <w:tcW w:w="4531" w:type="dxa"/>
          </w:tcPr>
          <w:p w14:paraId="46214A69" w14:textId="33973D42" w:rsidR="005C4AB1" w:rsidRPr="002A785A" w:rsidRDefault="00DB2F35" w:rsidP="00390DE5">
            <w:pPr>
              <w:pStyle w:val="a3"/>
              <w:jc w:val="both"/>
              <w:rPr>
                <w:b w:val="0"/>
                <w:sz w:val="24"/>
                <w:szCs w:val="24"/>
              </w:rPr>
            </w:pPr>
            <w:r>
              <w:rPr>
                <w:b w:val="0"/>
                <w:sz w:val="24"/>
                <w:szCs w:val="24"/>
              </w:rPr>
              <w:t>ООО «Меркатор»</w:t>
            </w:r>
          </w:p>
        </w:tc>
        <w:tc>
          <w:tcPr>
            <w:tcW w:w="2835" w:type="dxa"/>
          </w:tcPr>
          <w:p w14:paraId="0630730B" w14:textId="1C861249" w:rsidR="005C4AB1" w:rsidRPr="002A785A" w:rsidRDefault="00390DE5" w:rsidP="00390DE5">
            <w:pPr>
              <w:pStyle w:val="a3"/>
              <w:jc w:val="both"/>
              <w:rPr>
                <w:b w:val="0"/>
                <w:sz w:val="24"/>
                <w:szCs w:val="24"/>
              </w:rPr>
            </w:pPr>
            <w:r>
              <w:rPr>
                <w:b w:val="0"/>
                <w:sz w:val="24"/>
                <w:szCs w:val="24"/>
              </w:rPr>
              <w:t>46 517 000,00</w:t>
            </w:r>
          </w:p>
        </w:tc>
        <w:tc>
          <w:tcPr>
            <w:tcW w:w="2835" w:type="dxa"/>
          </w:tcPr>
          <w:p w14:paraId="0BBA18C2" w14:textId="5B389AC9" w:rsidR="005C4AB1" w:rsidRPr="002A785A" w:rsidRDefault="005C4AB1" w:rsidP="00390DE5">
            <w:pPr>
              <w:pStyle w:val="a3"/>
              <w:jc w:val="both"/>
              <w:rPr>
                <w:b w:val="0"/>
                <w:sz w:val="24"/>
                <w:szCs w:val="24"/>
              </w:rPr>
            </w:pPr>
            <w:r>
              <w:rPr>
                <w:b w:val="0"/>
                <w:sz w:val="24"/>
                <w:szCs w:val="24"/>
              </w:rPr>
              <w:t>В течение 202</w:t>
            </w:r>
            <w:r w:rsidR="00390DE5">
              <w:rPr>
                <w:b w:val="0"/>
                <w:sz w:val="24"/>
                <w:szCs w:val="24"/>
              </w:rPr>
              <w:t>4</w:t>
            </w:r>
            <w:r>
              <w:rPr>
                <w:b w:val="0"/>
                <w:sz w:val="24"/>
                <w:szCs w:val="24"/>
              </w:rPr>
              <w:t xml:space="preserve"> года</w:t>
            </w:r>
          </w:p>
        </w:tc>
      </w:tr>
    </w:tbl>
    <w:p w14:paraId="3BCC9412" w14:textId="77777777" w:rsidR="005C4AB1" w:rsidRPr="00EB1BEC" w:rsidRDefault="005C4AB1" w:rsidP="005C4AB1">
      <w:pPr>
        <w:adjustRightInd w:val="0"/>
        <w:snapToGrid w:val="0"/>
        <w:jc w:val="both"/>
        <w:rPr>
          <w:color w:val="000000"/>
        </w:rPr>
      </w:pPr>
      <w:bookmarkStart w:id="23" w:name="_GoBack"/>
      <w:bookmarkEnd w:id="23"/>
    </w:p>
    <w:p w14:paraId="086D67EA" w14:textId="71F402A0" w:rsidR="005C4AB1" w:rsidRDefault="005C4AB1" w:rsidP="005C4AB1">
      <w:pPr>
        <w:pStyle w:val="a3"/>
        <w:ind w:firstLine="709"/>
        <w:jc w:val="both"/>
        <w:rPr>
          <w:b w:val="0"/>
          <w:sz w:val="24"/>
          <w:szCs w:val="24"/>
        </w:rPr>
      </w:pPr>
      <w:r w:rsidRPr="002C46A6">
        <w:rPr>
          <w:b w:val="0"/>
          <w:sz w:val="24"/>
          <w:szCs w:val="24"/>
        </w:rPr>
        <w:lastRenderedPageBreak/>
        <w:t>НМЦД</w:t>
      </w:r>
      <w:r>
        <w:rPr>
          <w:b w:val="0"/>
          <w:sz w:val="24"/>
          <w:szCs w:val="24"/>
        </w:rPr>
        <w:t xml:space="preserve"> = </w:t>
      </w:r>
      <w:r w:rsidR="00390DE5">
        <w:rPr>
          <w:b w:val="0"/>
          <w:sz w:val="24"/>
          <w:szCs w:val="24"/>
        </w:rPr>
        <w:t>(46 923 000,00 + 47 560 000,00 + 46 517 000,00) / 3 = 47 000 000,00</w:t>
      </w:r>
    </w:p>
    <w:p w14:paraId="68382750" w14:textId="77777777" w:rsidR="005C4AB1" w:rsidRPr="002C46A6" w:rsidRDefault="005C4AB1" w:rsidP="005C4AB1">
      <w:pPr>
        <w:pStyle w:val="a3"/>
        <w:ind w:firstLine="709"/>
        <w:jc w:val="both"/>
        <w:rPr>
          <w:b w:val="0"/>
          <w:sz w:val="24"/>
          <w:szCs w:val="24"/>
        </w:rPr>
      </w:pPr>
    </w:p>
    <w:p w14:paraId="01C76384" w14:textId="702C2033" w:rsidR="00414215" w:rsidRDefault="005C4AB1" w:rsidP="00390DE5">
      <w:pPr>
        <w:adjustRightInd w:val="0"/>
        <w:snapToGrid w:val="0"/>
        <w:jc w:val="both"/>
        <w:rPr>
          <w:color w:val="000000"/>
        </w:rPr>
      </w:pPr>
      <w:r w:rsidRPr="001532B2">
        <w:t xml:space="preserve">Итого стоимость </w:t>
      </w:r>
      <w:r w:rsidR="00390DE5">
        <w:t xml:space="preserve">цикла программ </w:t>
      </w:r>
      <w:r w:rsidRPr="001532B2">
        <w:t>составляет</w:t>
      </w:r>
      <w:r>
        <w:rPr>
          <w:color w:val="000000"/>
        </w:rPr>
        <w:t xml:space="preserve"> </w:t>
      </w:r>
      <w:r w:rsidR="00390DE5">
        <w:rPr>
          <w:color w:val="000000"/>
        </w:rPr>
        <w:t>47 000 000 (Сорок семь миллионов) рублей 00 копеек.</w:t>
      </w:r>
    </w:p>
    <w:p w14:paraId="5056C09B" w14:textId="77777777" w:rsidR="00390DE5" w:rsidRDefault="00390DE5" w:rsidP="00390DE5">
      <w:pPr>
        <w:adjustRightInd w:val="0"/>
        <w:snapToGrid w:val="0"/>
        <w:jc w:val="both"/>
        <w:rPr>
          <w:color w:val="000000"/>
        </w:rPr>
      </w:pPr>
    </w:p>
    <w:p w14:paraId="1F6D73D6" w14:textId="77777777" w:rsidR="00B90214" w:rsidRPr="004E4554" w:rsidRDefault="00B90214" w:rsidP="00B90214">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45019B21" w14:textId="77777777" w:rsidR="00B90214" w:rsidRPr="004E4554" w:rsidRDefault="00B90214" w:rsidP="00B9021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9A91847" w14:textId="77777777" w:rsidR="00B90214" w:rsidRPr="004E4554" w:rsidRDefault="00B90214" w:rsidP="00B90214">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17154D16" w14:textId="64892607" w:rsidR="00B90214" w:rsidRPr="00B5512D" w:rsidRDefault="00B90214" w:rsidP="00B90214">
      <w:pPr>
        <w:widowControl w:val="0"/>
        <w:autoSpaceDE w:val="0"/>
        <w:autoSpaceDN w:val="0"/>
        <w:adjustRightInd w:val="0"/>
        <w:ind w:firstLine="567"/>
        <w:jc w:val="both"/>
        <w:rPr>
          <w:rFonts w:eastAsia="Calibri"/>
          <w:lang w:eastAsia="en-US"/>
        </w:rPr>
      </w:pPr>
      <w:r w:rsidRPr="004E4554">
        <w:t>10.5. </w:t>
      </w: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273B110C" w14:textId="77777777" w:rsidR="00B90214" w:rsidRPr="00A31A47" w:rsidRDefault="00B90214" w:rsidP="00B9021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2009BAD9" w14:textId="77777777" w:rsidR="00B90214" w:rsidRPr="0066121D" w:rsidRDefault="00B90214" w:rsidP="00B90214">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3051E73B" w14:textId="77777777" w:rsidR="00B90214" w:rsidRDefault="00B90214" w:rsidP="00B90214">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на основании выставленного Исполнителем счета.</w:t>
      </w:r>
    </w:p>
    <w:p w14:paraId="046CEE7D" w14:textId="1F35D2E7" w:rsidR="00D767C0" w:rsidRPr="00B90214" w:rsidRDefault="00B90214" w:rsidP="00B90214">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4C0251AB" w14:textId="77777777" w:rsidR="00E33296" w:rsidRPr="00E33296" w:rsidRDefault="00E33296" w:rsidP="00E33296">
      <w:pPr>
        <w:tabs>
          <w:tab w:val="left" w:pos="567"/>
        </w:tabs>
        <w:ind w:firstLine="709"/>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4"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4"/>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5" w:name="_Ref53977735"/>
      <w:r w:rsidRPr="00B440AA">
        <w:rPr>
          <w:b/>
        </w:rPr>
        <w:t>12. Срок действия заявки на участие в конкурсе</w:t>
      </w:r>
      <w:bookmarkEnd w:id="25"/>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6" w:name="_Hlt469169443"/>
      <w:bookmarkStart w:id="27" w:name="_Ref440090019"/>
      <w:bookmarkEnd w:id="26"/>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7"/>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lastRenderedPageBreak/>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8"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8"/>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9" w:name="_Ref440090254"/>
      <w:r w:rsidRPr="00B440AA">
        <w:rPr>
          <w:b/>
        </w:rPr>
        <w:t xml:space="preserve">. </w:t>
      </w:r>
      <w:r>
        <w:rPr>
          <w:b/>
        </w:rPr>
        <w:br/>
        <w:t xml:space="preserve">Опечатывание, </w:t>
      </w:r>
      <w:r w:rsidRPr="00B440AA">
        <w:rPr>
          <w:b/>
        </w:rPr>
        <w:t>маркировка конвертов с заявками</w:t>
      </w:r>
      <w:bookmarkEnd w:id="29"/>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30" w:name="_Ref469292103"/>
      <w:bookmarkStart w:id="31"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30"/>
      <w:bookmarkEnd w:id="31"/>
    </w:p>
    <w:p w14:paraId="042005AE" w14:textId="77777777" w:rsidR="00E91FF3" w:rsidRDefault="00E91FF3" w:rsidP="00E91FF3">
      <w:pPr>
        <w:keepNext/>
        <w:tabs>
          <w:tab w:val="left" w:pos="1134"/>
        </w:tabs>
        <w:suppressAutoHyphens/>
        <w:jc w:val="center"/>
        <w:rPr>
          <w:b/>
        </w:rPr>
      </w:pPr>
      <w:bookmarkStart w:id="32" w:name="_Hlt442544145"/>
      <w:bookmarkStart w:id="33" w:name="_Ref440090268"/>
      <w:bookmarkEnd w:id="32"/>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3"/>
    </w:p>
    <w:p w14:paraId="133B357C" w14:textId="3E05902A" w:rsidR="00E91FF3" w:rsidRPr="00383422" w:rsidRDefault="00E91FF3" w:rsidP="008D1D73">
      <w:pPr>
        <w:tabs>
          <w:tab w:val="left" w:pos="567"/>
        </w:tabs>
        <w:ind w:firstLine="709"/>
        <w:contextualSpacing/>
        <w:jc w:val="both"/>
      </w:pPr>
      <w:bookmarkStart w:id="34" w:name="_Ref125362183"/>
      <w:bookmarkStart w:id="35" w:name="_Ref468767339"/>
      <w:r w:rsidRPr="00CB551C">
        <w:t>15.1. Конкурсные заявки должны быть получены Заказчиком по адресу: Россия,</w:t>
      </w:r>
      <w:bookmarkEnd w:id="34"/>
      <w:r w:rsidR="00383422">
        <w:t xml:space="preserve"> </w:t>
      </w:r>
      <w:r w:rsidR="00383422" w:rsidRPr="00383422">
        <w:t>12</w:t>
      </w:r>
      <w:r w:rsidR="00DB7ED1">
        <w:t>7</w:t>
      </w:r>
      <w:r w:rsidR="00383422" w:rsidRPr="00383422">
        <w:t xml:space="preserve">015, </w:t>
      </w:r>
      <w:r w:rsidR="00383422">
        <w:br/>
      </w:r>
      <w:r w:rsidR="00383422" w:rsidRPr="00383422">
        <w:t xml:space="preserve">г. Москва, ул. </w:t>
      </w:r>
      <w:proofErr w:type="spellStart"/>
      <w:r w:rsidR="00383422" w:rsidRPr="00383422">
        <w:t>Новодмитровская</w:t>
      </w:r>
      <w:proofErr w:type="spellEnd"/>
      <w:r w:rsidR="00383422" w:rsidRPr="00383422">
        <w:t>, д. 2Б, этаж 7, помещение 700</w:t>
      </w:r>
      <w:r w:rsidR="00283FFD" w:rsidRPr="00383422">
        <w:t>.</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7777777" w:rsidR="00E91FF3" w:rsidRPr="00CB551C" w:rsidRDefault="00E91FF3" w:rsidP="00E91FF3">
      <w:pPr>
        <w:tabs>
          <w:tab w:val="left" w:pos="567"/>
        </w:tabs>
        <w:ind w:firstLine="709"/>
        <w:contextualSpacing/>
        <w:jc w:val="both"/>
      </w:pPr>
      <w:bookmarkStart w:id="36" w:name="_Hlt469756706"/>
      <w:bookmarkEnd w:id="36"/>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CCA3D29"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7" w:name="_Ref469072675"/>
      <w:r w:rsidRPr="00CB551C">
        <w:t>.</w:t>
      </w:r>
    </w:p>
    <w:bookmarkEnd w:id="37"/>
    <w:p w14:paraId="45991680" w14:textId="77777777" w:rsidR="00E91FF3" w:rsidRDefault="00E91FF3" w:rsidP="00E91FF3">
      <w:pPr>
        <w:keepNext/>
        <w:tabs>
          <w:tab w:val="left" w:pos="1134"/>
        </w:tabs>
        <w:suppressAutoHyphens/>
        <w:jc w:val="center"/>
        <w:rPr>
          <w:b/>
        </w:rPr>
      </w:pPr>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5"/>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8"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8"/>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39" w:name="_Ref469166528"/>
      <w:r w:rsidRPr="00B440AA">
        <w:rPr>
          <w:b/>
        </w:rPr>
        <w:t>17. Внесение изменений в заявки на участие в конкурсе и их отзыв</w:t>
      </w:r>
      <w:bookmarkEnd w:id="39"/>
    </w:p>
    <w:p w14:paraId="481AE5F3" w14:textId="77777777" w:rsidR="00E91FF3" w:rsidRPr="00CB551C" w:rsidRDefault="00E91FF3" w:rsidP="00E91FF3">
      <w:pPr>
        <w:tabs>
          <w:tab w:val="left" w:pos="567"/>
        </w:tabs>
        <w:ind w:firstLine="709"/>
        <w:contextualSpacing/>
        <w:jc w:val="both"/>
      </w:pPr>
      <w:r w:rsidRPr="00CB551C">
        <w:t xml:space="preserve">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w:t>
      </w:r>
      <w:r w:rsidRPr="00CB551C">
        <w:lastRenderedPageBreak/>
        <w:t>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40" w:name="_Hlt440565640"/>
      <w:bookmarkStart w:id="41" w:name="_Ref440090273"/>
      <w:bookmarkEnd w:id="40"/>
      <w:r w:rsidRPr="00CB551C">
        <w:rPr>
          <w:b/>
        </w:rPr>
        <w:t>18. Вскрытие конвертов с заявками</w:t>
      </w:r>
      <w:bookmarkEnd w:id="41"/>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lastRenderedPageBreak/>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sidRPr="00D67988">
        <w:rPr>
          <w:b/>
        </w:rPr>
        <w:t>20. Рассмотрение</w:t>
      </w:r>
      <w:r>
        <w:rPr>
          <w:b/>
        </w:rPr>
        <w:t xml:space="preserve">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77777777"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7264CFB9"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0868BAAD" w14:textId="3844AC8E" w:rsidR="00E91FF3"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3D9C8A52" w14:textId="3FD2E788" w:rsidR="00D67988" w:rsidRPr="006E6835" w:rsidRDefault="009600C4" w:rsidP="00390DE5">
      <w:pPr>
        <w:spacing w:line="216" w:lineRule="auto"/>
        <w:ind w:firstLine="709"/>
        <w:jc w:val="both"/>
      </w:pPr>
      <w:r>
        <w:t>и)</w:t>
      </w:r>
      <w:r w:rsidRPr="00B23CA6">
        <w:t xml:space="preserve"> </w:t>
      </w:r>
      <w:r w:rsidR="00BC16CD">
        <w:t xml:space="preserve">обязательное наличие пилотного выпуска на носителе формата </w:t>
      </w:r>
      <w:proofErr w:type="spellStart"/>
      <w:r w:rsidR="00BC16CD">
        <w:t>флешкарта</w:t>
      </w:r>
      <w:proofErr w:type="spellEnd"/>
      <w:r w:rsidR="00BC16CD">
        <w:t>.</w:t>
      </w:r>
    </w:p>
    <w:p w14:paraId="34CE4090"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lastRenderedPageBreak/>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64A6B158" w14:textId="77777777"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w:t>
      </w:r>
      <w:r w:rsidRPr="006E6835">
        <w:lastRenderedPageBreak/>
        <w:t xml:space="preserve">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639C6191" w14:textId="77777777"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2" w:name="_Hlt440553687"/>
      <w:bookmarkStart w:id="43" w:name="_Ref469293771"/>
      <w:bookmarkStart w:id="44" w:name="_Ref440090284"/>
      <w:bookmarkEnd w:id="42"/>
    </w:p>
    <w:p w14:paraId="0157DC4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68E11C6"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3"/>
    <w:bookmarkEnd w:id="44"/>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5DFBFCF3"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723EB81" w14:textId="77777777" w:rsidR="00E91FF3" w:rsidRDefault="00E91FF3" w:rsidP="00E91FF3">
      <w:pPr>
        <w:tabs>
          <w:tab w:val="left" w:pos="1260"/>
        </w:tabs>
        <w:autoSpaceDE w:val="0"/>
        <w:autoSpaceDN w:val="0"/>
        <w:adjustRightInd w:val="0"/>
        <w:contextualSpacing/>
        <w:jc w:val="center"/>
        <w:rPr>
          <w:b/>
        </w:rPr>
      </w:pP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1C9733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w:t>
      </w:r>
      <w:r w:rsidRPr="00CB551C">
        <w:lastRenderedPageBreak/>
        <w:t>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77777777"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44586E91" w14:textId="77777777"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0F967A7C" w14:textId="77777777" w:rsidR="00E91FF3" w:rsidRPr="007D4FD8" w:rsidRDefault="00E91FF3" w:rsidP="00E91FF3">
      <w:pPr>
        <w:ind w:firstLine="709"/>
        <w:jc w:val="both"/>
      </w:pPr>
    </w:p>
    <w:p w14:paraId="1AE5974E" w14:textId="77777777" w:rsidR="00E91FF3" w:rsidRPr="009654D0" w:rsidRDefault="00E91FF3" w:rsidP="00E91FF3">
      <w:pPr>
        <w:jc w:val="center"/>
        <w:rPr>
          <w:b/>
        </w:rPr>
      </w:pPr>
      <w:r>
        <w:rPr>
          <w:b/>
        </w:rPr>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5" w:name="_Ref13562055"/>
      <w:r w:rsidRPr="00CB551C">
        <w:t>если такие действия (бездействие) нарушают права и законные интересы участника конкурса.</w:t>
      </w:r>
      <w:bookmarkEnd w:id="45"/>
      <w:r w:rsidR="002B4B9A">
        <w:t xml:space="preserve"> </w:t>
      </w:r>
      <w:bookmarkStart w:id="46" w:name="_Ref503346459"/>
      <w:bookmarkEnd w:id="7"/>
      <w:bookmarkEnd w:id="8"/>
    </w:p>
    <w:p w14:paraId="595604C9"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6"/>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7" w:name="_Ref503346574"/>
            <w:bookmarkStart w:id="48" w:name="_Ref5013503"/>
            <w:bookmarkStart w:id="49"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699FC5A5" w14:textId="77777777" w:rsidR="0007463D" w:rsidRPr="00EB02DB" w:rsidRDefault="0007463D" w:rsidP="008B5B4F">
            <w:pPr>
              <w:keepNext/>
              <w:suppressAutoHyphens/>
              <w:contextualSpacing/>
              <w:jc w:val="both"/>
              <w:outlineLvl w:val="0"/>
              <w:rPr>
                <w:b/>
                <w:sz w:val="20"/>
                <w:szCs w:val="20"/>
              </w:rPr>
            </w:pPr>
            <w:r w:rsidRPr="00EB02DB">
              <w:rPr>
                <w:b/>
                <w:sz w:val="20"/>
                <w:szCs w:val="20"/>
              </w:rPr>
              <w:t>Наименование конкурса:</w:t>
            </w:r>
          </w:p>
          <w:p w14:paraId="55115EAA" w14:textId="48E9581A" w:rsidR="008E518F" w:rsidRPr="00EB02DB" w:rsidRDefault="00390DE5" w:rsidP="00D67988">
            <w:pPr>
              <w:jc w:val="both"/>
              <w:rPr>
                <w:sz w:val="20"/>
                <w:szCs w:val="20"/>
              </w:rPr>
            </w:pPr>
            <w:r w:rsidRPr="00056B0A">
              <w:rPr>
                <w:bCs/>
                <w:lang w:eastAsia="ar-SA"/>
              </w:rPr>
              <w:t>создание цикла программ «ГЛАВНЫЕ НОВОСТИ СОЮЗНОГО ГОСУДАРСТВА»</w:t>
            </w:r>
            <w:r>
              <w:rPr>
                <w:bCs/>
                <w:lang w:eastAsia="ar-SA"/>
              </w:rPr>
              <w:t xml:space="preserve"> и </w:t>
            </w:r>
            <w:r w:rsidRPr="00E4206A">
              <w:t>«НЕДЕЛЯ СОЮЗНОГО ГОСУДАРСТВА»</w:t>
            </w:r>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EB02DB" w:rsidRDefault="0007463D" w:rsidP="008B5B4F">
            <w:pPr>
              <w:rPr>
                <w:sz w:val="20"/>
                <w:szCs w:val="20"/>
              </w:rPr>
            </w:pPr>
            <w:r w:rsidRPr="00EB02DB">
              <w:rPr>
                <w:b/>
                <w:sz w:val="20"/>
                <w:szCs w:val="20"/>
              </w:rPr>
              <w:t>Наименование Заказчика</w:t>
            </w:r>
            <w:r w:rsidRPr="00EB02DB">
              <w:rPr>
                <w:sz w:val="20"/>
                <w:szCs w:val="20"/>
              </w:rPr>
              <w:t xml:space="preserve">: </w:t>
            </w:r>
            <w:r w:rsidR="00DE23EF" w:rsidRPr="00EB02DB">
              <w:rPr>
                <w:sz w:val="20"/>
                <w:szCs w:val="20"/>
              </w:rPr>
              <w:t xml:space="preserve">Государственное учреждение </w:t>
            </w:r>
            <w:r w:rsidR="008B5B4F" w:rsidRPr="00EB02DB">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1A3F7B0C" w14:textId="67042D5A" w:rsidR="00D67988" w:rsidRPr="00D67988" w:rsidRDefault="0007463D" w:rsidP="00D67988">
            <w:pPr>
              <w:keepNext/>
              <w:suppressAutoHyphens/>
              <w:jc w:val="both"/>
              <w:outlineLvl w:val="0"/>
              <w:rPr>
                <w:b/>
                <w:sz w:val="20"/>
                <w:szCs w:val="20"/>
              </w:rPr>
            </w:pPr>
            <w:r w:rsidRPr="00EB02DB">
              <w:rPr>
                <w:b/>
                <w:sz w:val="20"/>
                <w:szCs w:val="20"/>
              </w:rPr>
              <w:t>Начальная (максимальная) цена Договора:</w:t>
            </w:r>
          </w:p>
          <w:p w14:paraId="10955194" w14:textId="357FAA8C" w:rsidR="00390DE5" w:rsidRPr="00390DE5" w:rsidRDefault="00390DE5" w:rsidP="00390DE5">
            <w:pPr>
              <w:adjustRightInd w:val="0"/>
              <w:snapToGrid w:val="0"/>
              <w:jc w:val="both"/>
              <w:rPr>
                <w:color w:val="000000"/>
                <w:sz w:val="20"/>
                <w:szCs w:val="20"/>
              </w:rPr>
            </w:pPr>
            <w:r w:rsidRPr="00390DE5">
              <w:rPr>
                <w:color w:val="000000"/>
                <w:sz w:val="20"/>
                <w:szCs w:val="20"/>
              </w:rPr>
              <w:t>47 000 000 (Сорок семь миллионов) рублей 00 копеек</w:t>
            </w:r>
          </w:p>
          <w:p w14:paraId="3CCA827B" w14:textId="1FA1786B" w:rsidR="008E518F" w:rsidRPr="00EB02DB" w:rsidRDefault="008E518F" w:rsidP="00390DE5">
            <w:pPr>
              <w:adjustRightInd w:val="0"/>
              <w:snapToGrid w:val="0"/>
              <w:jc w:val="both"/>
              <w:rPr>
                <w:sz w:val="20"/>
                <w:szCs w:val="20"/>
              </w:rPr>
            </w:pPr>
            <w:r w:rsidRPr="00854D8E">
              <w:rPr>
                <w:color w:val="000000"/>
                <w:sz w:val="20"/>
                <w:szCs w:val="20"/>
              </w:rPr>
              <w:t>Все расходы осуществляются на территории</w:t>
            </w:r>
            <w:r w:rsidRPr="00854D8E">
              <w:rPr>
                <w:sz w:val="20"/>
                <w:szCs w:val="20"/>
              </w:rPr>
              <w:t xml:space="preserve"> Российской Федерации</w:t>
            </w:r>
            <w:r w:rsidRPr="00EB02DB">
              <w:rPr>
                <w:sz w:val="20"/>
                <w:szCs w:val="20"/>
              </w:rPr>
              <w:t>.</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EB02DB" w:rsidRDefault="0007463D" w:rsidP="0007463D">
            <w:pPr>
              <w:jc w:val="both"/>
              <w:rPr>
                <w:b/>
                <w:sz w:val="20"/>
                <w:szCs w:val="20"/>
              </w:rPr>
            </w:pPr>
            <w:r w:rsidRPr="00EB02DB">
              <w:rPr>
                <w:b/>
                <w:sz w:val="20"/>
                <w:szCs w:val="20"/>
              </w:rPr>
              <w:t>Источник выделенных средств</w:t>
            </w:r>
            <w:r w:rsidRPr="00EB02DB">
              <w:rPr>
                <w:sz w:val="20"/>
                <w:szCs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041A69D0" w:rsidR="0007463D" w:rsidRPr="00EB02DB"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EB02DB" w:rsidRPr="00EB02DB">
              <w:rPr>
                <w:sz w:val="20"/>
                <w:szCs w:val="20"/>
              </w:rPr>
              <w:t>12</w:t>
            </w:r>
            <w:r w:rsidR="00DB7ED1">
              <w:rPr>
                <w:sz w:val="20"/>
                <w:szCs w:val="20"/>
              </w:rPr>
              <w:t>7</w:t>
            </w:r>
            <w:r w:rsidR="00EB02DB" w:rsidRPr="00EB02DB">
              <w:rPr>
                <w:sz w:val="20"/>
                <w:szCs w:val="20"/>
              </w:rPr>
              <w:t xml:space="preserve">015, г. Москва, ул. </w:t>
            </w:r>
            <w:proofErr w:type="spellStart"/>
            <w:r w:rsidR="00EB02DB" w:rsidRPr="00EB02DB">
              <w:rPr>
                <w:sz w:val="20"/>
                <w:szCs w:val="20"/>
              </w:rPr>
              <w:t>Новодмитровская</w:t>
            </w:r>
            <w:proofErr w:type="spellEnd"/>
            <w:r w:rsidR="00EB02DB" w:rsidRPr="00EB02DB">
              <w:rPr>
                <w:sz w:val="20"/>
                <w:szCs w:val="20"/>
              </w:rPr>
              <w:t>, д. 2Б, этаж 7, помещение 700</w:t>
            </w:r>
          </w:p>
          <w:p w14:paraId="09A15FF5" w14:textId="77777777"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925) 073 53 64</w:t>
            </w:r>
          </w:p>
          <w:p w14:paraId="0EEAEF6E" w14:textId="77777777"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4550AF" w:rsidRPr="002069E3">
                <w:rPr>
                  <w:rStyle w:val="ae"/>
                  <w:sz w:val="20"/>
                  <w:szCs w:val="20"/>
                  <w:lang w:val="en-US"/>
                </w:rPr>
                <w:t>iv</w:t>
              </w:r>
              <w:r w:rsidR="004550AF" w:rsidRPr="002069E3">
                <w:rPr>
                  <w:rStyle w:val="ae"/>
                  <w:sz w:val="20"/>
                  <w:szCs w:val="20"/>
                </w:rPr>
                <w:t>@</w:t>
              </w:r>
              <w:proofErr w:type="spellStart"/>
              <w:r w:rsidR="004550AF" w:rsidRPr="002069E3">
                <w:rPr>
                  <w:rStyle w:val="ae"/>
                  <w:sz w:val="20"/>
                  <w:szCs w:val="20"/>
                  <w:lang w:val="en-US"/>
                </w:rPr>
                <w:t>belros</w:t>
              </w:r>
              <w:proofErr w:type="spellEnd"/>
              <w:r w:rsidR="004550AF" w:rsidRPr="002069E3">
                <w:rPr>
                  <w:rStyle w:val="ae"/>
                  <w:sz w:val="20"/>
                  <w:szCs w:val="20"/>
                </w:rPr>
                <w:t>.</w:t>
              </w:r>
              <w:r w:rsidR="004550AF" w:rsidRPr="002069E3">
                <w:rPr>
                  <w:rStyle w:val="ae"/>
                  <w:sz w:val="20"/>
                  <w:szCs w:val="20"/>
                  <w:lang w:val="en-US"/>
                </w:rPr>
                <w:t>tv</w:t>
              </w:r>
            </w:hyperlink>
            <w:r w:rsidR="004550AF" w:rsidRPr="004550AF">
              <w:rPr>
                <w:sz w:val="20"/>
                <w:szCs w:val="20"/>
              </w:rPr>
              <w:t xml:space="preserve"> </w:t>
            </w:r>
          </w:p>
          <w:p w14:paraId="65F015FE"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w:t>
            </w:r>
            <w:r w:rsidRPr="00C77F83">
              <w:rPr>
                <w:sz w:val="20"/>
              </w:rPr>
              <w:lastRenderedPageBreak/>
              <w:t>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0D12B64E" w14:textId="001576C7" w:rsidR="004C57A8" w:rsidRDefault="00C77F83" w:rsidP="004C57A8">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D67988">
              <w:rPr>
                <w:sz w:val="20"/>
              </w:rPr>
              <w:t>;</w:t>
            </w:r>
          </w:p>
          <w:p w14:paraId="3CA81650" w14:textId="672442DD" w:rsidR="009600C4" w:rsidRPr="00390DE5" w:rsidRDefault="009600C4" w:rsidP="00390DE5">
            <w:pPr>
              <w:spacing w:line="216" w:lineRule="auto"/>
              <w:ind w:firstLine="319"/>
              <w:jc w:val="both"/>
              <w:rPr>
                <w:bCs/>
                <w:color w:val="000000"/>
                <w:sz w:val="20"/>
                <w:szCs w:val="20"/>
              </w:rPr>
            </w:pPr>
            <w:r w:rsidRPr="009600C4">
              <w:rPr>
                <w:sz w:val="20"/>
                <w:szCs w:val="20"/>
              </w:rPr>
              <w:t xml:space="preserve">и) </w:t>
            </w:r>
            <w:r w:rsidR="00BC16CD" w:rsidRPr="00BC16CD">
              <w:rPr>
                <w:sz w:val="20"/>
                <w:szCs w:val="20"/>
              </w:rPr>
              <w:t xml:space="preserve">обязательное наличие пилотного выпуска на носителе формата </w:t>
            </w:r>
            <w:proofErr w:type="spellStart"/>
            <w:r w:rsidR="00BC16CD" w:rsidRPr="00BC16CD">
              <w:rPr>
                <w:sz w:val="20"/>
                <w:szCs w:val="20"/>
              </w:rPr>
              <w:t>флешкарта</w:t>
            </w:r>
            <w:proofErr w:type="spellEnd"/>
            <w:r w:rsidR="00BC16CD" w:rsidRPr="00BC16CD">
              <w:rPr>
                <w:sz w:val="20"/>
                <w:szCs w:val="20"/>
              </w:rPr>
              <w:t>.</w:t>
            </w:r>
          </w:p>
          <w:p w14:paraId="34298FC8" w14:textId="77777777" w:rsidR="00D67988" w:rsidRDefault="00D67988" w:rsidP="004C57A8">
            <w:pPr>
              <w:spacing w:line="216" w:lineRule="auto"/>
              <w:ind w:firstLine="318"/>
              <w:jc w:val="both"/>
              <w:rPr>
                <w:sz w:val="20"/>
              </w:rPr>
            </w:pPr>
          </w:p>
          <w:p w14:paraId="21E88D5A"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81B8C0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3D89DA0"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23C0DE"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1EAAD1E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A4348D0"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224D0864" w14:textId="77777777" w:rsidR="00C77F83" w:rsidRPr="00C77F83" w:rsidRDefault="00C77F83" w:rsidP="00C77F83">
            <w:pPr>
              <w:spacing w:line="216" w:lineRule="auto"/>
              <w:ind w:firstLine="318"/>
              <w:jc w:val="both"/>
              <w:rPr>
                <w:sz w:val="20"/>
              </w:rPr>
            </w:pP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50" w:name="_Hlt440553691"/>
            <w:bookmarkEnd w:id="50"/>
            <w:r w:rsidRPr="0007463D">
              <w:rPr>
                <w:sz w:val="16"/>
                <w:szCs w:val="16"/>
              </w:rPr>
              <w:lastRenderedPageBreak/>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C9CFDA8" w14:textId="0C2BC761" w:rsidR="0007463D" w:rsidRPr="00CF2DD8" w:rsidRDefault="0007463D" w:rsidP="0007463D">
            <w:pPr>
              <w:jc w:val="both"/>
              <w:rPr>
                <w:sz w:val="20"/>
                <w:szCs w:val="20"/>
              </w:rPr>
            </w:pPr>
            <w:r w:rsidRPr="00CF2DD8">
              <w:rPr>
                <w:sz w:val="20"/>
                <w:szCs w:val="20"/>
              </w:rPr>
              <w:t xml:space="preserve">Россия, </w:t>
            </w:r>
            <w:r w:rsidR="00D809D2" w:rsidRPr="00D809D2">
              <w:rPr>
                <w:sz w:val="20"/>
                <w:szCs w:val="20"/>
              </w:rPr>
              <w:t>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203" w:type="dxa"/>
          </w:tcPr>
          <w:p w14:paraId="6E375F9D" w14:textId="4A243049"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D67988">
              <w:rPr>
                <w:b/>
                <w:sz w:val="20"/>
              </w:rPr>
              <w:t xml:space="preserve"> </w:t>
            </w:r>
            <w:r w:rsidR="00390DE5">
              <w:rPr>
                <w:b/>
                <w:sz w:val="20"/>
              </w:rPr>
              <w:t>2</w:t>
            </w:r>
            <w:r w:rsidR="00535F46">
              <w:rPr>
                <w:b/>
                <w:sz w:val="20"/>
              </w:rPr>
              <w:t>9</w:t>
            </w:r>
            <w:r w:rsidR="00D67988">
              <w:rPr>
                <w:b/>
                <w:sz w:val="20"/>
              </w:rPr>
              <w:t xml:space="preserve"> декабря</w:t>
            </w:r>
            <w:r w:rsidR="003E6823">
              <w:rPr>
                <w:b/>
                <w:sz w:val="20"/>
              </w:rPr>
              <w:t xml:space="preserve"> 202</w:t>
            </w:r>
            <w:r w:rsidR="00390DE5">
              <w:rPr>
                <w:b/>
                <w:sz w:val="20"/>
              </w:rPr>
              <w:t>3</w:t>
            </w:r>
            <w:r w:rsidR="00D809D2">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1" w:name="_Hlt469756710"/>
            <w:bookmarkEnd w:id="51"/>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5B866267" w:rsidR="0007463D" w:rsidRPr="00124099" w:rsidRDefault="0007463D" w:rsidP="00303FC0">
            <w:pPr>
              <w:rPr>
                <w:b/>
                <w:sz w:val="20"/>
              </w:rPr>
            </w:pPr>
            <w:r w:rsidRPr="00124099">
              <w:rPr>
                <w:b/>
                <w:sz w:val="20"/>
              </w:rPr>
              <w:t>Срок окончания приема</w:t>
            </w:r>
            <w:bookmarkStart w:id="52" w:name="_Hlt469756895"/>
            <w:bookmarkEnd w:id="52"/>
            <w:r w:rsidRPr="00124099">
              <w:rPr>
                <w:b/>
                <w:sz w:val="20"/>
              </w:rPr>
              <w:t xml:space="preserve"> конкурсных заявок: </w:t>
            </w:r>
            <w:r w:rsidR="00390DE5">
              <w:rPr>
                <w:b/>
                <w:bCs/>
                <w:sz w:val="20"/>
              </w:rPr>
              <w:t>17</w:t>
            </w:r>
            <w:r w:rsidR="00D67988">
              <w:rPr>
                <w:b/>
                <w:bCs/>
                <w:sz w:val="20"/>
              </w:rPr>
              <w:t xml:space="preserve"> января</w:t>
            </w:r>
            <w:r w:rsidR="00D809D2">
              <w:rPr>
                <w:b/>
                <w:bCs/>
                <w:sz w:val="20"/>
              </w:rPr>
              <w:t xml:space="preserve"> 202</w:t>
            </w:r>
            <w:r w:rsidR="00390DE5">
              <w:rPr>
                <w:b/>
                <w:bCs/>
                <w:sz w:val="20"/>
              </w:rPr>
              <w:t>4</w:t>
            </w:r>
            <w:r w:rsidR="009774A4" w:rsidRPr="00D66AEA">
              <w:rPr>
                <w:b/>
                <w:bCs/>
                <w:sz w:val="20"/>
              </w:rPr>
              <w:t xml:space="preserve"> года</w:t>
            </w:r>
            <w:r w:rsidR="009774A4" w:rsidRPr="009774A4">
              <w:rPr>
                <w:bCs/>
                <w:sz w:val="20"/>
              </w:rPr>
              <w:t>, 1</w:t>
            </w:r>
            <w:r w:rsidR="00D67988">
              <w:rPr>
                <w:bCs/>
                <w:sz w:val="20"/>
              </w:rPr>
              <w:t>2</w:t>
            </w:r>
            <w:r w:rsidR="009774A4" w:rsidRPr="009774A4">
              <w:rPr>
                <w:bCs/>
                <w:sz w:val="20"/>
              </w:rPr>
              <w:t>:00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56901C8D" w:rsidR="0007463D" w:rsidRPr="00D809D2" w:rsidRDefault="0007463D" w:rsidP="00303FC0">
            <w:pPr>
              <w:rPr>
                <w:sz w:val="20"/>
                <w:szCs w:val="20"/>
              </w:rPr>
            </w:pPr>
            <w:r w:rsidRPr="00D809D2">
              <w:rPr>
                <w:b/>
                <w:sz w:val="20"/>
                <w:szCs w:val="20"/>
              </w:rPr>
              <w:t xml:space="preserve">Дата, время и место вскрытия конвертов с конкурсными заявками: </w:t>
            </w:r>
            <w:r w:rsidR="009774A4" w:rsidRPr="00D809D2">
              <w:rPr>
                <w:sz w:val="20"/>
                <w:szCs w:val="20"/>
              </w:rPr>
              <w:t>Россия,</w:t>
            </w:r>
            <w:r w:rsidR="00D809D2" w:rsidRPr="00D809D2">
              <w:rPr>
                <w:sz w:val="20"/>
                <w:szCs w:val="20"/>
              </w:rPr>
              <w:t xml:space="preserve"> 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r w:rsidR="009774A4" w:rsidRPr="00D809D2">
              <w:rPr>
                <w:sz w:val="20"/>
                <w:szCs w:val="20"/>
              </w:rPr>
              <w:t>.</w:t>
            </w:r>
          </w:p>
          <w:p w14:paraId="61006CA6" w14:textId="0107190F" w:rsidR="009774A4" w:rsidRPr="009774A4" w:rsidRDefault="00390DE5" w:rsidP="00303FC0">
            <w:pPr>
              <w:rPr>
                <w:sz w:val="20"/>
              </w:rPr>
            </w:pPr>
            <w:r>
              <w:rPr>
                <w:b/>
                <w:sz w:val="20"/>
                <w:szCs w:val="20"/>
              </w:rPr>
              <w:t>17</w:t>
            </w:r>
            <w:r w:rsidR="00D67988">
              <w:rPr>
                <w:b/>
                <w:sz w:val="20"/>
                <w:szCs w:val="20"/>
              </w:rPr>
              <w:t xml:space="preserve"> января</w:t>
            </w:r>
            <w:r w:rsidR="00D809D2" w:rsidRPr="00D809D2">
              <w:rPr>
                <w:b/>
                <w:sz w:val="20"/>
                <w:szCs w:val="20"/>
              </w:rPr>
              <w:t xml:space="preserve"> 202</w:t>
            </w:r>
            <w:r>
              <w:rPr>
                <w:b/>
                <w:sz w:val="20"/>
                <w:szCs w:val="20"/>
              </w:rPr>
              <w:t>4</w:t>
            </w:r>
            <w:r w:rsidR="009774A4" w:rsidRPr="00D809D2">
              <w:rPr>
                <w:b/>
                <w:sz w:val="20"/>
                <w:szCs w:val="20"/>
              </w:rPr>
              <w:t xml:space="preserve"> года</w:t>
            </w:r>
            <w:r w:rsidR="009774A4" w:rsidRPr="00D809D2">
              <w:rPr>
                <w:sz w:val="20"/>
                <w:szCs w:val="20"/>
              </w:rPr>
              <w:t xml:space="preserve"> в 1</w:t>
            </w:r>
            <w:r>
              <w:rPr>
                <w:sz w:val="20"/>
                <w:szCs w:val="20"/>
              </w:rPr>
              <w:t>2</w:t>
            </w:r>
            <w:r w:rsidR="009774A4" w:rsidRPr="00D809D2">
              <w:rPr>
                <w:sz w:val="20"/>
                <w:szCs w:val="20"/>
              </w:rPr>
              <w:t>:00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100A1F64"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463EE975" w14:textId="77777777" w:rsidR="00D809D2" w:rsidRDefault="00D809D2" w:rsidP="003E6823">
      <w:pPr>
        <w:rPr>
          <w:b/>
          <w:bCs/>
          <w:color w:val="000000"/>
        </w:rPr>
      </w:pPr>
      <w:bookmarkStart w:id="53" w:name="_Hlt440553689"/>
      <w:bookmarkEnd w:id="53"/>
    </w:p>
    <w:p w14:paraId="57F6B290" w14:textId="77777777" w:rsidR="00E20AED" w:rsidRDefault="00E20AED" w:rsidP="005F7453">
      <w:pPr>
        <w:jc w:val="center"/>
        <w:rPr>
          <w:b/>
          <w:bCs/>
          <w:color w:val="000000"/>
        </w:rPr>
      </w:pPr>
    </w:p>
    <w:p w14:paraId="72E6AEC8" w14:textId="2DDAEDF0" w:rsidR="005F7453" w:rsidRDefault="005F7453" w:rsidP="005F7453">
      <w:pPr>
        <w:jc w:val="center"/>
        <w:rPr>
          <w:b/>
          <w:bCs/>
          <w:color w:val="000000"/>
        </w:rPr>
      </w:pPr>
      <w:r w:rsidRPr="007C2464">
        <w:rPr>
          <w:b/>
          <w:bCs/>
          <w:color w:val="000000"/>
        </w:rPr>
        <w:lastRenderedPageBreak/>
        <w:t>Критерии оценки конкурсных заявок</w:t>
      </w:r>
    </w:p>
    <w:p w14:paraId="42E6E36F" w14:textId="77777777" w:rsidR="00B4668E" w:rsidRPr="00B4668E" w:rsidRDefault="00B4668E" w:rsidP="005F7453">
      <w:pPr>
        <w:jc w:val="center"/>
      </w:pPr>
    </w:p>
    <w:p w14:paraId="60A3E032" w14:textId="77777777" w:rsidR="00390DE5" w:rsidRPr="00B4668E" w:rsidRDefault="00390DE5" w:rsidP="00390DE5">
      <w:pPr>
        <w:jc w:val="both"/>
      </w:pPr>
      <w:r w:rsidRPr="00B4668E">
        <w:rPr>
          <w:b/>
          <w:bCs/>
        </w:rPr>
        <w:t>1. Предлагаемая цена Договора</w:t>
      </w:r>
    </w:p>
    <w:p w14:paraId="09DCC8A4" w14:textId="77777777" w:rsidR="00390DE5" w:rsidRPr="00B4668E" w:rsidRDefault="00390DE5" w:rsidP="00390DE5">
      <w:pPr>
        <w:jc w:val="both"/>
      </w:pPr>
      <w:r w:rsidRPr="00B4668E">
        <w:rPr>
          <w:b/>
          <w:bCs/>
        </w:rPr>
        <w:t>Значимость критерия 15 баллов</w:t>
      </w:r>
    </w:p>
    <w:p w14:paraId="7609F352" w14:textId="77777777" w:rsidR="00390DE5" w:rsidRPr="00B4668E" w:rsidRDefault="00390DE5" w:rsidP="00390DE5">
      <w:pPr>
        <w:jc w:val="both"/>
      </w:pPr>
    </w:p>
    <w:p w14:paraId="76C89662" w14:textId="77777777" w:rsidR="00390DE5" w:rsidRPr="00B4668E" w:rsidRDefault="00390DE5" w:rsidP="00390DE5">
      <w:pPr>
        <w:spacing w:after="12"/>
        <w:jc w:val="both"/>
      </w:pPr>
      <w:r w:rsidRPr="00B4668E">
        <w:t xml:space="preserve">Рейтинг, присуждаемый i-ой заявке по данному критерию, определяется по формуле: </w:t>
      </w:r>
    </w:p>
    <w:p w14:paraId="083E28B6" w14:textId="77777777" w:rsidR="00390DE5" w:rsidRPr="00B4668E" w:rsidRDefault="00390DE5" w:rsidP="00390DE5">
      <w:pPr>
        <w:spacing w:after="12"/>
        <w:jc w:val="both"/>
      </w:pPr>
    </w:p>
    <w:p w14:paraId="53AC9260" w14:textId="77777777" w:rsidR="00390DE5" w:rsidRPr="00B4668E" w:rsidRDefault="00390DE5" w:rsidP="00390DE5">
      <w:pPr>
        <w:spacing w:after="12"/>
        <w:jc w:val="center"/>
      </w:pPr>
      <w:proofErr w:type="spellStart"/>
      <w:r w:rsidRPr="00B4668E">
        <w:rPr>
          <w:b/>
          <w:bCs/>
        </w:rPr>
        <w:t>Rc</w:t>
      </w:r>
      <w:r w:rsidRPr="00B4668E">
        <w:rPr>
          <w:b/>
          <w:bCs/>
          <w:sz w:val="14"/>
          <w:szCs w:val="14"/>
          <w:vertAlign w:val="subscript"/>
        </w:rPr>
        <w:t>i</w:t>
      </w:r>
      <w:proofErr w:type="spellEnd"/>
      <w:r w:rsidRPr="00B4668E">
        <w:rPr>
          <w:b/>
          <w:bCs/>
        </w:rPr>
        <w:t xml:space="preserve"> = ((</w:t>
      </w:r>
      <w:proofErr w:type="spellStart"/>
      <w:r w:rsidRPr="00B4668E">
        <w:rPr>
          <w:b/>
          <w:bCs/>
        </w:rPr>
        <w:t>C</w:t>
      </w:r>
      <w:r w:rsidRPr="00B4668E">
        <w:rPr>
          <w:b/>
          <w:bCs/>
          <w:sz w:val="14"/>
          <w:szCs w:val="14"/>
          <w:vertAlign w:val="subscript"/>
        </w:rPr>
        <w:t>max</w:t>
      </w:r>
      <w:proofErr w:type="spellEnd"/>
      <w:r w:rsidRPr="00B4668E">
        <w:rPr>
          <w:b/>
          <w:bCs/>
        </w:rPr>
        <w:t xml:space="preserve"> – </w:t>
      </w:r>
      <w:proofErr w:type="spellStart"/>
      <w:r w:rsidRPr="00B4668E">
        <w:rPr>
          <w:b/>
          <w:bCs/>
        </w:rPr>
        <w:t>C</w:t>
      </w:r>
      <w:r w:rsidRPr="00B4668E">
        <w:rPr>
          <w:b/>
          <w:bCs/>
          <w:sz w:val="14"/>
          <w:szCs w:val="14"/>
          <w:vertAlign w:val="subscript"/>
        </w:rPr>
        <w:t>i</w:t>
      </w:r>
      <w:proofErr w:type="spellEnd"/>
      <w:r w:rsidRPr="00B4668E">
        <w:rPr>
          <w:b/>
          <w:bCs/>
        </w:rPr>
        <w:t xml:space="preserve">) / </w:t>
      </w:r>
      <w:proofErr w:type="spellStart"/>
      <w:r w:rsidRPr="00B4668E">
        <w:rPr>
          <w:b/>
          <w:bCs/>
        </w:rPr>
        <w:t>C</w:t>
      </w:r>
      <w:r w:rsidRPr="00B4668E">
        <w:rPr>
          <w:b/>
          <w:bCs/>
          <w:sz w:val="14"/>
          <w:szCs w:val="14"/>
          <w:vertAlign w:val="subscript"/>
        </w:rPr>
        <w:t>max</w:t>
      </w:r>
      <w:proofErr w:type="spellEnd"/>
      <w:r w:rsidRPr="00B4668E">
        <w:rPr>
          <w:b/>
          <w:bCs/>
        </w:rPr>
        <w:t>) * 15</w:t>
      </w:r>
      <w:r w:rsidRPr="00B4668E">
        <w:t>, где:</w:t>
      </w:r>
    </w:p>
    <w:p w14:paraId="1E7858ED" w14:textId="77777777" w:rsidR="00390DE5" w:rsidRPr="00B4668E" w:rsidRDefault="00390DE5" w:rsidP="00390DE5">
      <w:pPr>
        <w:jc w:val="both"/>
      </w:pPr>
    </w:p>
    <w:p w14:paraId="09F82CBB" w14:textId="77777777" w:rsidR="00390DE5" w:rsidRPr="00B4668E" w:rsidRDefault="00390DE5" w:rsidP="00390DE5">
      <w:pPr>
        <w:spacing w:after="12"/>
        <w:jc w:val="both"/>
      </w:pPr>
      <w:proofErr w:type="spellStart"/>
      <w:r w:rsidRPr="00B4668E">
        <w:rPr>
          <w:b/>
          <w:bCs/>
        </w:rPr>
        <w:t>C</w:t>
      </w:r>
      <w:r w:rsidRPr="00B4668E">
        <w:rPr>
          <w:b/>
          <w:bCs/>
          <w:sz w:val="14"/>
          <w:szCs w:val="14"/>
          <w:vertAlign w:val="subscript"/>
        </w:rPr>
        <w:t>max</w:t>
      </w:r>
      <w:proofErr w:type="spellEnd"/>
      <w:r w:rsidRPr="00B4668E">
        <w:rPr>
          <w:b/>
          <w:bCs/>
        </w:rPr>
        <w:t xml:space="preserve"> </w:t>
      </w:r>
      <w:r w:rsidRPr="00B4668E">
        <w:t>– начальная (максимальная) цена Договора в соответствии с п.5 информационной карты конкурса;</w:t>
      </w:r>
    </w:p>
    <w:p w14:paraId="10D8B0FE" w14:textId="77777777" w:rsidR="00390DE5" w:rsidRPr="00B4668E" w:rsidRDefault="00390DE5" w:rsidP="00390DE5">
      <w:pPr>
        <w:jc w:val="both"/>
      </w:pPr>
      <w:proofErr w:type="spellStart"/>
      <w:r w:rsidRPr="00B4668E">
        <w:rPr>
          <w:b/>
          <w:bCs/>
        </w:rPr>
        <w:t>C</w:t>
      </w:r>
      <w:r w:rsidRPr="00B4668E">
        <w:rPr>
          <w:b/>
          <w:bCs/>
          <w:sz w:val="14"/>
          <w:szCs w:val="14"/>
          <w:vertAlign w:val="subscript"/>
        </w:rPr>
        <w:t>i</w:t>
      </w:r>
      <w:proofErr w:type="spellEnd"/>
      <w:r w:rsidRPr="00B4668E">
        <w:rPr>
          <w:b/>
          <w:bCs/>
        </w:rPr>
        <w:t xml:space="preserve"> </w:t>
      </w:r>
      <w:r w:rsidRPr="00B4668E">
        <w:t>– предложение i-</w:t>
      </w:r>
      <w:proofErr w:type="spellStart"/>
      <w:r w:rsidRPr="00B4668E">
        <w:t>го</w:t>
      </w:r>
      <w:proofErr w:type="spellEnd"/>
      <w:r w:rsidRPr="00B4668E">
        <w:t xml:space="preserve"> участника конкурса по цене Договора по i-ой Заявке.</w:t>
      </w:r>
    </w:p>
    <w:p w14:paraId="640AB672" w14:textId="77777777" w:rsidR="00390DE5" w:rsidRPr="00B4668E" w:rsidRDefault="00390DE5" w:rsidP="00390DE5">
      <w:pPr>
        <w:jc w:val="both"/>
      </w:pPr>
    </w:p>
    <w:p w14:paraId="0A0619C5" w14:textId="77777777" w:rsidR="00390DE5" w:rsidRPr="00B4668E" w:rsidRDefault="00390DE5" w:rsidP="00390DE5">
      <w:pPr>
        <w:jc w:val="both"/>
        <w:rPr>
          <w:b/>
        </w:rPr>
      </w:pPr>
      <w:r w:rsidRPr="00B4668E">
        <w:rPr>
          <w:b/>
        </w:rPr>
        <w:t xml:space="preserve">2. Оценка деятельности в сфере видеопроизводства </w:t>
      </w:r>
    </w:p>
    <w:p w14:paraId="271752B1" w14:textId="77777777" w:rsidR="00390DE5" w:rsidRPr="00B4668E" w:rsidRDefault="00390DE5" w:rsidP="00390DE5">
      <w:pPr>
        <w:jc w:val="both"/>
        <w:rPr>
          <w:b/>
        </w:rPr>
      </w:pPr>
      <w:r w:rsidRPr="00B4668E">
        <w:rPr>
          <w:b/>
        </w:rPr>
        <w:t xml:space="preserve">Значимость критерия 25 </w:t>
      </w:r>
      <w:r w:rsidRPr="00B4668E">
        <w:rPr>
          <w:b/>
          <w:bCs/>
        </w:rPr>
        <w:t>баллов</w:t>
      </w:r>
    </w:p>
    <w:p w14:paraId="44CC05A6" w14:textId="77777777" w:rsidR="00390DE5" w:rsidRPr="00B4668E" w:rsidRDefault="00390DE5" w:rsidP="00390DE5">
      <w:pPr>
        <w:jc w:val="both"/>
      </w:pPr>
      <w:r w:rsidRPr="00B4668E">
        <w:t>Юридическое лицо, осуществляющее свою профессиональную и коммерческую деятельность в сфере производства видеороликов (подтверждается копиями исполненных договоров за последние 5 лет на общую сумму 100 млн.).</w:t>
      </w:r>
    </w:p>
    <w:p w14:paraId="620197BB" w14:textId="77777777" w:rsidR="00390DE5" w:rsidRPr="00B4668E" w:rsidRDefault="00390DE5" w:rsidP="00390DE5">
      <w:pPr>
        <w:jc w:val="both"/>
      </w:pPr>
    </w:p>
    <w:p w14:paraId="7226C662" w14:textId="77777777" w:rsidR="00390DE5" w:rsidRPr="00B4668E" w:rsidRDefault="00390DE5" w:rsidP="00390DE5">
      <w:pPr>
        <w:jc w:val="both"/>
      </w:pPr>
      <w:r w:rsidRPr="00B4668E">
        <w:rPr>
          <w:b/>
          <w:bCs/>
        </w:rPr>
        <w:t>3. Творческое исполнение телепрограммы</w:t>
      </w:r>
      <w:r w:rsidRPr="00B4668E">
        <w:t xml:space="preserve">. </w:t>
      </w:r>
    </w:p>
    <w:p w14:paraId="54959B8E" w14:textId="77777777" w:rsidR="00390DE5" w:rsidRPr="00B4668E" w:rsidRDefault="00390DE5" w:rsidP="00390DE5">
      <w:pPr>
        <w:jc w:val="both"/>
      </w:pPr>
      <w:r w:rsidRPr="00B4668E">
        <w:rPr>
          <w:b/>
          <w:bCs/>
        </w:rPr>
        <w:t>Значимость критерия 30 баллов</w:t>
      </w:r>
    </w:p>
    <w:p w14:paraId="0A7D7D77" w14:textId="77777777" w:rsidR="00390DE5" w:rsidRPr="00B4668E" w:rsidRDefault="00390DE5" w:rsidP="00390DE5">
      <w:pPr>
        <w:spacing w:after="12"/>
        <w:jc w:val="both"/>
      </w:pPr>
      <w:r w:rsidRPr="00B4668E">
        <w:t xml:space="preserve">Оценка в баллах пилотного выпуска программ на соответствие Творческим требованиям к созданию телепрограмм, содержащихся в Техническом задании.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(«плохо») или 3 («удовлетворительно») или 5 («отлично»). </w:t>
      </w:r>
    </w:p>
    <w:p w14:paraId="0B4300C5" w14:textId="77777777" w:rsidR="00390DE5" w:rsidRPr="00B4668E" w:rsidRDefault="00390DE5" w:rsidP="00390DE5">
      <w:pPr>
        <w:spacing w:after="12"/>
        <w:jc w:val="both"/>
      </w:pPr>
      <w:r w:rsidRPr="00B4668E">
        <w:t>Расчет критерия производится по формуле:</w:t>
      </w:r>
    </w:p>
    <w:p w14:paraId="2481446F" w14:textId="77777777" w:rsidR="00390DE5" w:rsidRPr="00B4668E" w:rsidRDefault="00390DE5" w:rsidP="00390DE5">
      <w:pPr>
        <w:jc w:val="both"/>
      </w:pPr>
    </w:p>
    <w:p w14:paraId="0E2B1904" w14:textId="77777777" w:rsidR="00390DE5" w:rsidRPr="00B4668E" w:rsidRDefault="00390DE5" w:rsidP="00390DE5">
      <w:pPr>
        <w:spacing w:after="12"/>
        <w:jc w:val="center"/>
      </w:pPr>
      <w:proofErr w:type="spellStart"/>
      <w:r w:rsidRPr="00B4668E">
        <w:rPr>
          <w:b/>
          <w:bCs/>
        </w:rPr>
        <w:t>Rb</w:t>
      </w:r>
      <w:r w:rsidRPr="00B4668E">
        <w:rPr>
          <w:b/>
          <w:bCs/>
          <w:sz w:val="14"/>
          <w:szCs w:val="14"/>
          <w:vertAlign w:val="subscript"/>
        </w:rPr>
        <w:t>i</w:t>
      </w:r>
      <w:proofErr w:type="spellEnd"/>
      <w:r w:rsidRPr="00B4668E">
        <w:rPr>
          <w:b/>
          <w:bCs/>
        </w:rPr>
        <w:t xml:space="preserve"> = ((B</w:t>
      </w:r>
      <w:r w:rsidRPr="00B4668E">
        <w:rPr>
          <w:b/>
          <w:bCs/>
          <w:sz w:val="14"/>
          <w:szCs w:val="14"/>
          <w:vertAlign w:val="subscript"/>
        </w:rPr>
        <w:t>1</w:t>
      </w:r>
      <w:r w:rsidRPr="00B4668E">
        <w:rPr>
          <w:b/>
          <w:bCs/>
        </w:rPr>
        <w:t xml:space="preserve"> + B</w:t>
      </w:r>
      <w:r w:rsidRPr="00B4668E">
        <w:rPr>
          <w:b/>
          <w:bCs/>
          <w:sz w:val="14"/>
          <w:szCs w:val="14"/>
          <w:vertAlign w:val="subscript"/>
        </w:rPr>
        <w:t>2</w:t>
      </w:r>
      <w:r w:rsidRPr="00B4668E">
        <w:rPr>
          <w:b/>
          <w:bCs/>
        </w:rPr>
        <w:t xml:space="preserve"> + … </w:t>
      </w:r>
      <w:proofErr w:type="spellStart"/>
      <w:r w:rsidRPr="00B4668E">
        <w:rPr>
          <w:b/>
          <w:bCs/>
        </w:rPr>
        <w:t>B</w:t>
      </w:r>
      <w:r w:rsidRPr="00B4668E">
        <w:rPr>
          <w:b/>
          <w:bCs/>
          <w:sz w:val="14"/>
          <w:szCs w:val="14"/>
          <w:vertAlign w:val="subscript"/>
        </w:rPr>
        <w:t>k</w:t>
      </w:r>
      <w:proofErr w:type="spellEnd"/>
      <w:r w:rsidRPr="00B4668E">
        <w:rPr>
          <w:b/>
          <w:bCs/>
        </w:rPr>
        <w:t>)/</w:t>
      </w:r>
      <w:r w:rsidRPr="00B4668E">
        <w:rPr>
          <w:b/>
          <w:bCs/>
          <w:lang w:val="en-US"/>
        </w:rPr>
        <w:t>k</w:t>
      </w:r>
      <w:r w:rsidRPr="00B4668E">
        <w:rPr>
          <w:b/>
          <w:bCs/>
        </w:rPr>
        <w:t xml:space="preserve">) * </w:t>
      </w:r>
      <w:proofErr w:type="gramStart"/>
      <w:r w:rsidRPr="00B4668E">
        <w:rPr>
          <w:b/>
          <w:bCs/>
        </w:rPr>
        <w:t xml:space="preserve">6 </w:t>
      </w:r>
      <w:r w:rsidRPr="00B4668E">
        <w:t>,</w:t>
      </w:r>
      <w:proofErr w:type="gramEnd"/>
      <w:r w:rsidRPr="00B4668E">
        <w:t xml:space="preserve"> где</w:t>
      </w:r>
    </w:p>
    <w:p w14:paraId="266B54E5" w14:textId="77777777" w:rsidR="00390DE5" w:rsidRPr="00B4668E" w:rsidRDefault="00390DE5" w:rsidP="00390DE5">
      <w:pPr>
        <w:jc w:val="both"/>
      </w:pPr>
    </w:p>
    <w:p w14:paraId="7EA48FA2" w14:textId="77777777" w:rsidR="00390DE5" w:rsidRPr="00B4668E" w:rsidRDefault="00390DE5" w:rsidP="00390DE5">
      <w:pPr>
        <w:spacing w:after="12"/>
        <w:jc w:val="both"/>
      </w:pPr>
      <w:r w:rsidRPr="00B4668E">
        <w:rPr>
          <w:b/>
          <w:bCs/>
        </w:rPr>
        <w:t>B</w:t>
      </w:r>
      <w:r w:rsidRPr="00B4668E">
        <w:rPr>
          <w:b/>
          <w:bCs/>
          <w:sz w:val="14"/>
          <w:szCs w:val="14"/>
          <w:vertAlign w:val="subscript"/>
          <w:lang w:val="en-US"/>
        </w:rPr>
        <w:t>k</w:t>
      </w:r>
      <w:r w:rsidRPr="00B4668E">
        <w:t xml:space="preserve"> - оценка </w:t>
      </w:r>
      <w:r w:rsidRPr="00B4668E">
        <w:rPr>
          <w:lang w:val="en-US"/>
        </w:rPr>
        <w:t>k</w:t>
      </w:r>
      <w:r w:rsidRPr="00B4668E">
        <w:t>-го члена комиссии, выставленная за i-</w:t>
      </w:r>
      <w:proofErr w:type="spellStart"/>
      <w:r w:rsidRPr="00B4668E">
        <w:t>ую</w:t>
      </w:r>
      <w:proofErr w:type="spellEnd"/>
      <w:r w:rsidRPr="00B4668E">
        <w:t xml:space="preserve"> телепрограмму;</w:t>
      </w:r>
    </w:p>
    <w:p w14:paraId="0A272DC5" w14:textId="77777777" w:rsidR="00390DE5" w:rsidRPr="00B4668E" w:rsidRDefault="00390DE5" w:rsidP="00390DE5">
      <w:pPr>
        <w:spacing w:after="12"/>
        <w:jc w:val="both"/>
      </w:pPr>
    </w:p>
    <w:p w14:paraId="1C13920B" w14:textId="77777777" w:rsidR="00390DE5" w:rsidRPr="00B4668E" w:rsidRDefault="00390DE5" w:rsidP="00390DE5">
      <w:pPr>
        <w:spacing w:after="12"/>
        <w:jc w:val="both"/>
        <w:rPr>
          <w:b/>
        </w:rPr>
      </w:pPr>
      <w:r w:rsidRPr="00B4668E">
        <w:rPr>
          <w:b/>
        </w:rPr>
        <w:t>4. Квалификация участника закупки</w:t>
      </w:r>
    </w:p>
    <w:p w14:paraId="35D681AB" w14:textId="77777777" w:rsidR="00390DE5" w:rsidRPr="00B4668E" w:rsidRDefault="00390DE5" w:rsidP="00390DE5">
      <w:pPr>
        <w:spacing w:after="12"/>
        <w:jc w:val="both"/>
        <w:rPr>
          <w:b/>
        </w:rPr>
      </w:pPr>
      <w:r w:rsidRPr="00B4668E">
        <w:rPr>
          <w:b/>
        </w:rPr>
        <w:t>Значимость критерия 15 баллов</w:t>
      </w:r>
    </w:p>
    <w:p w14:paraId="01395684" w14:textId="77777777" w:rsidR="00390DE5" w:rsidRPr="00B4668E" w:rsidRDefault="00390DE5" w:rsidP="00390DE5">
      <w:pPr>
        <w:jc w:val="both"/>
      </w:pPr>
      <w:r w:rsidRPr="00B4668E">
        <w:t>Наличие у Участника закупки не менее 20 наград в сфере производства аудиовизуальных произведений.</w:t>
      </w:r>
    </w:p>
    <w:p w14:paraId="0FB8ADD1" w14:textId="77777777" w:rsidR="00390DE5" w:rsidRPr="00B4668E" w:rsidRDefault="00390DE5" w:rsidP="00390DE5">
      <w:pPr>
        <w:jc w:val="both"/>
      </w:pPr>
      <w:r w:rsidRPr="00B4668E">
        <w:t>- до 5 наград в сфере производства аудиовизуальных произведений присуждается 3 балла</w:t>
      </w:r>
    </w:p>
    <w:p w14:paraId="3AF0F6AE" w14:textId="77777777" w:rsidR="00390DE5" w:rsidRPr="00B4668E" w:rsidRDefault="00390DE5" w:rsidP="00390DE5">
      <w:pPr>
        <w:jc w:val="both"/>
      </w:pPr>
      <w:r w:rsidRPr="00B4668E">
        <w:t>- до 10 наград в сфере производства аудиовизуальных произведений 7 баллов</w:t>
      </w:r>
    </w:p>
    <w:p w14:paraId="493448B1" w14:textId="77777777" w:rsidR="00390DE5" w:rsidRPr="00B4668E" w:rsidRDefault="00390DE5" w:rsidP="00390DE5">
      <w:pPr>
        <w:jc w:val="both"/>
      </w:pPr>
      <w:r w:rsidRPr="00B4668E">
        <w:t>- до 15 наград в сфере производства аудиовизуальных произведений 10 баллов</w:t>
      </w:r>
    </w:p>
    <w:p w14:paraId="75D5776E" w14:textId="77777777" w:rsidR="00390DE5" w:rsidRPr="00B4668E" w:rsidRDefault="00390DE5" w:rsidP="00390DE5">
      <w:pPr>
        <w:jc w:val="both"/>
      </w:pPr>
      <w:r w:rsidRPr="00B4668E">
        <w:t>- 20 наград в сфере производства аудиовизуальных произведений присуждается 15 баллов</w:t>
      </w:r>
    </w:p>
    <w:p w14:paraId="083B2916" w14:textId="77777777" w:rsidR="00390DE5" w:rsidRPr="00B4668E" w:rsidRDefault="00390DE5" w:rsidP="005F7453">
      <w:pPr>
        <w:spacing w:after="12"/>
        <w:jc w:val="both"/>
        <w:rPr>
          <w:b/>
          <w:bCs/>
        </w:rPr>
      </w:pPr>
    </w:p>
    <w:p w14:paraId="6F703239" w14:textId="2A2CA682" w:rsidR="005F7453" w:rsidRPr="00B4668E" w:rsidRDefault="00B4668E" w:rsidP="005F7453">
      <w:pPr>
        <w:spacing w:after="12"/>
        <w:jc w:val="both"/>
        <w:rPr>
          <w:b/>
        </w:rPr>
      </w:pPr>
      <w:r w:rsidRPr="00B4668E">
        <w:rPr>
          <w:b/>
        </w:rPr>
        <w:t>5</w:t>
      </w:r>
      <w:r w:rsidR="005F7453" w:rsidRPr="00B4668E">
        <w:rPr>
          <w:b/>
        </w:rPr>
        <w:t>. Трудовые ресурсы</w:t>
      </w:r>
    </w:p>
    <w:p w14:paraId="3E4397FD" w14:textId="3784C799" w:rsidR="005F7453" w:rsidRPr="00B4668E" w:rsidRDefault="005F7453" w:rsidP="005F7453">
      <w:pPr>
        <w:spacing w:after="12"/>
        <w:jc w:val="both"/>
        <w:rPr>
          <w:b/>
        </w:rPr>
      </w:pPr>
      <w:r w:rsidRPr="00B4668E">
        <w:rPr>
          <w:b/>
        </w:rPr>
        <w:t>Значимость критерия 1</w:t>
      </w:r>
      <w:r w:rsidR="00390DE5" w:rsidRPr="00B4668E">
        <w:rPr>
          <w:b/>
        </w:rPr>
        <w:t>5</w:t>
      </w:r>
      <w:r w:rsidRPr="00B4668E">
        <w:rPr>
          <w:b/>
        </w:rPr>
        <w:t xml:space="preserve"> баллов</w:t>
      </w:r>
    </w:p>
    <w:p w14:paraId="422A9250" w14:textId="77777777" w:rsidR="005F7453" w:rsidRPr="00B4668E" w:rsidRDefault="005F7453" w:rsidP="005F7453">
      <w:pPr>
        <w:jc w:val="both"/>
      </w:pPr>
      <w:r w:rsidRPr="00B4668E">
        <w:t>Наличие у руководителя организации Участни</w:t>
      </w:r>
      <w:r w:rsidR="007A739C" w:rsidRPr="00B4668E">
        <w:t>ка закупки высшего профильного</w:t>
      </w:r>
      <w:r w:rsidRPr="00B4668E">
        <w:t xml:space="preserve"> образования, а также стажа работы по управлению телеканалами, или телестудиями:</w:t>
      </w:r>
    </w:p>
    <w:p w14:paraId="763BD2E3" w14:textId="77777777" w:rsidR="005F7453" w:rsidRPr="00B4668E" w:rsidRDefault="005F7453" w:rsidP="005F7453">
      <w:pPr>
        <w:jc w:val="both"/>
      </w:pPr>
      <w:r w:rsidRPr="00B4668E">
        <w:t>- наличие профильного телевизионного образования и опыта работы более 10 лет – 10</w:t>
      </w:r>
    </w:p>
    <w:p w14:paraId="701647C5" w14:textId="77777777" w:rsidR="005F7453" w:rsidRPr="00B4668E" w:rsidRDefault="005F7453" w:rsidP="005F7453">
      <w:pPr>
        <w:jc w:val="both"/>
      </w:pPr>
      <w:r w:rsidRPr="00B4668E">
        <w:t>- наличие профильного телевизионного образования и опыта работы от 5 до 10 лет – 5</w:t>
      </w:r>
    </w:p>
    <w:p w14:paraId="21CC53C5" w14:textId="77777777" w:rsidR="005F7453" w:rsidRPr="00B4668E" w:rsidRDefault="005F7453" w:rsidP="005F7453">
      <w:pPr>
        <w:jc w:val="both"/>
      </w:pPr>
      <w:r w:rsidRPr="00B4668E">
        <w:t>- наличие профильного телевизионного образования и опыта работы менее 5 лет – 3</w:t>
      </w:r>
    </w:p>
    <w:p w14:paraId="36B66224" w14:textId="77777777" w:rsidR="005F7453" w:rsidRPr="00B4668E" w:rsidRDefault="005F7453" w:rsidP="005F7453">
      <w:pPr>
        <w:jc w:val="both"/>
      </w:pPr>
      <w:r w:rsidRPr="00B4668E">
        <w:t xml:space="preserve">- отсутствие профильного телевизионного образования, но при наличии опыта работы от 5 лет – 1 </w:t>
      </w:r>
    </w:p>
    <w:p w14:paraId="0DDFD40D" w14:textId="77777777" w:rsidR="005F7453" w:rsidRPr="00B4668E" w:rsidRDefault="005F7453" w:rsidP="005F7453">
      <w:pPr>
        <w:jc w:val="both"/>
      </w:pPr>
      <w:r w:rsidRPr="00B4668E">
        <w:t>- отсутствие профильного телевизионного образования, опыт работы менее 5 лет – 0</w:t>
      </w:r>
    </w:p>
    <w:p w14:paraId="581AF8BB" w14:textId="77777777" w:rsidR="005F7453" w:rsidRPr="00B4668E" w:rsidRDefault="005F7453" w:rsidP="00BB0F0D">
      <w:pPr>
        <w:spacing w:after="12"/>
        <w:ind w:right="56"/>
        <w:jc w:val="both"/>
      </w:pPr>
    </w:p>
    <w:p w14:paraId="2B75D52B" w14:textId="387D1A16" w:rsidR="005F7453" w:rsidRPr="00D67988" w:rsidRDefault="005F7453" w:rsidP="00D67988">
      <w:pPr>
        <w:spacing w:after="12"/>
        <w:ind w:right="56" w:firstLine="709"/>
        <w:jc w:val="both"/>
      </w:pPr>
      <w:r w:rsidRPr="007C2464">
        <w:rPr>
          <w:color w:val="000000"/>
        </w:rPr>
        <w:t>Максимальная сумма всех критериев составляет 100 баллов.</w:t>
      </w:r>
    </w:p>
    <w:p w14:paraId="54789A06" w14:textId="325E80C1" w:rsidR="00BB0F0D" w:rsidRPr="007C2464" w:rsidRDefault="00BB0F0D" w:rsidP="00D67988">
      <w:pPr>
        <w:ind w:right="56" w:firstLine="709"/>
        <w:jc w:val="both"/>
      </w:pPr>
      <w:r w:rsidRPr="007C2464">
        <w:rPr>
          <w:color w:val="000000"/>
        </w:rPr>
        <w:lastRenderedPageBreak/>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31B9C474" w14:textId="77777777"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3EB25BAD" w14:textId="77777777" w:rsidR="00BB0F0D" w:rsidRPr="007C2464" w:rsidRDefault="00BB0F0D" w:rsidP="00BB0F0D">
      <w:pPr>
        <w:jc w:val="both"/>
      </w:pPr>
    </w:p>
    <w:p w14:paraId="5B73C4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0355AF9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093D9C8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1BABBA9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262320BB"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2CAB7D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4A09C3D6"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73AAB611" w14:textId="77777777" w:rsidR="00BB0F0D" w:rsidRPr="007C2464" w:rsidRDefault="00BB0F0D" w:rsidP="00BB0F0D">
      <w:pPr>
        <w:jc w:val="both"/>
      </w:pPr>
    </w:p>
    <w:p w14:paraId="5ECB4132" w14:textId="45A26EE7" w:rsidR="00BB0F0D" w:rsidRPr="007C2464" w:rsidRDefault="00BB0F0D" w:rsidP="008D1D73">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7383E87B" w14:textId="0385722F" w:rsidR="00E730A1" w:rsidRPr="008D1D73" w:rsidRDefault="00BB0F0D" w:rsidP="008D1D73">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865E6A6" w14:textId="317A1585" w:rsidR="00BB0F0D" w:rsidRPr="007C2464" w:rsidRDefault="00BB0F0D" w:rsidP="008D1D73">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084E4A9F" w14:textId="77777777"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E9160D9" w14:textId="77777777" w:rsidR="00A539F6" w:rsidRDefault="00A539F6" w:rsidP="00A539F6">
      <w:pPr>
        <w:ind w:firstLine="567"/>
        <w:rPr>
          <w:b/>
          <w:bCs/>
          <w:sz w:val="20"/>
          <w:szCs w:val="20"/>
        </w:rPr>
      </w:pPr>
    </w:p>
    <w:p w14:paraId="6A3D2950" w14:textId="77777777"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4766E304" w14:textId="4CE1AB77" w:rsidR="001C0001" w:rsidRPr="00362FC3" w:rsidRDefault="001C0001" w:rsidP="00B4668E">
      <w:pPr>
        <w:rPr>
          <w:b/>
          <w:sz w:val="28"/>
          <w:szCs w:val="28"/>
        </w:rPr>
      </w:pPr>
      <w:bookmarkStart w:id="54" w:name="_Ref503353468"/>
      <w:bookmarkEnd w:id="0"/>
      <w:bookmarkEnd w:id="47"/>
      <w:bookmarkEnd w:id="48"/>
      <w:bookmarkEnd w:id="49"/>
    </w:p>
    <w:p w14:paraId="0F6F87CB" w14:textId="77777777" w:rsidR="00B4668E" w:rsidRPr="00535F46" w:rsidRDefault="00B4668E" w:rsidP="005F75B2">
      <w:pPr>
        <w:jc w:val="center"/>
        <w:rPr>
          <w:b/>
        </w:rPr>
      </w:pPr>
    </w:p>
    <w:p w14:paraId="511FDB15" w14:textId="087BC635" w:rsidR="005F75B2" w:rsidRDefault="00C6009F" w:rsidP="005F75B2">
      <w:pPr>
        <w:jc w:val="center"/>
        <w:rPr>
          <w:b/>
          <w:bCs/>
        </w:rPr>
      </w:pPr>
      <w:r w:rsidRPr="00D809D2">
        <w:rPr>
          <w:b/>
          <w:lang w:val="en-US"/>
        </w:rPr>
        <w:t>IV</w:t>
      </w:r>
      <w:r w:rsidRPr="00D809D2">
        <w:rPr>
          <w:b/>
        </w:rPr>
        <w:t xml:space="preserve">. </w:t>
      </w:r>
      <w:r w:rsidRPr="00D809D2">
        <w:rPr>
          <w:b/>
          <w:bCs/>
        </w:rPr>
        <w:t>Техническое задани</w:t>
      </w:r>
      <w:r w:rsidR="003E6823">
        <w:rPr>
          <w:b/>
          <w:bCs/>
        </w:rPr>
        <w:t>е</w:t>
      </w:r>
    </w:p>
    <w:p w14:paraId="23865505" w14:textId="77777777" w:rsidR="00B4668E" w:rsidRPr="00056B0A" w:rsidRDefault="00B4668E" w:rsidP="00B4668E">
      <w:pPr>
        <w:jc w:val="center"/>
        <w:rPr>
          <w:b/>
          <w:lang w:eastAsia="ar-SA"/>
        </w:rPr>
      </w:pPr>
      <w:r w:rsidRPr="00056B0A">
        <w:rPr>
          <w:b/>
          <w:bCs/>
        </w:rPr>
        <w:t>н</w:t>
      </w:r>
      <w:r w:rsidRPr="00056B0A">
        <w:rPr>
          <w:b/>
          <w:lang w:eastAsia="ar-SA"/>
        </w:rPr>
        <w:t xml:space="preserve">а выполнение работ, направленных на создание цикла программ </w:t>
      </w:r>
    </w:p>
    <w:p w14:paraId="737872C9" w14:textId="77777777" w:rsidR="00B4668E" w:rsidRPr="00056B0A" w:rsidRDefault="00B4668E" w:rsidP="00B4668E">
      <w:pPr>
        <w:jc w:val="center"/>
        <w:rPr>
          <w:b/>
          <w:lang w:eastAsia="ar-SA"/>
        </w:rPr>
      </w:pPr>
      <w:r w:rsidRPr="00056B0A">
        <w:rPr>
          <w:b/>
          <w:lang w:eastAsia="ar-SA"/>
        </w:rPr>
        <w:t>«ГЛАВНЫЕ НОВОСТИ СОЮЗНОГО ГОСУДАРСТВА»</w:t>
      </w:r>
    </w:p>
    <w:p w14:paraId="6ED87E48" w14:textId="77777777" w:rsidR="00B4668E" w:rsidRPr="00056B0A" w:rsidRDefault="00B4668E" w:rsidP="00B4668E">
      <w:pPr>
        <w:jc w:val="center"/>
        <w:rPr>
          <w:lang w:eastAsia="ar-SA"/>
        </w:rPr>
      </w:pPr>
    </w:p>
    <w:p w14:paraId="02717457" w14:textId="77777777" w:rsidR="00B4668E" w:rsidRPr="00056B0A" w:rsidRDefault="00B4668E" w:rsidP="00B4668E">
      <w:pPr>
        <w:pStyle w:val="ListParagraph1"/>
        <w:numPr>
          <w:ilvl w:val="0"/>
          <w:numId w:val="39"/>
        </w:numPr>
        <w:suppressAutoHyphens/>
        <w:autoSpaceDE w:val="0"/>
        <w:ind w:left="0" w:firstLine="426"/>
        <w:contextualSpacing/>
        <w:jc w:val="both"/>
        <w:rPr>
          <w:rFonts w:cs="Times New Roman"/>
        </w:rPr>
      </w:pPr>
      <w:r w:rsidRPr="00056B0A">
        <w:rPr>
          <w:rFonts w:cs="Times New Roman"/>
          <w:b/>
        </w:rPr>
        <w:t>Цель работы:</w:t>
      </w:r>
      <w:r w:rsidRPr="00056B0A">
        <w:rPr>
          <w:rFonts w:cs="Times New Roman"/>
        </w:rPr>
        <w:t xml:space="preserve"> </w:t>
      </w:r>
    </w:p>
    <w:p w14:paraId="5588DB89" w14:textId="77777777" w:rsidR="00B4668E" w:rsidRPr="00056B0A" w:rsidRDefault="00B4668E" w:rsidP="00B4668E">
      <w:pPr>
        <w:suppressAutoHyphens/>
        <w:autoSpaceDE w:val="0"/>
        <w:ind w:firstLine="426"/>
        <w:jc w:val="both"/>
      </w:pPr>
      <w:r w:rsidRPr="00056B0A">
        <w:t xml:space="preserve">Создание цикла </w:t>
      </w:r>
      <w:r>
        <w:t xml:space="preserve">ежедневных </w:t>
      </w:r>
      <w:r w:rsidRPr="00056B0A">
        <w:t>информационных программ «Главные новости Союзного государства» (далее Программа)</w:t>
      </w:r>
    </w:p>
    <w:p w14:paraId="7E5AFDDF" w14:textId="77777777" w:rsidR="00B4668E" w:rsidRPr="00056B0A" w:rsidRDefault="00B4668E" w:rsidP="00B4668E">
      <w:pPr>
        <w:pStyle w:val="ListParagraph1"/>
        <w:numPr>
          <w:ilvl w:val="0"/>
          <w:numId w:val="39"/>
        </w:numPr>
        <w:suppressAutoHyphens/>
        <w:autoSpaceDE w:val="0"/>
        <w:ind w:left="0" w:firstLine="426"/>
        <w:contextualSpacing/>
        <w:jc w:val="both"/>
        <w:rPr>
          <w:rFonts w:cs="Times New Roman"/>
          <w:b/>
        </w:rPr>
      </w:pPr>
      <w:r w:rsidRPr="00056B0A">
        <w:rPr>
          <w:rFonts w:cs="Times New Roman"/>
          <w:b/>
        </w:rPr>
        <w:t xml:space="preserve">Общие требования: </w:t>
      </w:r>
    </w:p>
    <w:p w14:paraId="03CA4276" w14:textId="77777777" w:rsidR="00B4668E" w:rsidRPr="00056B0A" w:rsidRDefault="00B4668E" w:rsidP="00B4668E">
      <w:pPr>
        <w:suppressAutoHyphens/>
        <w:autoSpaceDE w:val="0"/>
        <w:ind w:firstLine="426"/>
        <w:jc w:val="both"/>
        <w:rPr>
          <w:b/>
        </w:rPr>
      </w:pPr>
      <w:r w:rsidRPr="00056B0A">
        <w:t>Задачи: ежедневно по рабочим дням информировать телезрителей о наиболее значимых событиях в общественно-политической и социально-экономической жизни Российской Федерации и Республики Беларусь (Союзного государства).</w:t>
      </w:r>
    </w:p>
    <w:p w14:paraId="01645275" w14:textId="77777777" w:rsidR="00B4668E" w:rsidRPr="00056B0A" w:rsidRDefault="00B4668E" w:rsidP="00B4668E">
      <w:pPr>
        <w:suppressAutoHyphens/>
        <w:autoSpaceDE w:val="0"/>
        <w:ind w:firstLine="426"/>
        <w:jc w:val="both"/>
      </w:pPr>
      <w:r w:rsidRPr="00056B0A">
        <w:t>В Программе в доступной форме с использованием репортажных съемок, современных графических средств, комментариев представителей власти, политиков, государственных и общественных деятелей</w:t>
      </w:r>
      <w:r>
        <w:t xml:space="preserve">, </w:t>
      </w:r>
      <w:r w:rsidRPr="0022581D">
        <w:rPr>
          <w:color w:val="000000" w:themeColor="text1"/>
        </w:rPr>
        <w:t xml:space="preserve">экспертов </w:t>
      </w:r>
      <w:r w:rsidRPr="00056B0A">
        <w:t xml:space="preserve">должны быть освещены события общественно-политической и социально-экономической жизни Союзного государства. </w:t>
      </w:r>
    </w:p>
    <w:p w14:paraId="00BBFEB7" w14:textId="77777777" w:rsidR="00B4668E" w:rsidRPr="00301177" w:rsidRDefault="00B4668E" w:rsidP="00B4668E">
      <w:pPr>
        <w:suppressAutoHyphens/>
        <w:autoSpaceDE w:val="0"/>
        <w:ind w:firstLine="426"/>
        <w:jc w:val="both"/>
      </w:pPr>
      <w:r w:rsidRPr="00056B0A">
        <w:t>Исполнитель осуществляет графическое оформление Программы, ежедневно согласовывает этапы подготовки выпусков Программы с Заказчиком и вносит необходимые изменения в Программу по требованию Заказчика.</w:t>
      </w:r>
    </w:p>
    <w:p w14:paraId="47276C67" w14:textId="77777777" w:rsidR="00B4668E" w:rsidRPr="00056B0A" w:rsidRDefault="00B4668E" w:rsidP="00B4668E">
      <w:pPr>
        <w:suppressAutoHyphens/>
        <w:autoSpaceDE w:val="0"/>
        <w:ind w:firstLine="426"/>
        <w:jc w:val="both"/>
      </w:pPr>
      <w:r w:rsidRPr="00056B0A">
        <w:t xml:space="preserve">Исполнитель осуществляет съемки в Российской Федерации и Республике Беларусь, при необходимости во всех странах СНГ: до </w:t>
      </w:r>
      <w:r>
        <w:t>5</w:t>
      </w:r>
      <w:r w:rsidRPr="00701F6F">
        <w:t xml:space="preserve"> (</w:t>
      </w:r>
      <w:r>
        <w:t>Пяти</w:t>
      </w:r>
      <w:r w:rsidRPr="00701F6F">
        <w:t>) минут</w:t>
      </w:r>
      <w:r w:rsidRPr="00056B0A">
        <w:t xml:space="preserve"> оригинальных информационных материалов в день. Исполнитель по согласованию с Заказчиком обеспечивает перспективное планирование, разработку и написание плана Программы на год, месяц, текущую неделю и день, осуществляет ежедневную верстку Программы, написание текста, а также концепцию каждого </w:t>
      </w:r>
      <w:r w:rsidRPr="00056B0A">
        <w:lastRenderedPageBreak/>
        <w:t>материала Программы, видеосъемку,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4E767A0D" w14:textId="77777777" w:rsidR="00B4668E" w:rsidRPr="00056B0A" w:rsidRDefault="00B4668E" w:rsidP="00B4668E">
      <w:pPr>
        <w:ind w:firstLine="426"/>
        <w:jc w:val="both"/>
      </w:pPr>
      <w:r w:rsidRPr="00056B0A">
        <w:t xml:space="preserve">Для обогащения результирующей картинки и полного использования имеющихся материалов и каналов получения информации Заказчика Исполнитель обеспечивает техническую интеграцию своего технологического комплекса с производственно-эфирным комплексом Заказчика, включая: систему МАМ, цифровой архив, имеющиеся каналы получения информации (ленты, информационные агентства, средства файлового обмена, пулы). При этом, все сетевые подключения </w:t>
      </w:r>
      <w:proofErr w:type="spellStart"/>
      <w:r w:rsidRPr="00056B0A">
        <w:t>администрируются</w:t>
      </w:r>
      <w:proofErr w:type="spellEnd"/>
      <w:r w:rsidRPr="00056B0A">
        <w:t xml:space="preserve"> и контролируются ответственными сотрудниками Заказчика. </w:t>
      </w:r>
    </w:p>
    <w:p w14:paraId="32353305" w14:textId="77777777" w:rsidR="00B4668E" w:rsidRPr="00056B0A" w:rsidRDefault="00B4668E" w:rsidP="00B4668E">
      <w:pPr>
        <w:suppressAutoHyphens/>
        <w:autoSpaceDE w:val="0"/>
        <w:ind w:firstLine="426"/>
        <w:jc w:val="both"/>
      </w:pPr>
      <w:r w:rsidRPr="00056B0A">
        <w:t>Заказчик осуществляет контроль работы Исполнителя на всех этапах производства</w:t>
      </w:r>
      <w:r>
        <w:t>, с обязательным согласованием текстов до начала монтажа Программы.</w:t>
      </w:r>
    </w:p>
    <w:p w14:paraId="3DF308AE" w14:textId="77777777" w:rsidR="00B4668E" w:rsidRPr="00056B0A" w:rsidRDefault="00B4668E" w:rsidP="00B4668E">
      <w:pPr>
        <w:ind w:firstLine="426"/>
        <w:jc w:val="both"/>
      </w:pPr>
      <w:r w:rsidRPr="00056B0A">
        <w:t>Заказчик обеспечивает аккредитацию журналистских групп и оборудования Исполнителя для проведения съемок</w:t>
      </w:r>
      <w:r>
        <w:t>, с использованием ветровой защиты на микрофон канала «</w:t>
      </w:r>
      <w:proofErr w:type="spellStart"/>
      <w:r>
        <w:t>БелРос</w:t>
      </w:r>
      <w:proofErr w:type="spellEnd"/>
      <w:r>
        <w:t>» и спец одежды с символикой телеканала «</w:t>
      </w:r>
      <w:proofErr w:type="spellStart"/>
      <w:r>
        <w:t>БелРос</w:t>
      </w:r>
      <w:proofErr w:type="spellEnd"/>
      <w:r>
        <w:t>»,</w:t>
      </w:r>
      <w:r w:rsidRPr="00056B0A">
        <w:t xml:space="preserve"> согласованных сторонами событий, оказывает содействие в аккредитации Исполнителя как получателя информации закрытых пулов.</w:t>
      </w:r>
    </w:p>
    <w:p w14:paraId="2FA0C817" w14:textId="77777777" w:rsidR="00B4668E" w:rsidRPr="00056B0A" w:rsidRDefault="00B4668E" w:rsidP="00B4668E">
      <w:pPr>
        <w:suppressAutoHyphens/>
        <w:autoSpaceDE w:val="0"/>
        <w:ind w:firstLine="426"/>
        <w:jc w:val="both"/>
      </w:pPr>
      <w:r w:rsidRPr="00056B0A">
        <w:t xml:space="preserve">Территория съемок – Республика Беларусь, Российская Федерация, СНГ. </w:t>
      </w:r>
    </w:p>
    <w:p w14:paraId="4628DBC5" w14:textId="77777777" w:rsidR="00B4668E" w:rsidRPr="00056B0A" w:rsidRDefault="00B4668E" w:rsidP="00B4668E">
      <w:pPr>
        <w:suppressAutoHyphens/>
        <w:autoSpaceDE w:val="0"/>
        <w:ind w:firstLine="426"/>
        <w:jc w:val="both"/>
      </w:pPr>
      <w:r w:rsidRPr="00056B0A">
        <w:t xml:space="preserve">Язык Программы: русский. </w:t>
      </w:r>
    </w:p>
    <w:p w14:paraId="2883DDFF" w14:textId="77777777" w:rsidR="00B4668E" w:rsidRPr="00056B0A" w:rsidRDefault="00B4668E" w:rsidP="00B4668E">
      <w:pPr>
        <w:suppressAutoHyphens/>
        <w:autoSpaceDE w:val="0"/>
        <w:ind w:firstLine="426"/>
        <w:jc w:val="both"/>
      </w:pPr>
      <w:r w:rsidRPr="00056B0A">
        <w:t>Знак информационной продукции: «12+».</w:t>
      </w:r>
    </w:p>
    <w:p w14:paraId="65E859C6" w14:textId="77777777" w:rsidR="00B4668E" w:rsidRPr="00056B0A" w:rsidRDefault="00B4668E" w:rsidP="00B4668E">
      <w:pPr>
        <w:suppressAutoHyphens/>
        <w:autoSpaceDE w:val="0"/>
        <w:ind w:firstLine="426"/>
        <w:jc w:val="both"/>
      </w:pPr>
      <w:r w:rsidRPr="00056B0A">
        <w:t>Срок предполагаемого сотрудничества: январь-декабрь 2024 года</w:t>
      </w:r>
    </w:p>
    <w:p w14:paraId="1DC8EE7A" w14:textId="77777777" w:rsidR="00B4668E" w:rsidRPr="00056B0A" w:rsidRDefault="00B4668E" w:rsidP="00B4668E">
      <w:pPr>
        <w:pStyle w:val="afb"/>
        <w:numPr>
          <w:ilvl w:val="0"/>
          <w:numId w:val="39"/>
        </w:numPr>
        <w:suppressAutoHyphens/>
        <w:autoSpaceDE w:val="0"/>
        <w:ind w:left="502"/>
        <w:jc w:val="both"/>
        <w:rPr>
          <w:b/>
        </w:rPr>
      </w:pPr>
      <w:r w:rsidRPr="00056B0A">
        <w:rPr>
          <w:b/>
        </w:rPr>
        <w:t>Объем работ:</w:t>
      </w:r>
    </w:p>
    <w:p w14:paraId="4071873A" w14:textId="77777777" w:rsidR="00B4668E" w:rsidRDefault="00B4668E" w:rsidP="00B4668E">
      <w:pPr>
        <w:suppressAutoHyphens/>
        <w:autoSpaceDE w:val="0"/>
        <w:ind w:firstLine="426"/>
        <w:jc w:val="both"/>
        <w:rPr>
          <w:iCs/>
        </w:rPr>
      </w:pPr>
      <w:r w:rsidRPr="00056B0A">
        <w:rPr>
          <w:iCs/>
        </w:rPr>
        <w:t>Создание</w:t>
      </w:r>
      <w:r w:rsidRPr="00056B0A">
        <w:rPr>
          <w:iCs/>
          <w:color w:val="FF0000"/>
        </w:rPr>
        <w:t xml:space="preserve"> </w:t>
      </w:r>
      <w:r w:rsidRPr="00056B0A">
        <w:rPr>
          <w:iCs/>
        </w:rPr>
        <w:t xml:space="preserve">по рабочим </w:t>
      </w:r>
      <w:r w:rsidRPr="00701F6F">
        <w:rPr>
          <w:iCs/>
        </w:rPr>
        <w:t xml:space="preserve">дням не более </w:t>
      </w:r>
      <w:r>
        <w:rPr>
          <w:iCs/>
        </w:rPr>
        <w:t>8</w:t>
      </w:r>
      <w:r w:rsidRPr="00701F6F">
        <w:rPr>
          <w:iCs/>
        </w:rPr>
        <w:t xml:space="preserve"> (</w:t>
      </w:r>
      <w:r>
        <w:rPr>
          <w:iCs/>
        </w:rPr>
        <w:t>Восьми</w:t>
      </w:r>
      <w:r w:rsidRPr="00701F6F">
        <w:rPr>
          <w:iCs/>
        </w:rPr>
        <w:t xml:space="preserve">) выпусков Программы хронометражем </w:t>
      </w:r>
      <w:r>
        <w:rPr>
          <w:iCs/>
        </w:rPr>
        <w:t xml:space="preserve">от 5 (Пяти) </w:t>
      </w:r>
      <w:r w:rsidRPr="00701F6F">
        <w:rPr>
          <w:iCs/>
        </w:rPr>
        <w:t xml:space="preserve">до 10 (Десяти) минут в формате дайджеста основных информационных событий с использованием </w:t>
      </w:r>
      <w:proofErr w:type="spellStart"/>
      <w:r w:rsidRPr="00701F6F">
        <w:rPr>
          <w:iCs/>
        </w:rPr>
        <w:t>видеохроники</w:t>
      </w:r>
      <w:proofErr w:type="spellEnd"/>
      <w:r w:rsidRPr="00701F6F">
        <w:rPr>
          <w:iCs/>
        </w:rPr>
        <w:t xml:space="preserve">, графики, фото и видео, </w:t>
      </w:r>
      <w:proofErr w:type="spellStart"/>
      <w:r w:rsidRPr="00701F6F">
        <w:rPr>
          <w:iCs/>
        </w:rPr>
        <w:t>аудиокомментариев</w:t>
      </w:r>
      <w:proofErr w:type="spellEnd"/>
      <w:r w:rsidRPr="00701F6F">
        <w:rPr>
          <w:iCs/>
        </w:rPr>
        <w:t xml:space="preserve"> с обновлением по необходимости в каждом выпуске не менее 20%</w:t>
      </w:r>
      <w:r w:rsidRPr="00056B0A">
        <w:rPr>
          <w:iCs/>
        </w:rPr>
        <w:t xml:space="preserve"> от предыдущего с достижением в период сотрудничества общего количества не менее 2000 (Двух тысяч) выпусков Программы</w:t>
      </w:r>
      <w:r>
        <w:rPr>
          <w:iCs/>
        </w:rPr>
        <w:t>.</w:t>
      </w:r>
    </w:p>
    <w:p w14:paraId="5E5D8BCB" w14:textId="77777777" w:rsidR="00B4668E" w:rsidRPr="00E4206A" w:rsidRDefault="00B4668E" w:rsidP="00B4668E">
      <w:pPr>
        <w:suppressAutoHyphens/>
        <w:autoSpaceDE w:val="0"/>
        <w:rPr>
          <w:iCs/>
        </w:rPr>
      </w:pPr>
    </w:p>
    <w:p w14:paraId="45C8CEC6" w14:textId="77777777" w:rsidR="00B4668E" w:rsidRPr="00056B0A" w:rsidRDefault="00B4668E" w:rsidP="00B4668E">
      <w:pPr>
        <w:pStyle w:val="afb"/>
        <w:numPr>
          <w:ilvl w:val="0"/>
          <w:numId w:val="39"/>
        </w:numPr>
        <w:suppressAutoHyphens/>
        <w:autoSpaceDE w:val="0"/>
        <w:ind w:left="502"/>
        <w:rPr>
          <w:b/>
        </w:rPr>
      </w:pPr>
      <w:r w:rsidRPr="00056B0A">
        <w:rPr>
          <w:b/>
        </w:rPr>
        <w:t>Требования к выпуску Программы:</w:t>
      </w:r>
    </w:p>
    <w:p w14:paraId="43B16E93" w14:textId="77777777" w:rsidR="00B4668E" w:rsidRPr="00056B0A" w:rsidRDefault="00B4668E" w:rsidP="00B4668E">
      <w:pPr>
        <w:rPr>
          <w:b/>
          <w:lang w:eastAsia="ar-SA"/>
        </w:rPr>
      </w:pPr>
      <w:r w:rsidRPr="00056B0A">
        <w:t>Каждый выпуск Программы «ГЛАВНЫЕ НОВОСТИ СОЮЗНОГО ГОСУДАРСТВА»</w:t>
      </w:r>
      <w:r w:rsidRPr="00056B0A">
        <w:rPr>
          <w:lang w:eastAsia="ar-SA"/>
        </w:rPr>
        <w:t xml:space="preserve"> </w:t>
      </w:r>
      <w:r w:rsidRPr="00056B0A">
        <w:t>(новости) максимально должен соответствовать параметрам, приведенным в нижеследующей таблице.</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9"/>
        <w:gridCol w:w="6520"/>
      </w:tblGrid>
      <w:tr w:rsidR="00B4668E" w:rsidRPr="00056B0A" w14:paraId="5CDADE1B" w14:textId="77777777" w:rsidTr="00B4668E">
        <w:trPr>
          <w:trHeight w:val="322"/>
        </w:trPr>
        <w:tc>
          <w:tcPr>
            <w:tcW w:w="10206" w:type="dxa"/>
            <w:gridSpan w:val="3"/>
          </w:tcPr>
          <w:p w14:paraId="08EBE5C8" w14:textId="77777777" w:rsidR="00B4668E" w:rsidRPr="00056B0A" w:rsidRDefault="00B4668E" w:rsidP="00535F46">
            <w:pPr>
              <w:jc w:val="center"/>
              <w:rPr>
                <w:b/>
                <w:lang w:eastAsia="ar-SA"/>
              </w:rPr>
            </w:pPr>
            <w:r w:rsidRPr="00056B0A">
              <w:rPr>
                <w:b/>
                <w:lang w:eastAsia="ar-SA"/>
              </w:rPr>
              <w:t>«ГЛАВНЫЕ НОВОСТИ СОЮЗНОГО ГОСУДАРСТВА»</w:t>
            </w:r>
          </w:p>
        </w:tc>
      </w:tr>
      <w:tr w:rsidR="00B4668E" w:rsidRPr="00056B0A" w14:paraId="39667541" w14:textId="77777777" w:rsidTr="00B4668E">
        <w:trPr>
          <w:trHeight w:val="322"/>
        </w:trPr>
        <w:tc>
          <w:tcPr>
            <w:tcW w:w="567" w:type="dxa"/>
          </w:tcPr>
          <w:p w14:paraId="53879157" w14:textId="77777777" w:rsidR="00B4668E" w:rsidRPr="00056B0A" w:rsidRDefault="00B4668E" w:rsidP="00535F46">
            <w:pPr>
              <w:ind w:right="21"/>
              <w:rPr>
                <w:b/>
              </w:rPr>
            </w:pPr>
            <w:r w:rsidRPr="00056B0A">
              <w:rPr>
                <w:b/>
              </w:rPr>
              <w:t>№</w:t>
            </w:r>
          </w:p>
        </w:tc>
        <w:tc>
          <w:tcPr>
            <w:tcW w:w="3119" w:type="dxa"/>
          </w:tcPr>
          <w:p w14:paraId="12DFA727" w14:textId="77777777" w:rsidR="00B4668E" w:rsidRPr="00056B0A" w:rsidRDefault="00B4668E" w:rsidP="00535F46">
            <w:pPr>
              <w:jc w:val="center"/>
              <w:rPr>
                <w:b/>
              </w:rPr>
            </w:pPr>
            <w:r w:rsidRPr="00056B0A">
              <w:rPr>
                <w:b/>
              </w:rPr>
              <w:t>Параметры</w:t>
            </w:r>
          </w:p>
        </w:tc>
        <w:tc>
          <w:tcPr>
            <w:tcW w:w="6520" w:type="dxa"/>
          </w:tcPr>
          <w:p w14:paraId="291C2FE7" w14:textId="77777777" w:rsidR="00B4668E" w:rsidRPr="00056B0A" w:rsidRDefault="00B4668E" w:rsidP="00535F46">
            <w:pPr>
              <w:jc w:val="center"/>
              <w:rPr>
                <w:b/>
              </w:rPr>
            </w:pPr>
            <w:r w:rsidRPr="00056B0A">
              <w:rPr>
                <w:b/>
              </w:rPr>
              <w:t>Требования</w:t>
            </w:r>
          </w:p>
        </w:tc>
      </w:tr>
      <w:tr w:rsidR="00B4668E" w:rsidRPr="00056B0A" w14:paraId="39CE322E" w14:textId="77777777" w:rsidTr="00B4668E">
        <w:trPr>
          <w:trHeight w:val="585"/>
        </w:trPr>
        <w:tc>
          <w:tcPr>
            <w:tcW w:w="567" w:type="dxa"/>
          </w:tcPr>
          <w:p w14:paraId="2AAD0B44" w14:textId="77777777" w:rsidR="00B4668E" w:rsidRPr="00056B0A" w:rsidRDefault="00B4668E" w:rsidP="00535F46">
            <w:pPr>
              <w:ind w:right="21"/>
            </w:pPr>
            <w:r w:rsidRPr="00056B0A">
              <w:t>1</w:t>
            </w:r>
          </w:p>
        </w:tc>
        <w:tc>
          <w:tcPr>
            <w:tcW w:w="3119" w:type="dxa"/>
          </w:tcPr>
          <w:p w14:paraId="4B960293" w14:textId="77777777" w:rsidR="00B4668E" w:rsidRPr="00056B0A" w:rsidRDefault="00B4668E" w:rsidP="00535F46">
            <w:r w:rsidRPr="00056B0A">
              <w:t>Описание содержания выпуска Программы</w:t>
            </w:r>
          </w:p>
        </w:tc>
        <w:tc>
          <w:tcPr>
            <w:tcW w:w="6520" w:type="dxa"/>
          </w:tcPr>
          <w:p w14:paraId="54ED9732" w14:textId="77777777" w:rsidR="00B4668E" w:rsidRPr="00056B0A" w:rsidRDefault="00B4668E" w:rsidP="00B4668E">
            <w:pPr>
              <w:jc w:val="both"/>
            </w:pPr>
            <w:r w:rsidRPr="00056B0A">
              <w:t xml:space="preserve">Ежедневные информационные новостные сюжеты в формате дайджеста и фрагменты трансляций ключевых мероприятий по тематике </w:t>
            </w:r>
            <w:r w:rsidRPr="0022581D">
              <w:rPr>
                <w:color w:val="000000" w:themeColor="text1"/>
              </w:rPr>
              <w:t>деятельности</w:t>
            </w:r>
            <w:r>
              <w:t xml:space="preserve"> </w:t>
            </w:r>
            <w:r w:rsidRPr="00056B0A">
              <w:t>Союзного государства в сфере политики, экономики, социальной, культурной, религиозной сфер и межэтнических отношений, а также других значимых событий дня в России и Беларуси, при необходимости – в других странах в течение дня согласно сетке вещания телеканала «</w:t>
            </w:r>
            <w:proofErr w:type="spellStart"/>
            <w:r w:rsidRPr="00056B0A">
              <w:t>БелРос</w:t>
            </w:r>
            <w:proofErr w:type="spellEnd"/>
            <w:r w:rsidRPr="00056B0A">
              <w:t>». Значимость и необходимость освещения события определяет Заказчик.</w:t>
            </w:r>
          </w:p>
        </w:tc>
      </w:tr>
      <w:tr w:rsidR="00B4668E" w:rsidRPr="00056B0A" w14:paraId="77E81874" w14:textId="77777777" w:rsidTr="00B4668E">
        <w:trPr>
          <w:trHeight w:val="585"/>
        </w:trPr>
        <w:tc>
          <w:tcPr>
            <w:tcW w:w="567" w:type="dxa"/>
            <w:tcBorders>
              <w:top w:val="single" w:sz="4" w:space="0" w:color="auto"/>
              <w:left w:val="single" w:sz="4" w:space="0" w:color="auto"/>
              <w:bottom w:val="single" w:sz="4" w:space="0" w:color="auto"/>
              <w:right w:val="single" w:sz="4" w:space="0" w:color="auto"/>
            </w:tcBorders>
          </w:tcPr>
          <w:p w14:paraId="3667E075" w14:textId="77777777" w:rsidR="00B4668E" w:rsidRPr="00056B0A" w:rsidRDefault="00B4668E" w:rsidP="00535F46">
            <w:pPr>
              <w:ind w:right="21"/>
            </w:pPr>
            <w:r w:rsidRPr="00056B0A">
              <w:t>2</w:t>
            </w:r>
          </w:p>
        </w:tc>
        <w:tc>
          <w:tcPr>
            <w:tcW w:w="3119" w:type="dxa"/>
            <w:tcBorders>
              <w:top w:val="single" w:sz="4" w:space="0" w:color="auto"/>
              <w:left w:val="single" w:sz="4" w:space="0" w:color="auto"/>
              <w:bottom w:val="single" w:sz="4" w:space="0" w:color="auto"/>
              <w:right w:val="single" w:sz="4" w:space="0" w:color="auto"/>
            </w:tcBorders>
          </w:tcPr>
          <w:p w14:paraId="4A1AC8DD" w14:textId="77777777" w:rsidR="00B4668E" w:rsidRPr="00056B0A" w:rsidRDefault="00B4668E" w:rsidP="00535F46">
            <w:r w:rsidRPr="00056B0A">
              <w:t>Хронометраж выпуска Программы</w:t>
            </w:r>
          </w:p>
        </w:tc>
        <w:tc>
          <w:tcPr>
            <w:tcW w:w="6520" w:type="dxa"/>
            <w:tcBorders>
              <w:top w:val="single" w:sz="4" w:space="0" w:color="auto"/>
              <w:left w:val="single" w:sz="4" w:space="0" w:color="auto"/>
              <w:bottom w:val="single" w:sz="4" w:space="0" w:color="auto"/>
              <w:right w:val="single" w:sz="4" w:space="0" w:color="auto"/>
            </w:tcBorders>
          </w:tcPr>
          <w:p w14:paraId="00989065" w14:textId="77777777" w:rsidR="00B4668E" w:rsidRPr="00056B0A" w:rsidRDefault="00B4668E" w:rsidP="00B4668E">
            <w:pPr>
              <w:jc w:val="both"/>
            </w:pPr>
            <w:r>
              <w:t xml:space="preserve">От </w:t>
            </w:r>
            <w:r w:rsidRPr="00701F6F">
              <w:t>5 (Пяти) до 10 (Десяти) минут</w:t>
            </w:r>
            <w:r w:rsidRPr="00056B0A">
              <w:t xml:space="preserve"> (+/-(плюс-минус) 15 секунд) включая начальную и финальную заставки, отбивки.</w:t>
            </w:r>
          </w:p>
        </w:tc>
      </w:tr>
      <w:tr w:rsidR="00B4668E" w:rsidRPr="00056B0A" w14:paraId="56BEED54" w14:textId="77777777" w:rsidTr="00B4668E">
        <w:trPr>
          <w:trHeight w:val="635"/>
        </w:trPr>
        <w:tc>
          <w:tcPr>
            <w:tcW w:w="567" w:type="dxa"/>
          </w:tcPr>
          <w:p w14:paraId="1DFF08F7" w14:textId="77777777" w:rsidR="00B4668E" w:rsidRPr="00056B0A" w:rsidRDefault="00B4668E" w:rsidP="00535F46">
            <w:pPr>
              <w:ind w:right="21"/>
            </w:pPr>
            <w:r w:rsidRPr="00056B0A">
              <w:t>3</w:t>
            </w:r>
          </w:p>
        </w:tc>
        <w:tc>
          <w:tcPr>
            <w:tcW w:w="3119" w:type="dxa"/>
          </w:tcPr>
          <w:p w14:paraId="5C079D42" w14:textId="77777777" w:rsidR="00B4668E" w:rsidRPr="00056B0A" w:rsidRDefault="00B4668E" w:rsidP="00535F46">
            <w:r w:rsidRPr="00056B0A">
              <w:t>Формат выпуска Программы</w:t>
            </w:r>
          </w:p>
        </w:tc>
        <w:tc>
          <w:tcPr>
            <w:tcW w:w="6520" w:type="dxa"/>
          </w:tcPr>
          <w:p w14:paraId="2B28C94A" w14:textId="77777777" w:rsidR="00B4668E" w:rsidRPr="00056B0A" w:rsidRDefault="00B4668E" w:rsidP="00B4668E">
            <w:pPr>
              <w:jc w:val="both"/>
              <w:rPr>
                <w:iCs/>
              </w:rPr>
            </w:pPr>
            <w:proofErr w:type="spellStart"/>
            <w:r w:rsidRPr="00056B0A">
              <w:rPr>
                <w:iCs/>
              </w:rPr>
              <w:t>Видеообзор</w:t>
            </w:r>
            <w:proofErr w:type="spellEnd"/>
            <w:r w:rsidRPr="00056B0A">
              <w:rPr>
                <w:iCs/>
              </w:rPr>
              <w:t xml:space="preserve"> событий дня с закадровым текстом с исполнением посредством </w:t>
            </w:r>
            <w:proofErr w:type="spellStart"/>
            <w:r w:rsidRPr="00056B0A">
              <w:rPr>
                <w:iCs/>
              </w:rPr>
              <w:t>нейросетей</w:t>
            </w:r>
            <w:proofErr w:type="spellEnd"/>
            <w:r w:rsidRPr="00056B0A">
              <w:rPr>
                <w:iCs/>
              </w:rPr>
              <w:t xml:space="preserve"> и ИИ (искусственный интеллект), с использованием </w:t>
            </w:r>
            <w:proofErr w:type="spellStart"/>
            <w:r w:rsidRPr="00056B0A">
              <w:rPr>
                <w:iCs/>
              </w:rPr>
              <w:t>синхронов</w:t>
            </w:r>
            <w:proofErr w:type="spellEnd"/>
            <w:r w:rsidRPr="00056B0A">
              <w:rPr>
                <w:iCs/>
              </w:rPr>
              <w:t>, «</w:t>
            </w:r>
            <w:proofErr w:type="spellStart"/>
            <w:r w:rsidRPr="00056B0A">
              <w:rPr>
                <w:iCs/>
              </w:rPr>
              <w:t>лайфов</w:t>
            </w:r>
            <w:proofErr w:type="spellEnd"/>
            <w:r w:rsidRPr="00056B0A">
              <w:rPr>
                <w:iCs/>
              </w:rPr>
              <w:t xml:space="preserve">» (видео с </w:t>
            </w:r>
            <w:proofErr w:type="spellStart"/>
            <w:r w:rsidRPr="00056B0A">
              <w:rPr>
                <w:iCs/>
              </w:rPr>
              <w:t>интершумом</w:t>
            </w:r>
            <w:proofErr w:type="spellEnd"/>
            <w:r w:rsidRPr="00056B0A">
              <w:rPr>
                <w:iCs/>
              </w:rPr>
              <w:t xml:space="preserve"> без закадрового текста), фото, графики, интервью, комментариев спикеров, начальной и конечной «шапки», отбивок, спецэффектов.</w:t>
            </w:r>
          </w:p>
        </w:tc>
      </w:tr>
      <w:tr w:rsidR="00B4668E" w:rsidRPr="00056B0A" w14:paraId="26E071A5" w14:textId="77777777" w:rsidTr="00B4668E">
        <w:trPr>
          <w:trHeight w:val="701"/>
        </w:trPr>
        <w:tc>
          <w:tcPr>
            <w:tcW w:w="567" w:type="dxa"/>
          </w:tcPr>
          <w:p w14:paraId="75A39A5C" w14:textId="77777777" w:rsidR="00B4668E" w:rsidRPr="00056B0A" w:rsidRDefault="00B4668E" w:rsidP="00535F46">
            <w:pPr>
              <w:ind w:right="21"/>
            </w:pPr>
            <w:r w:rsidRPr="00056B0A">
              <w:t>4</w:t>
            </w:r>
          </w:p>
        </w:tc>
        <w:tc>
          <w:tcPr>
            <w:tcW w:w="3119" w:type="dxa"/>
          </w:tcPr>
          <w:p w14:paraId="2065BC60" w14:textId="77777777" w:rsidR="00B4668E" w:rsidRPr="00056B0A" w:rsidRDefault="00B4668E" w:rsidP="00535F46">
            <w:r w:rsidRPr="00056B0A">
              <w:t>Структура выпуска Программы</w:t>
            </w:r>
          </w:p>
        </w:tc>
        <w:tc>
          <w:tcPr>
            <w:tcW w:w="6520" w:type="dxa"/>
          </w:tcPr>
          <w:p w14:paraId="79F87993" w14:textId="77777777" w:rsidR="00B4668E" w:rsidRDefault="00B4668E" w:rsidP="00B4668E">
            <w:pPr>
              <w:jc w:val="both"/>
              <w:rPr>
                <w:iCs/>
              </w:rPr>
            </w:pPr>
            <w:r w:rsidRPr="00056B0A">
              <w:rPr>
                <w:iCs/>
              </w:rPr>
              <w:t xml:space="preserve">Программа строится в формате дайджеста с обновлением в течение дня из оригинального видео, и аудио материала, фото и графики с закадровым текстом в исполнении ведущих (и </w:t>
            </w:r>
            <w:proofErr w:type="spellStart"/>
            <w:r w:rsidRPr="00056B0A">
              <w:rPr>
                <w:iCs/>
              </w:rPr>
              <w:t>нейросети</w:t>
            </w:r>
            <w:proofErr w:type="spellEnd"/>
            <w:r w:rsidRPr="00056B0A">
              <w:rPr>
                <w:iCs/>
              </w:rPr>
              <w:t xml:space="preserve">) с начальной и </w:t>
            </w:r>
            <w:proofErr w:type="spellStart"/>
            <w:r w:rsidRPr="00056B0A">
              <w:rPr>
                <w:iCs/>
              </w:rPr>
              <w:t>межсюжетными</w:t>
            </w:r>
            <w:proofErr w:type="spellEnd"/>
            <w:r w:rsidRPr="00056B0A">
              <w:rPr>
                <w:iCs/>
              </w:rPr>
              <w:t xml:space="preserve"> отбивками и финальным визуальным оформлением с </w:t>
            </w:r>
            <w:r w:rsidRPr="00056B0A">
              <w:t xml:space="preserve">обязательным </w:t>
            </w:r>
            <w:proofErr w:type="spellStart"/>
            <w:r w:rsidRPr="00056B0A">
              <w:t>копирайтом:</w:t>
            </w:r>
            <w:r w:rsidRPr="00056B0A">
              <w:rPr>
                <w:iCs/>
              </w:rPr>
              <w:t>_ПО</w:t>
            </w:r>
            <w:proofErr w:type="spellEnd"/>
            <w:r w:rsidRPr="00056B0A">
              <w:rPr>
                <w:iCs/>
              </w:rPr>
              <w:t xml:space="preserve"> ЗАКАЗУ ТРО СОЮЗА, 2024 ГОД.</w:t>
            </w:r>
          </w:p>
          <w:p w14:paraId="4C5D0047" w14:textId="77777777" w:rsidR="00B4668E" w:rsidRPr="00056B0A" w:rsidRDefault="00B4668E" w:rsidP="00B4668E">
            <w:pPr>
              <w:jc w:val="both"/>
              <w:rPr>
                <w:iCs/>
              </w:rPr>
            </w:pPr>
            <w:r w:rsidRPr="00056B0A">
              <w:rPr>
                <w:iCs/>
              </w:rPr>
              <w:lastRenderedPageBreak/>
              <w:t>Допускается использование видеоархива с пометкой «досье»</w:t>
            </w:r>
            <w:r w:rsidRPr="00056B0A">
              <w:rPr>
                <w:iCs/>
                <w:color w:val="FF0000"/>
              </w:rPr>
              <w:t xml:space="preserve"> </w:t>
            </w:r>
            <w:r w:rsidRPr="00056B0A">
              <w:rPr>
                <w:iCs/>
              </w:rPr>
              <w:t xml:space="preserve">или датой события и/или съемки, а также взамен видео (при отсутствии) фотоматериалов и </w:t>
            </w:r>
            <w:proofErr w:type="spellStart"/>
            <w:r w:rsidRPr="00056B0A">
              <w:rPr>
                <w:iCs/>
              </w:rPr>
              <w:t>аудиорепортажей</w:t>
            </w:r>
            <w:proofErr w:type="spellEnd"/>
            <w:r w:rsidRPr="00056B0A">
              <w:rPr>
                <w:iCs/>
              </w:rPr>
              <w:t xml:space="preserve"> с места событий и интервью по телефону.  </w:t>
            </w:r>
          </w:p>
        </w:tc>
      </w:tr>
      <w:tr w:rsidR="00B4668E" w:rsidRPr="00056B0A" w14:paraId="40E072EB" w14:textId="77777777" w:rsidTr="00B4668E">
        <w:trPr>
          <w:trHeight w:val="701"/>
        </w:trPr>
        <w:tc>
          <w:tcPr>
            <w:tcW w:w="567" w:type="dxa"/>
          </w:tcPr>
          <w:p w14:paraId="0B749638" w14:textId="77777777" w:rsidR="00B4668E" w:rsidRPr="00056B0A" w:rsidRDefault="00B4668E" w:rsidP="00535F46">
            <w:pPr>
              <w:ind w:right="21"/>
            </w:pPr>
            <w:r w:rsidRPr="00056B0A">
              <w:lastRenderedPageBreak/>
              <w:t>5</w:t>
            </w:r>
          </w:p>
        </w:tc>
        <w:tc>
          <w:tcPr>
            <w:tcW w:w="3119" w:type="dxa"/>
          </w:tcPr>
          <w:p w14:paraId="12B39C91" w14:textId="77777777" w:rsidR="00B4668E" w:rsidRPr="00056B0A" w:rsidRDefault="00B4668E" w:rsidP="00535F46">
            <w:r w:rsidRPr="00056B0A">
              <w:t>Информационный блок</w:t>
            </w:r>
          </w:p>
        </w:tc>
        <w:tc>
          <w:tcPr>
            <w:tcW w:w="6520" w:type="dxa"/>
          </w:tcPr>
          <w:p w14:paraId="0F8A1F53" w14:textId="77777777" w:rsidR="00B4668E" w:rsidRPr="00056B0A" w:rsidRDefault="00B4668E" w:rsidP="00B4668E">
            <w:pPr>
              <w:jc w:val="both"/>
              <w:rPr>
                <w:iCs/>
              </w:rPr>
            </w:pPr>
            <w:r w:rsidRPr="00056B0A">
              <w:rPr>
                <w:iCs/>
              </w:rPr>
              <w:t xml:space="preserve">Строится по типу дайджеста основных новостей на основе информации об одном или нескольких событиях. Количество событий в информационном блоке определяется по согласованию с Заказчиком.  Состоит из видео с закадровым текстом, </w:t>
            </w:r>
            <w:proofErr w:type="spellStart"/>
            <w:r w:rsidRPr="00056B0A">
              <w:rPr>
                <w:iCs/>
              </w:rPr>
              <w:t>синхронов</w:t>
            </w:r>
            <w:proofErr w:type="spellEnd"/>
            <w:r w:rsidRPr="00056B0A">
              <w:rPr>
                <w:iCs/>
              </w:rPr>
              <w:t>, «</w:t>
            </w:r>
            <w:proofErr w:type="spellStart"/>
            <w:r w:rsidRPr="00056B0A">
              <w:rPr>
                <w:iCs/>
              </w:rPr>
              <w:t>лайфов</w:t>
            </w:r>
            <w:proofErr w:type="spellEnd"/>
            <w:r w:rsidRPr="00056B0A">
              <w:rPr>
                <w:iCs/>
              </w:rPr>
              <w:t xml:space="preserve">» (видео с </w:t>
            </w:r>
            <w:proofErr w:type="spellStart"/>
            <w:r w:rsidRPr="00056B0A">
              <w:rPr>
                <w:iCs/>
              </w:rPr>
              <w:t>интершумом</w:t>
            </w:r>
            <w:proofErr w:type="spellEnd"/>
            <w:r w:rsidRPr="00056B0A">
              <w:rPr>
                <w:iCs/>
              </w:rPr>
              <w:t xml:space="preserve"> без закадрового текста), графики (отбивка, заголовок, подзаголовок, цитата, карта, фото). Включает рубрики: «ЦИТАТА ДНЯ», «СОБЫТИЕ ДНЯ», «ВИЗИТ ДНЯ», «БЕЗ КОММЕНТАРИЕВ», «ПРОГНОЗ ПОГОДЫ» и </w:t>
            </w:r>
            <w:proofErr w:type="spellStart"/>
            <w:r w:rsidRPr="00056B0A">
              <w:rPr>
                <w:iCs/>
              </w:rPr>
              <w:t>тд</w:t>
            </w:r>
            <w:proofErr w:type="spellEnd"/>
            <w:r w:rsidRPr="00056B0A">
              <w:rPr>
                <w:iCs/>
              </w:rPr>
              <w:t>.</w:t>
            </w:r>
          </w:p>
        </w:tc>
      </w:tr>
      <w:tr w:rsidR="00B4668E" w:rsidRPr="00056B0A" w14:paraId="5C7FB786" w14:textId="77777777" w:rsidTr="00B4668E">
        <w:trPr>
          <w:trHeight w:val="547"/>
        </w:trPr>
        <w:tc>
          <w:tcPr>
            <w:tcW w:w="567" w:type="dxa"/>
            <w:tcBorders>
              <w:top w:val="single" w:sz="4" w:space="0" w:color="auto"/>
              <w:left w:val="single" w:sz="4" w:space="0" w:color="auto"/>
              <w:bottom w:val="single" w:sz="4" w:space="0" w:color="auto"/>
              <w:right w:val="single" w:sz="4" w:space="0" w:color="auto"/>
            </w:tcBorders>
          </w:tcPr>
          <w:p w14:paraId="7DA56AF2" w14:textId="77777777" w:rsidR="00B4668E" w:rsidRPr="00056B0A" w:rsidRDefault="00B4668E" w:rsidP="00535F46">
            <w:pPr>
              <w:ind w:right="21"/>
              <w:rPr>
                <w:lang w:val="en-US"/>
              </w:rPr>
            </w:pPr>
            <w:r w:rsidRPr="00056B0A">
              <w:t>6</w:t>
            </w:r>
          </w:p>
        </w:tc>
        <w:tc>
          <w:tcPr>
            <w:tcW w:w="3119" w:type="dxa"/>
            <w:tcBorders>
              <w:top w:val="single" w:sz="4" w:space="0" w:color="auto"/>
              <w:left w:val="single" w:sz="4" w:space="0" w:color="auto"/>
              <w:bottom w:val="single" w:sz="4" w:space="0" w:color="auto"/>
              <w:right w:val="single" w:sz="4" w:space="0" w:color="auto"/>
            </w:tcBorders>
          </w:tcPr>
          <w:p w14:paraId="4E04D45A" w14:textId="77777777" w:rsidR="00B4668E" w:rsidRPr="00056B0A" w:rsidRDefault="00B4668E" w:rsidP="00535F46">
            <w:r w:rsidRPr="00056B0A">
              <w:t>Содержание выпуска Программы</w:t>
            </w:r>
          </w:p>
        </w:tc>
        <w:tc>
          <w:tcPr>
            <w:tcW w:w="6520" w:type="dxa"/>
            <w:tcBorders>
              <w:top w:val="single" w:sz="4" w:space="0" w:color="auto"/>
              <w:left w:val="single" w:sz="4" w:space="0" w:color="auto"/>
              <w:bottom w:val="single" w:sz="4" w:space="0" w:color="auto"/>
              <w:right w:val="single" w:sz="4" w:space="0" w:color="auto"/>
            </w:tcBorders>
          </w:tcPr>
          <w:p w14:paraId="2A536613" w14:textId="77777777" w:rsidR="00B4668E" w:rsidRPr="00056B0A" w:rsidRDefault="00B4668E" w:rsidP="00B4668E">
            <w:pPr>
              <w:jc w:val="both"/>
            </w:pPr>
            <w:r w:rsidRPr="00056B0A">
              <w:t>Оригинальные сюжеты о событиях дня и недели, а также о продолжающихся событиях, произошедших ранее, но актуальных на текущий момент с обязательным информационным поводом текущего дня, анонсы событий дня и недели. Тематический план и персоны согласовываются Заказчиком</w:t>
            </w:r>
          </w:p>
        </w:tc>
      </w:tr>
      <w:tr w:rsidR="00B4668E" w:rsidRPr="00056B0A" w14:paraId="22A5A16E" w14:textId="77777777" w:rsidTr="00B4668E">
        <w:trPr>
          <w:trHeight w:val="558"/>
        </w:trPr>
        <w:tc>
          <w:tcPr>
            <w:tcW w:w="567" w:type="dxa"/>
          </w:tcPr>
          <w:p w14:paraId="2AB07A9B" w14:textId="77777777" w:rsidR="00B4668E" w:rsidRPr="00056B0A" w:rsidRDefault="00B4668E" w:rsidP="00535F46">
            <w:pPr>
              <w:ind w:right="21"/>
            </w:pPr>
            <w:r w:rsidRPr="00056B0A">
              <w:t>7</w:t>
            </w:r>
          </w:p>
        </w:tc>
        <w:tc>
          <w:tcPr>
            <w:tcW w:w="3119" w:type="dxa"/>
          </w:tcPr>
          <w:p w14:paraId="4F5C4780" w14:textId="77777777" w:rsidR="00B4668E" w:rsidRPr="00056B0A" w:rsidRDefault="00B4668E" w:rsidP="00535F46">
            <w:pPr>
              <w:rPr>
                <w:shd w:val="clear" w:color="auto" w:fill="FFFFFF"/>
              </w:rPr>
            </w:pPr>
            <w:r w:rsidRPr="00056B0A">
              <w:rPr>
                <w:shd w:val="clear" w:color="auto" w:fill="FFFFFF"/>
              </w:rPr>
              <w:t>Количество оригинальных выпусков Программы в день,</w:t>
            </w:r>
            <w:r w:rsidRPr="00056B0A">
              <w:t xml:space="preserve"> </w:t>
            </w:r>
            <w:r w:rsidRPr="00056B0A">
              <w:rPr>
                <w:shd w:val="clear" w:color="auto" w:fill="FFFFFF"/>
              </w:rPr>
              <w:t>время выхода в эфир оригинальных выпусков Программы</w:t>
            </w:r>
          </w:p>
        </w:tc>
        <w:tc>
          <w:tcPr>
            <w:tcW w:w="6520" w:type="dxa"/>
          </w:tcPr>
          <w:p w14:paraId="222FE65F" w14:textId="77777777" w:rsidR="00B4668E" w:rsidRPr="00056B0A" w:rsidRDefault="00B4668E" w:rsidP="00B4668E">
            <w:pPr>
              <w:jc w:val="both"/>
            </w:pPr>
            <w:r>
              <w:t>8</w:t>
            </w:r>
            <w:r w:rsidRPr="00701F6F">
              <w:t xml:space="preserve"> (</w:t>
            </w:r>
            <w:r>
              <w:t>Восьми</w:t>
            </w:r>
            <w:r w:rsidRPr="00701F6F">
              <w:t>) выпусков</w:t>
            </w:r>
            <w:r w:rsidRPr="00056B0A">
              <w:t xml:space="preserve"> в день с последующим обновлением </w:t>
            </w:r>
            <w:r>
              <w:t>каждого</w:t>
            </w:r>
            <w:r w:rsidRPr="00056B0A">
              <w:t xml:space="preserve"> выпуска на 20% 5 (пять) дней в неделю (по рабочим дням) в соответствии с текущей сеткой телеканала «</w:t>
            </w:r>
            <w:proofErr w:type="spellStart"/>
            <w:r w:rsidRPr="00056B0A">
              <w:t>БелРос</w:t>
            </w:r>
            <w:proofErr w:type="spellEnd"/>
            <w:r w:rsidRPr="00056B0A">
              <w:t>».</w:t>
            </w:r>
          </w:p>
        </w:tc>
      </w:tr>
      <w:tr w:rsidR="00B4668E" w:rsidRPr="00056B0A" w14:paraId="2E7BDC46" w14:textId="77777777" w:rsidTr="00B4668E">
        <w:trPr>
          <w:trHeight w:val="741"/>
        </w:trPr>
        <w:tc>
          <w:tcPr>
            <w:tcW w:w="567" w:type="dxa"/>
          </w:tcPr>
          <w:p w14:paraId="472EC769" w14:textId="77777777" w:rsidR="00B4668E" w:rsidRPr="00056B0A" w:rsidRDefault="00B4668E" w:rsidP="00535F46">
            <w:pPr>
              <w:ind w:right="21"/>
            </w:pPr>
            <w:r w:rsidRPr="00056B0A">
              <w:t>8</w:t>
            </w:r>
          </w:p>
        </w:tc>
        <w:tc>
          <w:tcPr>
            <w:tcW w:w="3119" w:type="dxa"/>
          </w:tcPr>
          <w:p w14:paraId="68A4E7CD" w14:textId="77777777" w:rsidR="00B4668E" w:rsidRPr="00056B0A" w:rsidRDefault="00B4668E" w:rsidP="00535F46">
            <w:pPr>
              <w:widowControl w:val="0"/>
              <w:suppressAutoHyphens/>
              <w:rPr>
                <w:rFonts w:eastAsia="SimSun"/>
                <w:kern w:val="1"/>
                <w:lang w:eastAsia="hi-IN" w:bidi="hi-IN"/>
              </w:rPr>
            </w:pPr>
            <w:r w:rsidRPr="00056B0A">
              <w:rPr>
                <w:rFonts w:eastAsia="SimSun"/>
                <w:kern w:val="1"/>
                <w:lang w:eastAsia="hi-IN" w:bidi="hi-IN"/>
              </w:rPr>
              <w:t>Обновление выпусков Программы</w:t>
            </w:r>
          </w:p>
        </w:tc>
        <w:tc>
          <w:tcPr>
            <w:tcW w:w="6520" w:type="dxa"/>
          </w:tcPr>
          <w:p w14:paraId="195D8974" w14:textId="77777777" w:rsidR="00B4668E" w:rsidRPr="00701F6F" w:rsidRDefault="00B4668E" w:rsidP="00B4668E">
            <w:pPr>
              <w:widowControl w:val="0"/>
              <w:suppressAutoHyphens/>
              <w:jc w:val="both"/>
              <w:rPr>
                <w:rFonts w:eastAsia="SimSun"/>
                <w:kern w:val="1"/>
                <w:lang w:eastAsia="hi-IN" w:bidi="hi-IN"/>
              </w:rPr>
            </w:pPr>
            <w:r w:rsidRPr="00701F6F">
              <w:rPr>
                <w:rFonts w:eastAsia="SimSun"/>
                <w:kern w:val="1"/>
                <w:lang w:eastAsia="hi-IN" w:bidi="hi-IN"/>
              </w:rPr>
              <w:t xml:space="preserve">Обновление заключается в ротации (замене) информационных событий. </w:t>
            </w:r>
          </w:p>
          <w:p w14:paraId="346EE2C9" w14:textId="77777777" w:rsidR="00B4668E" w:rsidRPr="00701F6F" w:rsidRDefault="00B4668E" w:rsidP="00B4668E">
            <w:pPr>
              <w:widowControl w:val="0"/>
              <w:suppressAutoHyphens/>
              <w:jc w:val="both"/>
              <w:rPr>
                <w:rFonts w:eastAsia="SimSun"/>
                <w:kern w:val="1"/>
                <w:lang w:eastAsia="hi-IN" w:bidi="hi-IN"/>
              </w:rPr>
            </w:pPr>
            <w:r w:rsidRPr="00701F6F">
              <w:rPr>
                <w:rFonts w:eastAsia="SimSun"/>
                <w:kern w:val="1"/>
                <w:lang w:eastAsia="hi-IN" w:bidi="hi-IN"/>
              </w:rPr>
              <w:t xml:space="preserve">Обновлением считается добавление или замена в блоках видеоряда, </w:t>
            </w:r>
            <w:proofErr w:type="spellStart"/>
            <w:r w:rsidRPr="00701F6F">
              <w:rPr>
                <w:rFonts w:eastAsia="SimSun"/>
                <w:kern w:val="1"/>
                <w:lang w:eastAsia="hi-IN" w:bidi="hi-IN"/>
              </w:rPr>
              <w:t>синхронов</w:t>
            </w:r>
            <w:proofErr w:type="spellEnd"/>
            <w:r w:rsidRPr="00701F6F">
              <w:rPr>
                <w:rFonts w:eastAsia="SimSun"/>
                <w:kern w:val="1"/>
                <w:lang w:eastAsia="hi-IN" w:bidi="hi-IN"/>
              </w:rPr>
              <w:t>, добавлении или удалении «</w:t>
            </w:r>
            <w:proofErr w:type="spellStart"/>
            <w:r w:rsidRPr="00701F6F">
              <w:rPr>
                <w:rFonts w:eastAsia="SimSun"/>
                <w:kern w:val="1"/>
                <w:lang w:eastAsia="hi-IN" w:bidi="hi-IN"/>
              </w:rPr>
              <w:t>лайфа</w:t>
            </w:r>
            <w:proofErr w:type="spellEnd"/>
            <w:r w:rsidRPr="00701F6F">
              <w:rPr>
                <w:rFonts w:eastAsia="SimSun"/>
                <w:kern w:val="1"/>
                <w:lang w:eastAsia="hi-IN" w:bidi="hi-IN"/>
              </w:rPr>
              <w:t xml:space="preserve">», перевода </w:t>
            </w:r>
            <w:proofErr w:type="spellStart"/>
            <w:r w:rsidRPr="00701F6F">
              <w:rPr>
                <w:rFonts w:eastAsia="SimSun"/>
                <w:kern w:val="1"/>
                <w:lang w:eastAsia="hi-IN" w:bidi="hi-IN"/>
              </w:rPr>
              <w:t>синхрона</w:t>
            </w:r>
            <w:proofErr w:type="spellEnd"/>
            <w:r w:rsidRPr="00701F6F">
              <w:rPr>
                <w:rFonts w:eastAsia="SimSun"/>
                <w:kern w:val="1"/>
                <w:lang w:eastAsia="hi-IN" w:bidi="hi-IN"/>
              </w:rPr>
              <w:t xml:space="preserve"> «</w:t>
            </w:r>
            <w:proofErr w:type="spellStart"/>
            <w:r w:rsidRPr="00701F6F">
              <w:rPr>
                <w:rFonts w:eastAsia="SimSun"/>
                <w:kern w:val="1"/>
                <w:lang w:eastAsia="hi-IN" w:bidi="hi-IN"/>
              </w:rPr>
              <w:t>закадр</w:t>
            </w:r>
            <w:proofErr w:type="spellEnd"/>
            <w:r w:rsidRPr="00701F6F">
              <w:rPr>
                <w:rFonts w:eastAsia="SimSun"/>
                <w:kern w:val="1"/>
                <w:lang w:eastAsia="hi-IN" w:bidi="hi-IN"/>
              </w:rPr>
              <w:t>», замене видеоряда графикой и наоборот. Обновление текста информацией в развитии или информацией, которая не вошла в предыдущий выпуск.</w:t>
            </w:r>
          </w:p>
          <w:p w14:paraId="1CFF02FA" w14:textId="77777777" w:rsidR="00B4668E" w:rsidRPr="00701F6F" w:rsidRDefault="00B4668E" w:rsidP="00B4668E">
            <w:pPr>
              <w:widowControl w:val="0"/>
              <w:suppressAutoHyphens/>
              <w:jc w:val="both"/>
              <w:rPr>
                <w:rFonts w:eastAsia="SimSun"/>
                <w:kern w:val="1"/>
                <w:lang w:eastAsia="hi-IN" w:bidi="hi-IN"/>
              </w:rPr>
            </w:pPr>
            <w:r w:rsidRPr="00701F6F">
              <w:rPr>
                <w:rFonts w:eastAsia="SimSun"/>
                <w:kern w:val="1"/>
                <w:lang w:eastAsia="hi-IN" w:bidi="hi-IN"/>
              </w:rPr>
              <w:t>Верстка программы осуществляется исключительно по принципу актуальности поступившей информации и важности событий, независимо от обновлений.</w:t>
            </w:r>
          </w:p>
          <w:p w14:paraId="7E21EF02" w14:textId="77777777" w:rsidR="00B4668E" w:rsidRPr="00701F6F" w:rsidRDefault="00B4668E" w:rsidP="00B4668E">
            <w:pPr>
              <w:widowControl w:val="0"/>
              <w:suppressAutoHyphens/>
              <w:jc w:val="both"/>
              <w:rPr>
                <w:rFonts w:eastAsia="SimSun"/>
                <w:kern w:val="1"/>
                <w:lang w:eastAsia="hi-IN" w:bidi="hi-IN"/>
              </w:rPr>
            </w:pPr>
            <w:r w:rsidRPr="00701F6F">
              <w:rPr>
                <w:rFonts w:eastAsia="SimSun"/>
                <w:kern w:val="1"/>
                <w:lang w:eastAsia="hi-IN" w:bidi="hi-IN"/>
              </w:rPr>
              <w:t>По решению Заказчика некоторые наиболее важные или наиболее удачные материалы выпуска могут быть поставлены на повтор в последующие выпуски без привязки к ротации и без формального обновления.</w:t>
            </w:r>
          </w:p>
          <w:p w14:paraId="76DB16C9" w14:textId="77777777" w:rsidR="00B4668E" w:rsidRPr="00701F6F" w:rsidRDefault="00B4668E" w:rsidP="00B4668E">
            <w:pPr>
              <w:widowControl w:val="0"/>
              <w:suppressAutoHyphens/>
              <w:jc w:val="both"/>
              <w:rPr>
                <w:rFonts w:eastAsia="SimSun"/>
                <w:kern w:val="1"/>
                <w:lang w:eastAsia="hi-IN" w:bidi="hi-IN"/>
              </w:rPr>
            </w:pPr>
            <w:r w:rsidRPr="00701F6F">
              <w:rPr>
                <w:rFonts w:eastAsia="SimSun"/>
                <w:kern w:val="1"/>
                <w:lang w:eastAsia="hi-IN" w:bidi="hi-IN"/>
              </w:rPr>
              <w:t xml:space="preserve">Время выхода обновления определяется актуальностью новостной повестки по мере готовности соответствующего информационного блока. </w:t>
            </w:r>
          </w:p>
          <w:p w14:paraId="4E060EFC" w14:textId="77777777" w:rsidR="00B4668E" w:rsidRPr="00701F6F" w:rsidRDefault="00B4668E" w:rsidP="00B4668E">
            <w:pPr>
              <w:widowControl w:val="0"/>
              <w:suppressAutoHyphens/>
              <w:jc w:val="both"/>
              <w:rPr>
                <w:rFonts w:eastAsia="SimSun"/>
                <w:kern w:val="1"/>
                <w:lang w:eastAsia="hi-IN" w:bidi="hi-IN"/>
              </w:rPr>
            </w:pPr>
            <w:r w:rsidRPr="00701F6F">
              <w:rPr>
                <w:rFonts w:eastAsia="SimSun"/>
                <w:kern w:val="1"/>
                <w:lang w:eastAsia="hi-IN" w:bidi="hi-IN"/>
              </w:rPr>
              <w:t xml:space="preserve">Время эфира первого оригинального выпуска - 12.00, второго с 20% обновлением – 15.00, третьего с 20% обновлением – 16.00, далее в 18.00, в 19.00, затем в 21.00, 00.00, 03.00, 05.00. Срок сдачи последнего обновления – по мере готовности материала не позднее 19.00. В случае задержки важного материала творческая бригада </w:t>
            </w:r>
            <w:r w:rsidRPr="00701F6F">
              <w:t>Исполн</w:t>
            </w:r>
            <w:r w:rsidRPr="00701F6F">
              <w:rPr>
                <w:rFonts w:eastAsia="SimSun"/>
                <w:kern w:val="1"/>
                <w:lang w:eastAsia="hi-IN" w:bidi="hi-IN"/>
              </w:rPr>
              <w:t xml:space="preserve">ителя остается на работе до момента сдачи обновления. </w:t>
            </w:r>
          </w:p>
          <w:p w14:paraId="5979BE06" w14:textId="77777777" w:rsidR="00B4668E" w:rsidRPr="00701F6F" w:rsidRDefault="00B4668E" w:rsidP="00B4668E">
            <w:pPr>
              <w:widowControl w:val="0"/>
              <w:suppressAutoHyphens/>
              <w:jc w:val="both"/>
              <w:rPr>
                <w:rFonts w:eastAsia="SimSun"/>
                <w:kern w:val="1"/>
                <w:lang w:eastAsia="hi-IN" w:bidi="hi-IN"/>
              </w:rPr>
            </w:pPr>
            <w:r w:rsidRPr="00701F6F">
              <w:rPr>
                <w:rFonts w:eastAsia="SimSun"/>
                <w:kern w:val="1"/>
                <w:lang w:eastAsia="hi-IN" w:bidi="hi-IN"/>
              </w:rPr>
              <w:t xml:space="preserve">График сдачи выпусков и обновлений может быть изменен Заказчиком по согласованию с </w:t>
            </w:r>
            <w:r w:rsidRPr="00701F6F">
              <w:t>Исполн</w:t>
            </w:r>
            <w:r w:rsidRPr="00701F6F">
              <w:rPr>
                <w:rFonts w:eastAsia="SimSun"/>
                <w:kern w:val="1"/>
                <w:lang w:eastAsia="hi-IN" w:bidi="hi-IN"/>
              </w:rPr>
              <w:t>ителем в случае изменения сетки вещания телеканала «</w:t>
            </w:r>
            <w:proofErr w:type="spellStart"/>
            <w:r w:rsidRPr="00701F6F">
              <w:rPr>
                <w:rFonts w:eastAsia="SimSun"/>
                <w:kern w:val="1"/>
                <w:lang w:eastAsia="hi-IN" w:bidi="hi-IN"/>
              </w:rPr>
              <w:t>БелРос</w:t>
            </w:r>
            <w:proofErr w:type="spellEnd"/>
            <w:r w:rsidRPr="00701F6F">
              <w:rPr>
                <w:rFonts w:eastAsia="SimSun"/>
                <w:kern w:val="1"/>
                <w:lang w:eastAsia="hi-IN" w:bidi="hi-IN"/>
              </w:rPr>
              <w:t>»,</w:t>
            </w:r>
            <w:r w:rsidRPr="00701F6F">
              <w:t xml:space="preserve"> </w:t>
            </w:r>
            <w:r w:rsidRPr="00701F6F">
              <w:rPr>
                <w:rFonts w:eastAsia="SimSun"/>
                <w:kern w:val="1"/>
                <w:lang w:eastAsia="hi-IN" w:bidi="hi-IN"/>
              </w:rPr>
              <w:t xml:space="preserve">за исключением материалов, техническое задание на съемку которых было направлено и согласовано Исполнителем менее </w:t>
            </w:r>
            <w:r w:rsidRPr="00701F6F">
              <w:rPr>
                <w:rFonts w:eastAsia="SimSun"/>
                <w:kern w:val="1"/>
                <w:lang w:eastAsia="hi-IN" w:bidi="hi-IN"/>
              </w:rPr>
              <w:lastRenderedPageBreak/>
              <w:t>чем за 6 часов до запланированного эфира</w:t>
            </w:r>
          </w:p>
        </w:tc>
      </w:tr>
      <w:tr w:rsidR="00B4668E" w:rsidRPr="00056B0A" w14:paraId="266A72B8" w14:textId="77777777" w:rsidTr="00B4668E">
        <w:trPr>
          <w:trHeight w:val="741"/>
        </w:trPr>
        <w:tc>
          <w:tcPr>
            <w:tcW w:w="567" w:type="dxa"/>
          </w:tcPr>
          <w:p w14:paraId="60BE3914" w14:textId="77777777" w:rsidR="00B4668E" w:rsidRPr="00056B0A" w:rsidRDefault="00B4668E" w:rsidP="00535F46">
            <w:pPr>
              <w:ind w:right="21"/>
              <w:rPr>
                <w:iCs/>
              </w:rPr>
            </w:pPr>
            <w:r w:rsidRPr="00056B0A">
              <w:rPr>
                <w:iCs/>
              </w:rPr>
              <w:lastRenderedPageBreak/>
              <w:t>9</w:t>
            </w:r>
          </w:p>
        </w:tc>
        <w:tc>
          <w:tcPr>
            <w:tcW w:w="3119" w:type="dxa"/>
          </w:tcPr>
          <w:p w14:paraId="7CA09153" w14:textId="77777777" w:rsidR="00B4668E" w:rsidRPr="00056B0A" w:rsidRDefault="00B4668E" w:rsidP="00535F46">
            <w:pPr>
              <w:rPr>
                <w:iCs/>
              </w:rPr>
            </w:pPr>
            <w:r w:rsidRPr="00056B0A">
              <w:rPr>
                <w:rFonts w:eastAsia="SimSun"/>
                <w:iCs/>
                <w:kern w:val="1"/>
                <w:lang w:eastAsia="hi-IN" w:bidi="hi-IN"/>
              </w:rPr>
              <w:t>Подготовка информационных материалов</w:t>
            </w:r>
          </w:p>
        </w:tc>
        <w:tc>
          <w:tcPr>
            <w:tcW w:w="6520" w:type="dxa"/>
          </w:tcPr>
          <w:p w14:paraId="36F40DEC" w14:textId="77777777" w:rsidR="00B4668E" w:rsidRPr="00056B0A" w:rsidRDefault="00B4668E" w:rsidP="00B4668E">
            <w:pPr>
              <w:widowControl w:val="0"/>
              <w:suppressAutoHyphens/>
              <w:jc w:val="both"/>
              <w:rPr>
                <w:rFonts w:eastAsia="SimSun"/>
                <w:iCs/>
                <w:kern w:val="1"/>
                <w:lang w:eastAsia="hi-IN" w:bidi="hi-IN"/>
              </w:rPr>
            </w:pPr>
            <w:r w:rsidRPr="00056B0A">
              <w:rPr>
                <w:rFonts w:eastAsia="SimSun"/>
                <w:iCs/>
                <w:kern w:val="1"/>
                <w:lang w:eastAsia="hi-IN" w:bidi="hi-IN"/>
              </w:rPr>
              <w:t>Материалы по событиям, произошедшим до 18.00 текущего дня, выходят в эфир день в день, или по согласованию с Заказчиком переносятся на другие дни. Особо важные материалы по событиям, произошедшим позже 18.00, по решению Заказчика производятся в качестве обновления на эфиры 20.00 и далее каждый час, но не позднее 12.00 следующего дня или в соответствии с сеткой вещания телеканала «</w:t>
            </w:r>
            <w:proofErr w:type="spellStart"/>
            <w:r w:rsidRPr="00056B0A">
              <w:rPr>
                <w:rFonts w:eastAsia="SimSun"/>
                <w:iCs/>
                <w:kern w:val="1"/>
                <w:lang w:eastAsia="hi-IN" w:bidi="hi-IN"/>
              </w:rPr>
              <w:t>БелРос</w:t>
            </w:r>
            <w:proofErr w:type="spellEnd"/>
            <w:r w:rsidRPr="00056B0A">
              <w:rPr>
                <w:rFonts w:eastAsia="SimSun"/>
                <w:iCs/>
                <w:kern w:val="1"/>
                <w:lang w:eastAsia="hi-IN" w:bidi="hi-IN"/>
              </w:rPr>
              <w:t xml:space="preserve">» в случае ее изменения. Сюжеты по вчерашним событиям ставятся в выпуск по согласованию с Заказчиком и по возможности актуализируются. </w:t>
            </w:r>
          </w:p>
          <w:p w14:paraId="4BC6D872" w14:textId="77777777" w:rsidR="00B4668E" w:rsidRPr="00056B0A" w:rsidRDefault="00B4668E" w:rsidP="00B4668E">
            <w:pPr>
              <w:widowControl w:val="0"/>
              <w:suppressAutoHyphens/>
              <w:jc w:val="both"/>
              <w:rPr>
                <w:iCs/>
                <w:color w:val="FF0000"/>
              </w:rPr>
            </w:pPr>
            <w:r w:rsidRPr="00056B0A">
              <w:rPr>
                <w:rFonts w:eastAsia="SimSun"/>
                <w:iCs/>
                <w:kern w:val="1"/>
                <w:lang w:eastAsia="hi-IN" w:bidi="hi-IN"/>
              </w:rPr>
              <w:t xml:space="preserve">В случае объективной невозможности выполнения задания Заказчика по подготовке материала </w:t>
            </w:r>
            <w:r w:rsidRPr="00056B0A">
              <w:t>Исполн</w:t>
            </w:r>
            <w:r w:rsidRPr="00056B0A">
              <w:rPr>
                <w:rFonts w:eastAsia="SimSun"/>
                <w:iCs/>
                <w:kern w:val="1"/>
                <w:lang w:eastAsia="hi-IN" w:bidi="hi-IN"/>
              </w:rPr>
              <w:t>итель сообщает об этом не менее чем за 6 часов до запланированного эфира с объяснением причин и предлагает замену либо выполняет новое задание Заказчика.</w:t>
            </w:r>
          </w:p>
        </w:tc>
      </w:tr>
      <w:tr w:rsidR="00B4668E" w:rsidRPr="00056B0A" w14:paraId="637E7938" w14:textId="77777777" w:rsidTr="00B4668E">
        <w:trPr>
          <w:trHeight w:val="708"/>
        </w:trPr>
        <w:tc>
          <w:tcPr>
            <w:tcW w:w="567" w:type="dxa"/>
          </w:tcPr>
          <w:p w14:paraId="5CBFC67F" w14:textId="77777777" w:rsidR="00B4668E" w:rsidRPr="00056B0A" w:rsidRDefault="00B4668E" w:rsidP="00535F46">
            <w:pPr>
              <w:ind w:right="21"/>
            </w:pPr>
            <w:r w:rsidRPr="00056B0A">
              <w:t>10</w:t>
            </w:r>
          </w:p>
        </w:tc>
        <w:tc>
          <w:tcPr>
            <w:tcW w:w="3119" w:type="dxa"/>
          </w:tcPr>
          <w:p w14:paraId="442EE52E" w14:textId="77777777" w:rsidR="00B4668E" w:rsidRPr="00056B0A" w:rsidRDefault="00B4668E" w:rsidP="00535F46">
            <w:r w:rsidRPr="00056B0A">
              <w:t xml:space="preserve">Общие требования к Программе </w:t>
            </w:r>
          </w:p>
        </w:tc>
        <w:tc>
          <w:tcPr>
            <w:tcW w:w="6520" w:type="dxa"/>
          </w:tcPr>
          <w:p w14:paraId="561AF6E4" w14:textId="77777777" w:rsidR="00B4668E" w:rsidRPr="00056B0A" w:rsidRDefault="00B4668E" w:rsidP="00B4668E">
            <w:pPr>
              <w:autoSpaceDE w:val="0"/>
              <w:jc w:val="both"/>
            </w:pPr>
            <w:r w:rsidRPr="00056B0A">
              <w:t>Каждый информационный материал Программы должен быть логически закончен и пригоден для использования в других информационных программах телеканала «</w:t>
            </w:r>
            <w:proofErr w:type="spellStart"/>
            <w:r w:rsidRPr="00056B0A">
              <w:t>БелРос</w:t>
            </w:r>
            <w:proofErr w:type="spellEnd"/>
            <w:r w:rsidRPr="00056B0A">
              <w:t>», а также для размещения на интернет-сайте телеканала «</w:t>
            </w:r>
            <w:proofErr w:type="spellStart"/>
            <w:r w:rsidRPr="00056B0A">
              <w:t>БелРос</w:t>
            </w:r>
            <w:proofErr w:type="spellEnd"/>
            <w:r w:rsidRPr="00056B0A">
              <w:t>» и в социальных сетях «</w:t>
            </w:r>
            <w:proofErr w:type="spellStart"/>
            <w:r w:rsidRPr="00056B0A">
              <w:t>БелРос</w:t>
            </w:r>
            <w:proofErr w:type="spellEnd"/>
            <w:r w:rsidRPr="00056B0A">
              <w:t xml:space="preserve">». </w:t>
            </w:r>
          </w:p>
        </w:tc>
      </w:tr>
      <w:tr w:rsidR="00B4668E" w:rsidRPr="00056B0A" w14:paraId="3232E35F" w14:textId="77777777" w:rsidTr="00B4668E">
        <w:trPr>
          <w:trHeight w:val="708"/>
        </w:trPr>
        <w:tc>
          <w:tcPr>
            <w:tcW w:w="567" w:type="dxa"/>
          </w:tcPr>
          <w:p w14:paraId="05FD44DF" w14:textId="77777777" w:rsidR="00B4668E" w:rsidRPr="00056B0A" w:rsidRDefault="00B4668E" w:rsidP="00535F46">
            <w:pPr>
              <w:ind w:right="21"/>
            </w:pPr>
            <w:bookmarkStart w:id="55" w:name="_Hlk24884339"/>
            <w:r w:rsidRPr="00056B0A">
              <w:t>11</w:t>
            </w:r>
          </w:p>
        </w:tc>
        <w:tc>
          <w:tcPr>
            <w:tcW w:w="3119" w:type="dxa"/>
          </w:tcPr>
          <w:p w14:paraId="6047C539" w14:textId="77777777" w:rsidR="00B4668E" w:rsidRPr="00056B0A" w:rsidRDefault="00B4668E" w:rsidP="00535F46">
            <w:r w:rsidRPr="00056B0A">
              <w:t>Требования к текстам Программ</w:t>
            </w:r>
          </w:p>
        </w:tc>
        <w:tc>
          <w:tcPr>
            <w:tcW w:w="6520" w:type="dxa"/>
          </w:tcPr>
          <w:p w14:paraId="3C660DF9" w14:textId="77777777" w:rsidR="00B4668E" w:rsidRPr="00056B0A" w:rsidRDefault="00B4668E" w:rsidP="00B4668E">
            <w:pPr>
              <w:jc w:val="both"/>
            </w:pPr>
            <w:r w:rsidRPr="00056B0A">
              <w:t>Литературный русский язык, строгое соблюдение лексических, грамматических, стилистических и орфоэпических норм. Соблюдение орфографии и пунктуации в графическом оформлении. При написании текстов не допускается прямое копирование из интернета и других источников информации, кроме цитат и официальных сообщений агентств с обязательной на них ссылкой.</w:t>
            </w:r>
          </w:p>
        </w:tc>
      </w:tr>
      <w:tr w:rsidR="00B4668E" w:rsidRPr="00056B0A" w14:paraId="4B744B1D" w14:textId="77777777" w:rsidTr="00B4668E">
        <w:trPr>
          <w:trHeight w:val="708"/>
        </w:trPr>
        <w:tc>
          <w:tcPr>
            <w:tcW w:w="567" w:type="dxa"/>
          </w:tcPr>
          <w:p w14:paraId="65498C26" w14:textId="77777777" w:rsidR="00B4668E" w:rsidRPr="00056B0A" w:rsidRDefault="00B4668E" w:rsidP="00535F46">
            <w:pPr>
              <w:ind w:right="21"/>
            </w:pPr>
            <w:bookmarkStart w:id="56" w:name="_Hlk24884382"/>
            <w:bookmarkEnd w:id="55"/>
            <w:r w:rsidRPr="00056B0A">
              <w:t>12</w:t>
            </w:r>
          </w:p>
        </w:tc>
        <w:tc>
          <w:tcPr>
            <w:tcW w:w="3119" w:type="dxa"/>
          </w:tcPr>
          <w:p w14:paraId="51928970" w14:textId="77777777" w:rsidR="00B4668E" w:rsidRPr="00056B0A" w:rsidRDefault="00B4668E" w:rsidP="00535F46">
            <w:r w:rsidRPr="00056B0A">
              <w:t>Требования к информации</w:t>
            </w:r>
          </w:p>
        </w:tc>
        <w:tc>
          <w:tcPr>
            <w:tcW w:w="6520" w:type="dxa"/>
          </w:tcPr>
          <w:p w14:paraId="7DAF5C49" w14:textId="77777777" w:rsidR="00B4668E" w:rsidRPr="00056B0A" w:rsidRDefault="00B4668E" w:rsidP="00B4668E">
            <w:pPr>
              <w:jc w:val="both"/>
            </w:pPr>
            <w:r w:rsidRPr="00056B0A">
              <w:t>Любая информация</w:t>
            </w:r>
            <w:r w:rsidRPr="00056B0A">
              <w:rPr>
                <w:rFonts w:eastAsia="SimSun"/>
                <w:kern w:val="1"/>
                <w:lang w:eastAsia="hi-IN" w:bidi="hi-IN"/>
              </w:rPr>
              <w:t xml:space="preserve">, кроме информации, предоставляемой Заказчиком, </w:t>
            </w:r>
            <w:r w:rsidRPr="00056B0A">
              <w:t>должна быть получена от собственных корреспондентов или из официальных источников и подтверждена видео-, аудио-, фото- или другими документами. В случае важности информации, полученной из единственного источника, обязательна ссылка на этот источник и согласование ее размещения с Заказчиком.</w:t>
            </w:r>
          </w:p>
        </w:tc>
      </w:tr>
      <w:tr w:rsidR="00B4668E" w:rsidRPr="00056B0A" w14:paraId="419CBD05" w14:textId="77777777" w:rsidTr="00B4668E">
        <w:trPr>
          <w:trHeight w:val="708"/>
        </w:trPr>
        <w:tc>
          <w:tcPr>
            <w:tcW w:w="567" w:type="dxa"/>
          </w:tcPr>
          <w:p w14:paraId="47727545" w14:textId="77777777" w:rsidR="00B4668E" w:rsidRPr="00056B0A" w:rsidRDefault="00B4668E" w:rsidP="00535F46">
            <w:pPr>
              <w:ind w:right="21"/>
            </w:pPr>
            <w:bookmarkStart w:id="57" w:name="_Hlk24884431"/>
            <w:bookmarkEnd w:id="56"/>
            <w:r w:rsidRPr="00056B0A">
              <w:t>13</w:t>
            </w:r>
          </w:p>
        </w:tc>
        <w:tc>
          <w:tcPr>
            <w:tcW w:w="3119" w:type="dxa"/>
          </w:tcPr>
          <w:p w14:paraId="0D09BAD3" w14:textId="77777777" w:rsidR="00B4668E" w:rsidRPr="00056B0A" w:rsidRDefault="00B4668E" w:rsidP="00535F46">
            <w:r w:rsidRPr="00056B0A">
              <w:t>Требования к видеоряду</w:t>
            </w:r>
          </w:p>
        </w:tc>
        <w:tc>
          <w:tcPr>
            <w:tcW w:w="6520" w:type="dxa"/>
          </w:tcPr>
          <w:p w14:paraId="4950F390" w14:textId="77777777" w:rsidR="00B4668E" w:rsidRPr="00056B0A" w:rsidRDefault="00B4668E" w:rsidP="00B4668E">
            <w:pPr>
              <w:jc w:val="both"/>
            </w:pPr>
            <w:r w:rsidRPr="00056B0A">
              <w:t xml:space="preserve">Соблюдение правил видеомонтажа для новостных Программ, разнообразие видеоряда, чередование различных визуальных форматов в течение программы (видео, </w:t>
            </w:r>
            <w:proofErr w:type="spellStart"/>
            <w:r w:rsidRPr="00056B0A">
              <w:t>синхрон</w:t>
            </w:r>
            <w:proofErr w:type="spellEnd"/>
            <w:r w:rsidRPr="00056B0A">
              <w:t xml:space="preserve">, фото, графика, карта, цитата, отбивка и др.). Монтаж </w:t>
            </w:r>
            <w:proofErr w:type="spellStart"/>
            <w:r w:rsidRPr="00056B0A">
              <w:t>синхронов</w:t>
            </w:r>
            <w:proofErr w:type="spellEnd"/>
            <w:r w:rsidRPr="00056B0A">
              <w:t xml:space="preserve"> «встык» без перебивок и/или «вспышек» только по согласованию с Заказчиком. Монтажные «перебивки» в видеоматериалах должны быть логически обоснованы и содержать информационную составляющую.</w:t>
            </w:r>
          </w:p>
        </w:tc>
      </w:tr>
      <w:bookmarkEnd w:id="57"/>
      <w:tr w:rsidR="00B4668E" w:rsidRPr="00056B0A" w14:paraId="69EBBF49" w14:textId="77777777" w:rsidTr="00B4668E">
        <w:trPr>
          <w:trHeight w:val="708"/>
        </w:trPr>
        <w:tc>
          <w:tcPr>
            <w:tcW w:w="567" w:type="dxa"/>
          </w:tcPr>
          <w:p w14:paraId="350C3D43" w14:textId="77777777" w:rsidR="00B4668E" w:rsidRPr="00056B0A" w:rsidRDefault="00B4668E" w:rsidP="00535F46">
            <w:pPr>
              <w:ind w:right="21"/>
            </w:pPr>
            <w:r w:rsidRPr="00056B0A">
              <w:t>14</w:t>
            </w:r>
          </w:p>
        </w:tc>
        <w:tc>
          <w:tcPr>
            <w:tcW w:w="3119" w:type="dxa"/>
          </w:tcPr>
          <w:p w14:paraId="31970204" w14:textId="77777777" w:rsidR="00B4668E" w:rsidRPr="00056B0A" w:rsidRDefault="00B4668E" w:rsidP="00535F46">
            <w:r w:rsidRPr="00056B0A">
              <w:t>Требования к ведущим за кадром</w:t>
            </w:r>
          </w:p>
        </w:tc>
        <w:tc>
          <w:tcPr>
            <w:tcW w:w="6520" w:type="dxa"/>
          </w:tcPr>
          <w:p w14:paraId="093522A8" w14:textId="77777777" w:rsidR="00B4668E" w:rsidRPr="00056B0A" w:rsidRDefault="00B4668E" w:rsidP="00B4668E">
            <w:pPr>
              <w:jc w:val="both"/>
            </w:pPr>
            <w:r w:rsidRPr="00056B0A">
              <w:t>Чередование мужского и женского голосов.  Грамотная русская речь, хорошая дикция, отсутствие акцента, соблюдение литературных норм произношения, верная расстановка ударений, отсутствие интонационных и фонетических особенностей, территориальных разновидностей русского языка, умение расставлять смысловые акценты.</w:t>
            </w:r>
          </w:p>
          <w:p w14:paraId="567F3A48" w14:textId="77777777" w:rsidR="00B4668E" w:rsidRPr="00056B0A" w:rsidRDefault="00B4668E" w:rsidP="00B4668E">
            <w:pPr>
              <w:jc w:val="both"/>
            </w:pPr>
            <w:r w:rsidRPr="00056B0A">
              <w:t>Ведущие (профиль и голос ведущего-</w:t>
            </w:r>
            <w:proofErr w:type="spellStart"/>
            <w:r w:rsidRPr="00056B0A">
              <w:t>нейросети</w:t>
            </w:r>
            <w:proofErr w:type="spellEnd"/>
            <w:r w:rsidRPr="00056B0A">
              <w:t>) утверждаются Заказчиком по представлению Исполнителя.</w:t>
            </w:r>
          </w:p>
        </w:tc>
      </w:tr>
      <w:tr w:rsidR="00B4668E" w:rsidRPr="00056B0A" w14:paraId="673F114C" w14:textId="77777777" w:rsidTr="00B4668E">
        <w:trPr>
          <w:trHeight w:val="708"/>
        </w:trPr>
        <w:tc>
          <w:tcPr>
            <w:tcW w:w="567" w:type="dxa"/>
          </w:tcPr>
          <w:p w14:paraId="14163946" w14:textId="77777777" w:rsidR="00B4668E" w:rsidRPr="00056B0A" w:rsidRDefault="00B4668E" w:rsidP="00535F46">
            <w:pPr>
              <w:ind w:right="21"/>
            </w:pPr>
            <w:r w:rsidRPr="00056B0A">
              <w:lastRenderedPageBreak/>
              <w:t>15</w:t>
            </w:r>
          </w:p>
        </w:tc>
        <w:tc>
          <w:tcPr>
            <w:tcW w:w="3119" w:type="dxa"/>
          </w:tcPr>
          <w:p w14:paraId="339FFF88" w14:textId="77777777" w:rsidR="00B4668E" w:rsidRPr="00056B0A" w:rsidRDefault="00B4668E" w:rsidP="00535F46">
            <w:pPr>
              <w:widowControl w:val="0"/>
              <w:suppressAutoHyphens/>
              <w:rPr>
                <w:rFonts w:eastAsia="SimSun"/>
                <w:kern w:val="1"/>
                <w:lang w:eastAsia="hi-IN" w:bidi="hi-IN"/>
              </w:rPr>
            </w:pPr>
            <w:r w:rsidRPr="00056B0A">
              <w:rPr>
                <w:rFonts w:eastAsia="SimSun"/>
                <w:kern w:val="1"/>
                <w:lang w:eastAsia="hi-IN" w:bidi="hi-IN"/>
              </w:rPr>
              <w:t>Требования к графическому оформлению.</w:t>
            </w:r>
          </w:p>
        </w:tc>
        <w:tc>
          <w:tcPr>
            <w:tcW w:w="6520" w:type="dxa"/>
          </w:tcPr>
          <w:p w14:paraId="1C1ADABA" w14:textId="77777777" w:rsidR="00B4668E" w:rsidRPr="00056B0A" w:rsidRDefault="00B4668E" w:rsidP="00B4668E">
            <w:pPr>
              <w:widowControl w:val="0"/>
              <w:suppressAutoHyphens/>
              <w:jc w:val="both"/>
              <w:rPr>
                <w:rFonts w:eastAsia="SimSun"/>
                <w:kern w:val="1"/>
                <w:lang w:eastAsia="hi-IN" w:bidi="hi-IN"/>
              </w:rPr>
            </w:pPr>
            <w:r w:rsidRPr="00056B0A">
              <w:rPr>
                <w:rFonts w:eastAsia="SimSun"/>
                <w:kern w:val="1"/>
                <w:lang w:eastAsia="hi-IN" w:bidi="hi-IN"/>
              </w:rPr>
              <w:t xml:space="preserve">Требуется обновление графического пакета Программы. Он должен быть выполнен в соответствии с основными цветами </w:t>
            </w:r>
            <w:proofErr w:type="spellStart"/>
            <w:r w:rsidRPr="00056B0A">
              <w:rPr>
                <w:rFonts w:eastAsia="SimSun"/>
                <w:kern w:val="1"/>
                <w:lang w:eastAsia="hi-IN" w:bidi="hi-IN"/>
              </w:rPr>
              <w:t>брендбука</w:t>
            </w:r>
            <w:proofErr w:type="spellEnd"/>
            <w:r w:rsidRPr="00056B0A">
              <w:rPr>
                <w:rFonts w:eastAsia="SimSun"/>
                <w:kern w:val="1"/>
                <w:lang w:eastAsia="hi-IN" w:bidi="hi-IN"/>
              </w:rPr>
              <w:t xml:space="preserve"> телеканала «</w:t>
            </w:r>
            <w:proofErr w:type="spellStart"/>
            <w:r w:rsidRPr="00056B0A">
              <w:rPr>
                <w:rFonts w:eastAsia="SimSun"/>
                <w:kern w:val="1"/>
                <w:lang w:eastAsia="hi-IN" w:bidi="hi-IN"/>
              </w:rPr>
              <w:t>БелРос</w:t>
            </w:r>
            <w:proofErr w:type="spellEnd"/>
            <w:r w:rsidRPr="00056B0A">
              <w:rPr>
                <w:rFonts w:eastAsia="SimSun"/>
                <w:kern w:val="1"/>
                <w:lang w:eastAsia="hi-IN" w:bidi="hi-IN"/>
              </w:rPr>
              <w:t>»:</w:t>
            </w:r>
          </w:p>
          <w:p w14:paraId="4D45CEA3" w14:textId="77777777" w:rsidR="00B4668E" w:rsidRPr="00056B0A" w:rsidRDefault="00B4668E" w:rsidP="00B4668E">
            <w:pPr>
              <w:widowControl w:val="0"/>
              <w:suppressAutoHyphens/>
              <w:jc w:val="both"/>
              <w:rPr>
                <w:rFonts w:eastAsia="SimSun"/>
                <w:kern w:val="1"/>
                <w:lang w:eastAsia="hi-IN" w:bidi="hi-IN"/>
              </w:rPr>
            </w:pPr>
            <w:r w:rsidRPr="00056B0A">
              <w:rPr>
                <w:rFonts w:eastAsia="SimSun"/>
                <w:kern w:val="1"/>
                <w:lang w:eastAsia="hi-IN" w:bidi="hi-IN"/>
              </w:rPr>
              <w:t xml:space="preserve">начальная и конечная «шапки», лого «портретная» графика, внутренняя графика, титры, </w:t>
            </w:r>
            <w:proofErr w:type="spellStart"/>
            <w:r w:rsidRPr="00056B0A">
              <w:rPr>
                <w:rFonts w:eastAsia="SimSun"/>
                <w:kern w:val="1"/>
                <w:lang w:eastAsia="hi-IN" w:bidi="hi-IN"/>
              </w:rPr>
              <w:t>геолокация</w:t>
            </w:r>
            <w:proofErr w:type="spellEnd"/>
            <w:r w:rsidRPr="00056B0A">
              <w:rPr>
                <w:rFonts w:eastAsia="SimSun"/>
                <w:kern w:val="1"/>
                <w:lang w:eastAsia="hi-IN" w:bidi="hi-IN"/>
              </w:rPr>
              <w:t xml:space="preserve"> съемки.</w:t>
            </w:r>
          </w:p>
          <w:p w14:paraId="0A151E7B" w14:textId="77777777" w:rsidR="00B4668E" w:rsidRPr="00056B0A" w:rsidRDefault="00B4668E" w:rsidP="00B4668E">
            <w:pPr>
              <w:widowControl w:val="0"/>
              <w:suppressAutoHyphens/>
              <w:jc w:val="both"/>
              <w:rPr>
                <w:rFonts w:eastAsia="SimSun"/>
                <w:kern w:val="1"/>
                <w:highlight w:val="yellow"/>
                <w:lang w:eastAsia="hi-IN" w:bidi="hi-IN"/>
              </w:rPr>
            </w:pPr>
            <w:r w:rsidRPr="00056B0A">
              <w:rPr>
                <w:rFonts w:eastAsia="SimSun"/>
                <w:kern w:val="1"/>
                <w:lang w:eastAsia="hi-IN" w:bidi="hi-IN"/>
              </w:rPr>
              <w:t>Графика 3</w:t>
            </w:r>
            <w:r w:rsidRPr="00056B0A">
              <w:rPr>
                <w:rFonts w:eastAsia="SimSun"/>
                <w:kern w:val="1"/>
                <w:lang w:val="en-US" w:eastAsia="hi-IN" w:bidi="hi-IN"/>
              </w:rPr>
              <w:t>D</w:t>
            </w:r>
            <w:r w:rsidRPr="00056B0A">
              <w:rPr>
                <w:rFonts w:eastAsia="SimSun"/>
                <w:kern w:val="1"/>
                <w:lang w:eastAsia="hi-IN" w:bidi="hi-IN"/>
              </w:rPr>
              <w:t xml:space="preserve"> в кадре с эффектом погружения в картинку, динамичная </w:t>
            </w:r>
            <w:proofErr w:type="spellStart"/>
            <w:r w:rsidRPr="00056B0A">
              <w:rPr>
                <w:rFonts w:eastAsia="SimSun"/>
                <w:kern w:val="1"/>
                <w:lang w:eastAsia="hi-IN" w:bidi="hi-IN"/>
              </w:rPr>
              <w:t>инфографика</w:t>
            </w:r>
            <w:proofErr w:type="spellEnd"/>
            <w:r w:rsidRPr="00056B0A">
              <w:rPr>
                <w:rFonts w:eastAsia="SimSun"/>
                <w:kern w:val="1"/>
                <w:lang w:eastAsia="hi-IN" w:bidi="hi-IN"/>
              </w:rPr>
              <w:t>, фото, карты, схемы, анимированная графика, ин</w:t>
            </w:r>
            <w:r w:rsidRPr="00056B0A">
              <w:t>ая графика при необходимости.</w:t>
            </w:r>
          </w:p>
        </w:tc>
      </w:tr>
      <w:tr w:rsidR="00B4668E" w:rsidRPr="00056B0A" w14:paraId="05ACF990" w14:textId="77777777" w:rsidTr="00B4668E">
        <w:trPr>
          <w:trHeight w:val="708"/>
        </w:trPr>
        <w:tc>
          <w:tcPr>
            <w:tcW w:w="567" w:type="dxa"/>
          </w:tcPr>
          <w:p w14:paraId="79878EC9" w14:textId="77777777" w:rsidR="00B4668E" w:rsidRPr="00056B0A" w:rsidRDefault="00B4668E" w:rsidP="00535F46">
            <w:pPr>
              <w:ind w:right="21"/>
            </w:pPr>
            <w:r w:rsidRPr="00056B0A">
              <w:rPr>
                <w:rFonts w:eastAsia="SimSun"/>
                <w:kern w:val="1"/>
                <w:lang w:eastAsia="hi-IN" w:bidi="hi-IN"/>
              </w:rPr>
              <w:t>16</w:t>
            </w:r>
          </w:p>
        </w:tc>
        <w:tc>
          <w:tcPr>
            <w:tcW w:w="3119" w:type="dxa"/>
          </w:tcPr>
          <w:p w14:paraId="607DB0B9" w14:textId="77777777" w:rsidR="00B4668E" w:rsidRPr="00056B0A" w:rsidRDefault="00B4668E" w:rsidP="00535F46">
            <w:pPr>
              <w:widowControl w:val="0"/>
              <w:suppressAutoHyphens/>
              <w:rPr>
                <w:rFonts w:eastAsia="SimSun"/>
                <w:kern w:val="1"/>
                <w:lang w:eastAsia="hi-IN" w:bidi="hi-IN"/>
              </w:rPr>
            </w:pPr>
            <w:r w:rsidRPr="00056B0A">
              <w:rPr>
                <w:rFonts w:eastAsia="SimSun"/>
                <w:kern w:val="1"/>
                <w:lang w:eastAsia="hi-IN" w:bidi="hi-IN"/>
              </w:rPr>
              <w:t>Технические параметры видеозаписи:</w:t>
            </w:r>
          </w:p>
          <w:p w14:paraId="50F1A536" w14:textId="77777777" w:rsidR="00B4668E" w:rsidRPr="00056B0A" w:rsidRDefault="00B4668E" w:rsidP="00535F46">
            <w:pPr>
              <w:widowControl w:val="0"/>
              <w:suppressAutoHyphens/>
              <w:rPr>
                <w:rFonts w:eastAsia="SimSun"/>
                <w:kern w:val="1"/>
                <w:lang w:eastAsia="hi-IN" w:bidi="hi-IN"/>
              </w:rPr>
            </w:pPr>
            <w:r w:rsidRPr="00056B0A">
              <w:rPr>
                <w:rFonts w:eastAsia="SimSun"/>
                <w:kern w:val="1"/>
                <w:lang w:eastAsia="hi-IN" w:bidi="hi-IN"/>
              </w:rPr>
              <w:t>- соотношение сторон кадра</w:t>
            </w:r>
          </w:p>
          <w:p w14:paraId="615BFA0F" w14:textId="77777777" w:rsidR="00B4668E" w:rsidRPr="00056B0A" w:rsidRDefault="00B4668E" w:rsidP="00535F46">
            <w:pPr>
              <w:rPr>
                <w:rFonts w:eastAsia="SimSun"/>
                <w:kern w:val="1"/>
                <w:lang w:eastAsia="hi-IN" w:bidi="hi-IN"/>
              </w:rPr>
            </w:pPr>
            <w:r w:rsidRPr="00056B0A">
              <w:rPr>
                <w:rFonts w:eastAsia="SimSun"/>
                <w:kern w:val="1"/>
                <w:lang w:eastAsia="hi-IN" w:bidi="hi-IN"/>
              </w:rPr>
              <w:t>- формат видео и звука</w:t>
            </w:r>
          </w:p>
        </w:tc>
        <w:tc>
          <w:tcPr>
            <w:tcW w:w="6520" w:type="dxa"/>
          </w:tcPr>
          <w:p w14:paraId="2094EB71" w14:textId="77777777" w:rsidR="00B4668E" w:rsidRPr="00056B0A" w:rsidRDefault="00B4668E" w:rsidP="00B4668E">
            <w:pPr>
              <w:widowControl w:val="0"/>
              <w:suppressAutoHyphens/>
              <w:jc w:val="both"/>
              <w:rPr>
                <w:b/>
                <w:bCs/>
                <w:color w:val="000000"/>
                <w:shd w:val="clear" w:color="auto" w:fill="FFFFFF"/>
              </w:rPr>
            </w:pPr>
            <w:r w:rsidRPr="00056B0A">
              <w:t xml:space="preserve">HD </w:t>
            </w:r>
          </w:p>
          <w:p w14:paraId="0C19074D" w14:textId="77777777" w:rsidR="00B4668E" w:rsidRPr="00056B0A" w:rsidRDefault="00B4668E" w:rsidP="00B4668E">
            <w:pPr>
              <w:jc w:val="both"/>
            </w:pPr>
            <w:r w:rsidRPr="00056B0A">
              <w:t xml:space="preserve">Формат видео: </w:t>
            </w:r>
          </w:p>
          <w:p w14:paraId="3739BFC2" w14:textId="77777777" w:rsidR="00B4668E" w:rsidRPr="00056B0A" w:rsidRDefault="00B4668E" w:rsidP="00B4668E">
            <w:pPr>
              <w:jc w:val="both"/>
            </w:pPr>
            <w:r w:rsidRPr="00056B0A">
              <w:t>1080/50i (UFF) или 1080/25p</w:t>
            </w:r>
          </w:p>
          <w:p w14:paraId="3D7E4474" w14:textId="77777777" w:rsidR="00B4668E" w:rsidRPr="00056B0A" w:rsidRDefault="00B4668E" w:rsidP="00B4668E">
            <w:pPr>
              <w:jc w:val="both"/>
            </w:pPr>
            <w:r w:rsidRPr="00056B0A">
              <w:t>Кодирование:</w:t>
            </w:r>
          </w:p>
          <w:p w14:paraId="3014DADA" w14:textId="77777777" w:rsidR="00B4668E" w:rsidRPr="00056B0A" w:rsidRDefault="00B4668E" w:rsidP="00B4668E">
            <w:pPr>
              <w:jc w:val="both"/>
            </w:pPr>
            <w:r w:rsidRPr="00056B0A">
              <w:t>h.264 в контейнере .mp4 с потоком 20-50Mbps или</w:t>
            </w:r>
          </w:p>
          <w:p w14:paraId="2B1CA654" w14:textId="77777777" w:rsidR="00B4668E" w:rsidRPr="00056B0A" w:rsidRDefault="00B4668E" w:rsidP="00B4668E">
            <w:pPr>
              <w:jc w:val="both"/>
            </w:pPr>
            <w:proofErr w:type="spellStart"/>
            <w:r w:rsidRPr="00056B0A">
              <w:t>XDCamHD</w:t>
            </w:r>
            <w:proofErr w:type="spellEnd"/>
            <w:r w:rsidRPr="00056B0A">
              <w:t xml:space="preserve"> 50Mbps в контейнере. </w:t>
            </w:r>
            <w:proofErr w:type="spellStart"/>
            <w:r w:rsidRPr="00056B0A">
              <w:t>mxf</w:t>
            </w:r>
            <w:proofErr w:type="spellEnd"/>
            <w:r w:rsidRPr="00056B0A">
              <w:t xml:space="preserve"> OP1A</w:t>
            </w:r>
          </w:p>
          <w:p w14:paraId="0525A2C9" w14:textId="77777777" w:rsidR="00B4668E" w:rsidRPr="00056B0A" w:rsidRDefault="00B4668E" w:rsidP="00B4668E">
            <w:pPr>
              <w:jc w:val="both"/>
            </w:pPr>
            <w:r w:rsidRPr="00056B0A">
              <w:t xml:space="preserve">Формат звука: </w:t>
            </w:r>
          </w:p>
          <w:p w14:paraId="0FE2AA53" w14:textId="77777777" w:rsidR="00B4668E" w:rsidRPr="00056B0A" w:rsidRDefault="00B4668E" w:rsidP="00B4668E">
            <w:pPr>
              <w:jc w:val="both"/>
            </w:pPr>
            <w:r w:rsidRPr="00056B0A">
              <w:t xml:space="preserve">PCM 16bit 48kHz, 2 канала моно или стерео, максимальный уровень звука -12 </w:t>
            </w:r>
            <w:proofErr w:type="spellStart"/>
            <w:r w:rsidRPr="00056B0A">
              <w:t>dBFS</w:t>
            </w:r>
            <w:proofErr w:type="spellEnd"/>
            <w:r w:rsidRPr="00056B0A">
              <w:t>, уровень громкости программы -23LUFS +/-1LU</w:t>
            </w:r>
          </w:p>
        </w:tc>
      </w:tr>
      <w:tr w:rsidR="00B4668E" w:rsidRPr="00056B0A" w14:paraId="45C40BE9" w14:textId="77777777" w:rsidTr="00B4668E">
        <w:trPr>
          <w:trHeight w:val="708"/>
        </w:trPr>
        <w:tc>
          <w:tcPr>
            <w:tcW w:w="567" w:type="dxa"/>
          </w:tcPr>
          <w:p w14:paraId="57EEC0C2" w14:textId="77777777" w:rsidR="00B4668E" w:rsidRPr="00056B0A" w:rsidRDefault="00B4668E" w:rsidP="00535F46">
            <w:pPr>
              <w:ind w:right="21"/>
            </w:pPr>
            <w:r w:rsidRPr="00056B0A">
              <w:rPr>
                <w:rFonts w:eastAsia="SimSun"/>
                <w:kern w:val="1"/>
                <w:lang w:eastAsia="hi-IN" w:bidi="hi-IN"/>
              </w:rPr>
              <w:t>17</w:t>
            </w:r>
          </w:p>
        </w:tc>
        <w:tc>
          <w:tcPr>
            <w:tcW w:w="3119" w:type="dxa"/>
          </w:tcPr>
          <w:p w14:paraId="7D65BC32" w14:textId="77777777" w:rsidR="00B4668E" w:rsidRPr="00056B0A" w:rsidRDefault="00B4668E" w:rsidP="00535F46">
            <w:r w:rsidRPr="00056B0A">
              <w:rPr>
                <w:rFonts w:eastAsia="SimSun"/>
                <w:kern w:val="1"/>
                <w:lang w:eastAsia="hi-IN" w:bidi="hi-IN"/>
              </w:rPr>
              <w:t>Способ и график передачи Заказчику готовых обновлённых выпусков программы</w:t>
            </w:r>
          </w:p>
        </w:tc>
        <w:tc>
          <w:tcPr>
            <w:tcW w:w="6520" w:type="dxa"/>
          </w:tcPr>
          <w:p w14:paraId="42F1D5AE" w14:textId="77777777" w:rsidR="00B4668E" w:rsidRPr="00056B0A" w:rsidRDefault="00B4668E" w:rsidP="00B4668E">
            <w:pPr>
              <w:jc w:val="both"/>
              <w:rPr>
                <w:rFonts w:eastAsia="SimSun"/>
                <w:i/>
                <w:iCs/>
                <w:kern w:val="1"/>
                <w:lang w:eastAsia="hi-IN" w:bidi="hi-IN"/>
              </w:rPr>
            </w:pPr>
            <w:r w:rsidRPr="00056B0A">
              <w:rPr>
                <w:rFonts w:eastAsia="SimSun"/>
                <w:kern w:val="1"/>
                <w:lang w:eastAsia="hi-IN" w:bidi="hi-IN"/>
              </w:rPr>
              <w:t xml:space="preserve">Каждый обновлённый выпуск Программы предоставляется путем его перегона по линиям связи, прямого </w:t>
            </w:r>
            <w:proofErr w:type="spellStart"/>
            <w:r w:rsidRPr="00056B0A">
              <w:rPr>
                <w:rFonts w:eastAsia="SimSun"/>
                <w:kern w:val="1"/>
                <w:lang w:eastAsia="hi-IN" w:bidi="hi-IN"/>
              </w:rPr>
              <w:t>инжеста</w:t>
            </w:r>
            <w:proofErr w:type="spellEnd"/>
            <w:r w:rsidRPr="00056B0A">
              <w:rPr>
                <w:rFonts w:eastAsia="SimSun"/>
                <w:kern w:val="1"/>
                <w:lang w:eastAsia="hi-IN" w:bidi="hi-IN"/>
              </w:rPr>
              <w:t xml:space="preserve"> с выходного порта оборудования Исполнителя, публикацией на </w:t>
            </w:r>
            <w:r w:rsidRPr="00056B0A">
              <w:rPr>
                <w:rFonts w:eastAsia="SimSun"/>
                <w:kern w:val="1"/>
                <w:lang w:val="en-US" w:eastAsia="hi-IN" w:bidi="hi-IN"/>
              </w:rPr>
              <w:t>FTP</w:t>
            </w:r>
            <w:r w:rsidRPr="00056B0A">
              <w:rPr>
                <w:rFonts w:eastAsia="SimSun"/>
                <w:kern w:val="1"/>
                <w:lang w:eastAsia="hi-IN" w:bidi="hi-IN"/>
              </w:rPr>
              <w:t>-сервер Заказчика либо доставляется физически на электронных, цифровых и/или оптических носителях не позднее, чем за 15 (пятнадцать) минут до выхода Программы в эфир,</w:t>
            </w:r>
            <w:r w:rsidRPr="00056B0A">
              <w:rPr>
                <w:spacing w:val="-4"/>
              </w:rPr>
              <w:t xml:space="preserve"> </w:t>
            </w:r>
            <w:r w:rsidRPr="00056B0A">
              <w:rPr>
                <w:rFonts w:eastAsia="SimSun"/>
                <w:kern w:val="1"/>
                <w:lang w:eastAsia="hi-IN" w:bidi="hi-IN"/>
              </w:rPr>
              <w:t xml:space="preserve">если иное не согласовано с Заказчиком в каждом отдельном случае. </w:t>
            </w:r>
          </w:p>
          <w:p w14:paraId="529F5671" w14:textId="77777777" w:rsidR="00B4668E" w:rsidRPr="00056B0A" w:rsidRDefault="00B4668E" w:rsidP="00B4668E">
            <w:pPr>
              <w:jc w:val="both"/>
              <w:rPr>
                <w:rFonts w:eastAsia="SimSun"/>
                <w:kern w:val="1"/>
                <w:lang w:eastAsia="hi-IN" w:bidi="hi-IN"/>
              </w:rPr>
            </w:pPr>
            <w:r w:rsidRPr="00056B0A">
              <w:rPr>
                <w:spacing w:val="-4"/>
              </w:rPr>
              <w:t xml:space="preserve">При заливке на сервер программы используются утвержденные название и тема программы. В название файла текст вносится строчными буквами (не </w:t>
            </w:r>
            <w:r w:rsidRPr="00056B0A">
              <w:rPr>
                <w:spacing w:val="-4"/>
                <w:lang w:val="en-US"/>
              </w:rPr>
              <w:t>Caps</w:t>
            </w:r>
            <w:r w:rsidRPr="00056B0A">
              <w:rPr>
                <w:spacing w:val="-4"/>
              </w:rPr>
              <w:t xml:space="preserve"> </w:t>
            </w:r>
            <w:r w:rsidRPr="00056B0A">
              <w:rPr>
                <w:spacing w:val="-4"/>
                <w:lang w:val="en-US"/>
              </w:rPr>
              <w:t>Lock</w:t>
            </w:r>
            <w:r w:rsidRPr="00056B0A">
              <w:rPr>
                <w:spacing w:val="-4"/>
              </w:rPr>
              <w:t xml:space="preserve">) кириллицей. </w:t>
            </w:r>
          </w:p>
        </w:tc>
      </w:tr>
      <w:tr w:rsidR="00B4668E" w:rsidRPr="00056B0A" w14:paraId="5EBC088F" w14:textId="77777777" w:rsidTr="00535F46">
        <w:tblPrEx>
          <w:tblLook w:val="00A0" w:firstRow="1" w:lastRow="0" w:firstColumn="1" w:lastColumn="0" w:noHBand="0" w:noVBand="0"/>
        </w:tblPrEx>
        <w:tc>
          <w:tcPr>
            <w:tcW w:w="567" w:type="dxa"/>
            <w:tcBorders>
              <w:top w:val="single" w:sz="4" w:space="0" w:color="auto"/>
              <w:left w:val="single" w:sz="4" w:space="0" w:color="auto"/>
              <w:bottom w:val="single" w:sz="4" w:space="0" w:color="auto"/>
              <w:right w:val="single" w:sz="4" w:space="0" w:color="auto"/>
            </w:tcBorders>
          </w:tcPr>
          <w:p w14:paraId="0D09C1D7" w14:textId="77777777" w:rsidR="00B4668E" w:rsidRPr="00056B0A" w:rsidRDefault="00B4668E" w:rsidP="00535F46">
            <w:pPr>
              <w:widowControl w:val="0"/>
              <w:suppressAutoHyphens/>
              <w:rPr>
                <w:rFonts w:eastAsia="SimSun"/>
                <w:kern w:val="1"/>
                <w:lang w:eastAsia="hi-IN" w:bidi="hi-IN"/>
              </w:rPr>
            </w:pPr>
            <w:r w:rsidRPr="00056B0A">
              <w:rPr>
                <w:rFonts w:eastAsia="SimSun"/>
                <w:kern w:val="1"/>
                <w:lang w:eastAsia="hi-IN" w:bidi="hi-IN"/>
              </w:rPr>
              <w:t>18</w:t>
            </w:r>
          </w:p>
        </w:tc>
        <w:tc>
          <w:tcPr>
            <w:tcW w:w="3119" w:type="dxa"/>
            <w:tcBorders>
              <w:top w:val="single" w:sz="4" w:space="0" w:color="auto"/>
              <w:left w:val="single" w:sz="4" w:space="0" w:color="auto"/>
              <w:bottom w:val="single" w:sz="4" w:space="0" w:color="auto"/>
              <w:right w:val="single" w:sz="4" w:space="0" w:color="auto"/>
            </w:tcBorders>
          </w:tcPr>
          <w:p w14:paraId="4A5E0090" w14:textId="77777777" w:rsidR="00B4668E" w:rsidRPr="00056B0A" w:rsidRDefault="00B4668E" w:rsidP="00535F46">
            <w:pPr>
              <w:widowControl w:val="0"/>
              <w:suppressAutoHyphens/>
              <w:rPr>
                <w:rFonts w:eastAsia="SimSun"/>
                <w:kern w:val="1"/>
                <w:lang w:eastAsia="hi-IN" w:bidi="hi-IN"/>
              </w:rPr>
            </w:pPr>
            <w:r w:rsidRPr="00056B0A">
              <w:rPr>
                <w:rFonts w:eastAsia="SimSun"/>
                <w:kern w:val="1"/>
                <w:lang w:eastAsia="hi-IN" w:bidi="hi-IN"/>
              </w:rPr>
              <w:t>Гарантии</w:t>
            </w:r>
          </w:p>
        </w:tc>
        <w:tc>
          <w:tcPr>
            <w:tcW w:w="6520" w:type="dxa"/>
            <w:tcBorders>
              <w:top w:val="single" w:sz="4" w:space="0" w:color="auto"/>
              <w:left w:val="single" w:sz="4" w:space="0" w:color="auto"/>
              <w:bottom w:val="single" w:sz="4" w:space="0" w:color="auto"/>
              <w:right w:val="single" w:sz="4" w:space="0" w:color="auto"/>
            </w:tcBorders>
          </w:tcPr>
          <w:p w14:paraId="13487BA4" w14:textId="77777777" w:rsidR="00B4668E" w:rsidRPr="00056B0A" w:rsidRDefault="00B4668E" w:rsidP="00B4668E">
            <w:pPr>
              <w:widowControl w:val="0"/>
              <w:suppressAutoHyphens/>
              <w:jc w:val="both"/>
              <w:rPr>
                <w:rFonts w:eastAsia="SimSun"/>
                <w:kern w:val="1"/>
                <w:lang w:eastAsia="hi-IN" w:bidi="hi-IN"/>
              </w:rPr>
            </w:pPr>
            <w:r w:rsidRPr="00056B0A">
              <w:t>Исполн</w:t>
            </w:r>
            <w:r w:rsidRPr="00056B0A">
              <w:rPr>
                <w:rFonts w:eastAsia="SimSun"/>
                <w:kern w:val="1"/>
                <w:lang w:eastAsia="hi-IN" w:bidi="hi-IN"/>
              </w:rPr>
              <w:t xml:space="preserve">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Программ, таким образом, чтобы у Заказчика не возникали обязательства осуществлять выплаты данным лицам при использовании Программ. </w:t>
            </w:r>
          </w:p>
        </w:tc>
      </w:tr>
      <w:tr w:rsidR="00B4668E" w:rsidRPr="00056B0A" w14:paraId="5169868F" w14:textId="77777777" w:rsidTr="00535F46">
        <w:tblPrEx>
          <w:tblLook w:val="00A0" w:firstRow="1" w:lastRow="0" w:firstColumn="1" w:lastColumn="0" w:noHBand="0" w:noVBand="0"/>
        </w:tblPrEx>
        <w:tc>
          <w:tcPr>
            <w:tcW w:w="567" w:type="dxa"/>
            <w:tcBorders>
              <w:top w:val="single" w:sz="4" w:space="0" w:color="auto"/>
              <w:left w:val="single" w:sz="4" w:space="0" w:color="auto"/>
              <w:bottom w:val="single" w:sz="4" w:space="0" w:color="auto"/>
              <w:right w:val="single" w:sz="4" w:space="0" w:color="auto"/>
            </w:tcBorders>
          </w:tcPr>
          <w:p w14:paraId="6EA148D0" w14:textId="77777777" w:rsidR="00B4668E" w:rsidRPr="00056B0A" w:rsidRDefault="00B4668E" w:rsidP="00535F46">
            <w:pPr>
              <w:widowControl w:val="0"/>
              <w:suppressAutoHyphens/>
              <w:rPr>
                <w:rFonts w:eastAsia="SimSun"/>
                <w:kern w:val="1"/>
                <w:lang w:eastAsia="hi-IN" w:bidi="hi-IN"/>
              </w:rPr>
            </w:pPr>
            <w:r w:rsidRPr="00056B0A">
              <w:rPr>
                <w:rFonts w:eastAsia="SimSun"/>
                <w:kern w:val="1"/>
                <w:lang w:eastAsia="hi-IN" w:bidi="hi-IN"/>
              </w:rPr>
              <w:t>19</w:t>
            </w:r>
          </w:p>
        </w:tc>
        <w:tc>
          <w:tcPr>
            <w:tcW w:w="3119" w:type="dxa"/>
            <w:tcBorders>
              <w:top w:val="single" w:sz="4" w:space="0" w:color="auto"/>
              <w:left w:val="single" w:sz="4" w:space="0" w:color="auto"/>
              <w:bottom w:val="single" w:sz="4" w:space="0" w:color="auto"/>
              <w:right w:val="single" w:sz="4" w:space="0" w:color="auto"/>
            </w:tcBorders>
          </w:tcPr>
          <w:p w14:paraId="3C733EDC" w14:textId="77777777" w:rsidR="00B4668E" w:rsidRPr="00056B0A" w:rsidRDefault="00B4668E" w:rsidP="00535F46">
            <w:pPr>
              <w:widowControl w:val="0"/>
              <w:suppressAutoHyphens/>
              <w:rPr>
                <w:rFonts w:eastAsia="SimSun"/>
                <w:kern w:val="1"/>
                <w:lang w:eastAsia="hi-IN" w:bidi="hi-IN"/>
              </w:rPr>
            </w:pPr>
            <w:r w:rsidRPr="00056B0A">
              <w:rPr>
                <w:rFonts w:eastAsia="SimSun"/>
                <w:kern w:val="1"/>
                <w:lang w:eastAsia="hi-IN" w:bidi="hi-IN"/>
              </w:rPr>
              <w:t>Прочие условия</w:t>
            </w:r>
          </w:p>
        </w:tc>
        <w:tc>
          <w:tcPr>
            <w:tcW w:w="6520" w:type="dxa"/>
            <w:tcBorders>
              <w:top w:val="single" w:sz="4" w:space="0" w:color="auto"/>
              <w:left w:val="single" w:sz="4" w:space="0" w:color="auto"/>
              <w:bottom w:val="single" w:sz="4" w:space="0" w:color="auto"/>
              <w:right w:val="single" w:sz="4" w:space="0" w:color="auto"/>
            </w:tcBorders>
          </w:tcPr>
          <w:p w14:paraId="2C3F5BF5" w14:textId="77777777" w:rsidR="00B4668E" w:rsidRPr="00056B0A" w:rsidRDefault="00B4668E" w:rsidP="00B4668E">
            <w:pPr>
              <w:widowControl w:val="0"/>
              <w:suppressAutoHyphens/>
              <w:jc w:val="both"/>
              <w:rPr>
                <w:rFonts w:eastAsia="SimSun"/>
                <w:kern w:val="1"/>
                <w:lang w:eastAsia="hi-IN" w:bidi="hi-IN"/>
              </w:rPr>
            </w:pPr>
            <w:r w:rsidRPr="00056B0A">
              <w:rPr>
                <w:rFonts w:eastAsia="SimSun"/>
                <w:kern w:val="1"/>
                <w:lang w:eastAsia="hi-IN" w:bidi="hi-IN"/>
              </w:rPr>
              <w:t xml:space="preserve">1. </w:t>
            </w:r>
            <w:r w:rsidRPr="00056B0A">
              <w:t>Исполн</w:t>
            </w:r>
            <w:r w:rsidRPr="00056B0A">
              <w:rPr>
                <w:rFonts w:eastAsia="SimSun"/>
                <w:kern w:val="1"/>
                <w:lang w:eastAsia="hi-IN" w:bidi="hi-IN"/>
              </w:rPr>
              <w:t>итель проводит подбор и формирование творческой бригады для работы над Программой и ее выпусками в количестве и составе, необходимом для своевременного и качественного их производства.</w:t>
            </w:r>
          </w:p>
          <w:p w14:paraId="15B79E46" w14:textId="77777777" w:rsidR="00B4668E" w:rsidRPr="00056B0A" w:rsidRDefault="00B4668E" w:rsidP="00B4668E">
            <w:pPr>
              <w:widowControl w:val="0"/>
              <w:suppressAutoHyphens/>
              <w:jc w:val="both"/>
              <w:rPr>
                <w:rFonts w:eastAsia="SimSun"/>
                <w:kern w:val="1"/>
                <w:lang w:eastAsia="hi-IN" w:bidi="hi-IN"/>
              </w:rPr>
            </w:pPr>
            <w:r w:rsidRPr="00056B0A">
              <w:rPr>
                <w:rFonts w:eastAsia="SimSun"/>
                <w:kern w:val="1"/>
                <w:lang w:eastAsia="hi-IN" w:bidi="hi-IN"/>
              </w:rPr>
              <w:t xml:space="preserve">2. Участникам необходимо представить на конкурс свои предложения по концепции </w:t>
            </w:r>
            <w:r w:rsidRPr="00056B0A">
              <w:rPr>
                <w:bCs/>
              </w:rPr>
              <w:t>Программы</w:t>
            </w:r>
            <w:r w:rsidRPr="00056B0A">
              <w:rPr>
                <w:rFonts w:eastAsia="SimSun"/>
                <w:kern w:val="1"/>
                <w:lang w:eastAsia="hi-IN" w:bidi="hi-IN"/>
              </w:rPr>
              <w:t xml:space="preserve">. </w:t>
            </w:r>
          </w:p>
          <w:p w14:paraId="403F95DB" w14:textId="77777777" w:rsidR="00B4668E" w:rsidRPr="00056B0A" w:rsidRDefault="00B4668E" w:rsidP="00B4668E">
            <w:pPr>
              <w:widowControl w:val="0"/>
              <w:suppressAutoHyphens/>
              <w:jc w:val="both"/>
              <w:rPr>
                <w:rFonts w:eastAsia="SimSun"/>
                <w:kern w:val="1"/>
                <w:lang w:eastAsia="hi-IN" w:bidi="hi-IN"/>
              </w:rPr>
            </w:pPr>
            <w:r w:rsidRPr="00056B0A">
              <w:rPr>
                <w:rFonts w:eastAsia="SimSun"/>
                <w:kern w:val="1"/>
                <w:lang w:eastAsia="hi-IN" w:bidi="hi-IN"/>
              </w:rPr>
              <w:t xml:space="preserve">3. К представлению обязательны два пилотных выпуска </w:t>
            </w:r>
            <w:r w:rsidRPr="00056B0A">
              <w:rPr>
                <w:bCs/>
              </w:rPr>
              <w:t>Программы</w:t>
            </w:r>
            <w:r w:rsidRPr="00056B0A" w:rsidDel="007D2D25">
              <w:rPr>
                <w:rFonts w:eastAsia="SimSun"/>
                <w:kern w:val="1"/>
                <w:lang w:eastAsia="hi-IN" w:bidi="hi-IN"/>
              </w:rPr>
              <w:t xml:space="preserve"> </w:t>
            </w:r>
            <w:r w:rsidRPr="00056B0A">
              <w:rPr>
                <w:rFonts w:eastAsia="SimSun"/>
                <w:kern w:val="1"/>
                <w:lang w:eastAsia="hi-IN" w:bidi="hi-IN"/>
              </w:rPr>
              <w:t xml:space="preserve">(хронометраж каждого по 5 минут (+/-(плюс-минус) 15 секунд) </w:t>
            </w:r>
          </w:p>
          <w:p w14:paraId="6264D5C3" w14:textId="77777777" w:rsidR="00B4668E" w:rsidRPr="00056B0A" w:rsidRDefault="00B4668E" w:rsidP="00B4668E">
            <w:pPr>
              <w:widowControl w:val="0"/>
              <w:suppressAutoHyphens/>
              <w:jc w:val="both"/>
              <w:rPr>
                <w:rFonts w:eastAsia="SimSun"/>
                <w:kern w:val="1"/>
                <w:lang w:eastAsia="hi-IN" w:bidi="hi-IN"/>
              </w:rPr>
            </w:pPr>
            <w:r w:rsidRPr="00056B0A">
              <w:rPr>
                <w:rFonts w:eastAsia="SimSun"/>
                <w:kern w:val="1"/>
                <w:lang w:eastAsia="hi-IN" w:bidi="hi-IN"/>
              </w:rPr>
              <w:t xml:space="preserve">Пилотный выпуск </w:t>
            </w:r>
            <w:r w:rsidRPr="00056B0A">
              <w:rPr>
                <w:bCs/>
              </w:rPr>
              <w:t>Программы</w:t>
            </w:r>
            <w:r w:rsidRPr="00056B0A">
              <w:rPr>
                <w:rFonts w:eastAsia="SimSun"/>
                <w:kern w:val="1"/>
                <w:lang w:eastAsia="hi-IN" w:bidi="hi-IN"/>
              </w:rPr>
              <w:t xml:space="preserve"> должен быть произведен на основе реальной информационной повестки конкретного дня общественно-политической жизни Союзного государства и соответствовать всем требованиям к выпуску Программы, указанным в настоящем техническом задании.</w:t>
            </w:r>
          </w:p>
        </w:tc>
      </w:tr>
    </w:tbl>
    <w:p w14:paraId="585C0B4B" w14:textId="77777777" w:rsidR="00B4668E" w:rsidRPr="00056B0A" w:rsidRDefault="00B4668E" w:rsidP="00B4668E">
      <w:pPr>
        <w:pStyle w:val="afb"/>
        <w:numPr>
          <w:ilvl w:val="0"/>
          <w:numId w:val="46"/>
        </w:numPr>
        <w:spacing w:after="115" w:line="259" w:lineRule="auto"/>
        <w:rPr>
          <w:b/>
        </w:rPr>
      </w:pPr>
      <w:r w:rsidRPr="00056B0A">
        <w:rPr>
          <w:b/>
        </w:rPr>
        <w:t>Иные требования</w:t>
      </w:r>
    </w:p>
    <w:p w14:paraId="5E2A12F0" w14:textId="77777777" w:rsidR="00B4668E" w:rsidRPr="00056B0A" w:rsidRDefault="00B4668E" w:rsidP="00B4668E">
      <w:pPr>
        <w:ind w:firstLine="426"/>
        <w:jc w:val="both"/>
      </w:pPr>
      <w:r w:rsidRPr="00056B0A">
        <w:t xml:space="preserve">5.1. Съемки планируются и осуществляются в будние дни с учетом наличия у Исполнителя не менее 2-х комплектов ТЖК и собственной современной производственной базы, включающей аппаратные видео- и </w:t>
      </w:r>
      <w:proofErr w:type="spellStart"/>
      <w:r w:rsidRPr="00056B0A">
        <w:t>аудиомонтажа</w:t>
      </w:r>
      <w:proofErr w:type="spellEnd"/>
      <w:r w:rsidRPr="00056B0A">
        <w:t xml:space="preserve">, аппаратную компьютерной графики по согласованию Сторон. </w:t>
      </w:r>
    </w:p>
    <w:p w14:paraId="0F256119" w14:textId="77777777" w:rsidR="00B4668E" w:rsidRPr="00056B0A" w:rsidRDefault="00B4668E" w:rsidP="00B4668E">
      <w:pPr>
        <w:ind w:firstLine="426"/>
        <w:jc w:val="both"/>
      </w:pPr>
      <w:r w:rsidRPr="00056B0A">
        <w:lastRenderedPageBreak/>
        <w:t xml:space="preserve">5.2. Не менее 40 % творческого персонала Исполнителя (корреспонденты, ведущие, редакторы и т. д.) должны иметь стаж работы в информационных службах не менее 2 лет. </w:t>
      </w:r>
    </w:p>
    <w:p w14:paraId="280AC2BE" w14:textId="77777777" w:rsidR="00B4668E" w:rsidRPr="00056B0A" w:rsidRDefault="00B4668E" w:rsidP="00B4668E">
      <w:pPr>
        <w:ind w:firstLine="426"/>
        <w:jc w:val="both"/>
      </w:pPr>
      <w:r w:rsidRPr="00056B0A">
        <w:t>5.3. Исполнитель обязуется задействовать материальные и трудовые ресурсы в объеме и с качеством, необходимым и достаточным для исполнения Договора.</w:t>
      </w:r>
    </w:p>
    <w:p w14:paraId="3FDDB184" w14:textId="77777777" w:rsidR="00B4668E" w:rsidRPr="00056B0A" w:rsidRDefault="00B4668E" w:rsidP="00B4668E">
      <w:pPr>
        <w:ind w:firstLine="426"/>
        <w:jc w:val="both"/>
      </w:pPr>
      <w:r w:rsidRPr="00056B0A">
        <w:t xml:space="preserve">5.4. Исполнитель должен обеспечить систему контроля качества, не позволяющую выход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самостоятельно </w:t>
      </w:r>
      <w:proofErr w:type="spellStart"/>
      <w:r w:rsidRPr="00056B0A">
        <w:t>предэфирный</w:t>
      </w:r>
      <w:proofErr w:type="spellEnd"/>
      <w:r w:rsidRPr="00056B0A">
        <w:t xml:space="preserve"> контроль.</w:t>
      </w:r>
    </w:p>
    <w:p w14:paraId="2AB7954E" w14:textId="77777777" w:rsidR="00B4668E" w:rsidRPr="00056B0A" w:rsidRDefault="00B4668E" w:rsidP="00B4668E">
      <w:pPr>
        <w:rPr>
          <w:i/>
          <w:iCs/>
        </w:rPr>
      </w:pPr>
    </w:p>
    <w:p w14:paraId="5FE789E8" w14:textId="77777777" w:rsidR="00B4668E" w:rsidRPr="00056B0A" w:rsidRDefault="00B4668E" w:rsidP="00B4668E">
      <w:pPr>
        <w:pStyle w:val="afb"/>
        <w:ind w:left="425"/>
        <w:contextualSpacing w:val="0"/>
        <w:jc w:val="center"/>
        <w:rPr>
          <w:b/>
        </w:rPr>
      </w:pPr>
      <w:r w:rsidRPr="00056B0A">
        <w:rPr>
          <w:b/>
        </w:rPr>
        <w:t>ТЕХНИЧЕСКОЕ ЗАДАНИЕ</w:t>
      </w:r>
    </w:p>
    <w:p w14:paraId="50A26871" w14:textId="77777777" w:rsidR="00B4668E" w:rsidRPr="00056B0A" w:rsidRDefault="00B4668E" w:rsidP="00B4668E">
      <w:pPr>
        <w:pStyle w:val="afb"/>
        <w:ind w:left="425"/>
        <w:contextualSpacing w:val="0"/>
        <w:jc w:val="center"/>
        <w:rPr>
          <w:b/>
        </w:rPr>
      </w:pPr>
      <w:r w:rsidRPr="00056B0A">
        <w:rPr>
          <w:b/>
        </w:rPr>
        <w:t xml:space="preserve">на выполнение работ, направленных на создание цикла телепрограмм </w:t>
      </w:r>
      <w:r w:rsidRPr="00056B0A">
        <w:rPr>
          <w:b/>
        </w:rPr>
        <w:br/>
        <w:t>«НЕДЕЛЯ СОЮЗНОГО ГОСУДАРСТВА» (рабочее название)</w:t>
      </w:r>
    </w:p>
    <w:p w14:paraId="018D84C1" w14:textId="77777777" w:rsidR="00B4668E" w:rsidRPr="00056B0A" w:rsidRDefault="00B4668E" w:rsidP="00B4668E">
      <w:pPr>
        <w:pStyle w:val="afb"/>
        <w:ind w:left="425"/>
        <w:contextualSpacing w:val="0"/>
        <w:jc w:val="center"/>
        <w:rPr>
          <w:b/>
        </w:rPr>
      </w:pPr>
    </w:p>
    <w:p w14:paraId="2D2AA174" w14:textId="77777777" w:rsidR="00B4668E" w:rsidRPr="00056B0A" w:rsidRDefault="00B4668E" w:rsidP="00B4668E">
      <w:pPr>
        <w:pStyle w:val="2b"/>
        <w:numPr>
          <w:ilvl w:val="0"/>
          <w:numId w:val="45"/>
        </w:numPr>
        <w:spacing w:after="0" w:line="240" w:lineRule="auto"/>
        <w:ind w:left="0" w:firstLine="426"/>
        <w:rPr>
          <w:szCs w:val="24"/>
        </w:rPr>
      </w:pPr>
      <w:r w:rsidRPr="00056B0A">
        <w:rPr>
          <w:b/>
          <w:szCs w:val="24"/>
        </w:rPr>
        <w:t>Цель работы:</w:t>
      </w:r>
      <w:r w:rsidRPr="00056B0A">
        <w:rPr>
          <w:szCs w:val="24"/>
        </w:rPr>
        <w:t xml:space="preserve"> </w:t>
      </w:r>
    </w:p>
    <w:p w14:paraId="5780A19A" w14:textId="77777777" w:rsidR="00B4668E" w:rsidRPr="00056B0A" w:rsidRDefault="00B4668E" w:rsidP="00B4668E">
      <w:pPr>
        <w:ind w:firstLine="426"/>
        <w:jc w:val="both"/>
      </w:pPr>
      <w:r w:rsidRPr="00056B0A">
        <w:t xml:space="preserve">Создание еженедельной итоговой </w:t>
      </w:r>
      <w:r w:rsidRPr="0022581D">
        <w:rPr>
          <w:color w:val="000000" w:themeColor="text1"/>
        </w:rPr>
        <w:t xml:space="preserve">информационно-аналитической </w:t>
      </w:r>
      <w:r w:rsidRPr="00056B0A">
        <w:t>Программы «НЕДЕЛЯ СОЮЗНОГО ГОСУДАРСТВА», направленной на формирование единого информационного пространства Беларуси и России (далее Программа).</w:t>
      </w:r>
    </w:p>
    <w:p w14:paraId="7CC47AB4" w14:textId="77777777" w:rsidR="00B4668E" w:rsidRPr="00056B0A" w:rsidRDefault="00B4668E" w:rsidP="00B4668E">
      <w:pPr>
        <w:numPr>
          <w:ilvl w:val="0"/>
          <w:numId w:val="45"/>
        </w:numPr>
        <w:ind w:left="0" w:firstLine="426"/>
        <w:jc w:val="both"/>
        <w:rPr>
          <w:b/>
        </w:rPr>
      </w:pPr>
      <w:r w:rsidRPr="00056B0A">
        <w:rPr>
          <w:b/>
        </w:rPr>
        <w:t>Общие требования:</w:t>
      </w:r>
    </w:p>
    <w:p w14:paraId="18A4472D" w14:textId="77777777" w:rsidR="00B4668E" w:rsidRPr="00056B0A" w:rsidRDefault="00B4668E" w:rsidP="00B4668E">
      <w:pPr>
        <w:ind w:firstLine="426"/>
        <w:jc w:val="both"/>
      </w:pPr>
      <w:r w:rsidRPr="00056B0A">
        <w:t>В Программе в доступной форме с использованием репортажных съемок, современных графических средств, аналитических материалов, комментариев экспертов</w:t>
      </w:r>
      <w:r w:rsidRPr="00056B0A">
        <w:rPr>
          <w:color w:val="FF0000"/>
        </w:rPr>
        <w:t xml:space="preserve"> </w:t>
      </w:r>
      <w:r w:rsidRPr="00056B0A">
        <w:t>авторской подачи журналистов должны быть проанализированы события недели в общественно-политической и социально-экономической жизни Союзного государства, проведены параллели по влиянию этих событий на союзное строительство.</w:t>
      </w:r>
    </w:p>
    <w:p w14:paraId="714B3F85" w14:textId="77777777" w:rsidR="00B4668E" w:rsidRPr="00056B0A" w:rsidRDefault="00B4668E" w:rsidP="00B4668E">
      <w:pPr>
        <w:ind w:firstLine="426"/>
        <w:jc w:val="both"/>
      </w:pPr>
      <w:r w:rsidRPr="00056B0A">
        <w:t xml:space="preserve">Программа должна отражать актуальные события жизни двух стран, как с точки зрения наиболее значимых и </w:t>
      </w:r>
      <w:proofErr w:type="gramStart"/>
      <w:r w:rsidRPr="00056B0A">
        <w:t>интересных национальных проектов</w:t>
      </w:r>
      <w:proofErr w:type="gramEnd"/>
      <w:r w:rsidRPr="00056B0A">
        <w:t xml:space="preserve"> и программ в обеих странах, так и в контексте их взаимодействия и сотрудничества в процессе союзного строительства. </w:t>
      </w:r>
    </w:p>
    <w:p w14:paraId="6ED0B7AA" w14:textId="77777777" w:rsidR="00B4668E" w:rsidRPr="00056B0A" w:rsidRDefault="00B4668E" w:rsidP="00B4668E">
      <w:pPr>
        <w:ind w:firstLine="426"/>
        <w:jc w:val="both"/>
      </w:pPr>
      <w:r w:rsidRPr="00056B0A">
        <w:t>Выпуски программы должны охватывать весь спектр российско-белорусских взаимоотношений: сотрудничество в таких сферах как военно-политическая, научно-техническая, торгово-экономическая, гуманитарная, а также в области культуры, образования, спорта.</w:t>
      </w:r>
    </w:p>
    <w:p w14:paraId="5822F9C1" w14:textId="77777777" w:rsidR="00B4668E" w:rsidRPr="00056B0A" w:rsidRDefault="00B4668E" w:rsidP="00B4668E">
      <w:pPr>
        <w:ind w:firstLine="426"/>
        <w:jc w:val="both"/>
      </w:pPr>
      <w:r w:rsidRPr="00056B0A">
        <w:t xml:space="preserve">Программа должна обеспечивать информационный подход к различным аспектам российско-белорусского  сотрудничества с учетом специфики процесса строительства Союзного государства, особенностей региональной  политики в России и Беларуси, национальных  интересов обеих стран, а также естественных отличий менталитета различных этнических и социальных групп, проживающих в Беларуси и России. </w:t>
      </w:r>
    </w:p>
    <w:p w14:paraId="50D44AD6" w14:textId="77777777" w:rsidR="00B4668E" w:rsidRPr="00056B0A" w:rsidRDefault="00B4668E" w:rsidP="00B4668E">
      <w:pPr>
        <w:ind w:firstLine="426"/>
        <w:jc w:val="both"/>
      </w:pPr>
      <w:r w:rsidRPr="00056B0A">
        <w:t>Программа должна основываться на материалах, получаемых из городов Минска, Москвы и Санкт-Петербурга, а также из максимального количества регионов обеих стран. В материалах должна освещаться жизнь городов и регионов России и Беларуси и в других странах по российско-белорусской тематике и/или тематике, представляющей интерес для целевой аудитории телеканала «</w:t>
      </w:r>
      <w:proofErr w:type="spellStart"/>
      <w:r w:rsidRPr="00056B0A">
        <w:t>БелРос</w:t>
      </w:r>
      <w:proofErr w:type="spellEnd"/>
      <w:r w:rsidRPr="00056B0A">
        <w:t>».</w:t>
      </w:r>
    </w:p>
    <w:p w14:paraId="7B47D8E4" w14:textId="77777777" w:rsidR="00B4668E" w:rsidRPr="00056B0A" w:rsidRDefault="00B4668E" w:rsidP="00B4668E">
      <w:pPr>
        <w:ind w:firstLine="426"/>
        <w:jc w:val="both"/>
      </w:pPr>
      <w:r w:rsidRPr="00056B0A">
        <w:t>Исполнитель осуществляет графическое оформление, еженедельно согласовывает основные этапы подготовки выпуска Программы с Заказчиком.</w:t>
      </w:r>
    </w:p>
    <w:p w14:paraId="0E58AB47" w14:textId="77777777" w:rsidR="00B4668E" w:rsidRPr="00056B0A" w:rsidRDefault="00B4668E" w:rsidP="00B4668E">
      <w:pPr>
        <w:ind w:firstLine="426"/>
        <w:jc w:val="both"/>
      </w:pPr>
      <w:r w:rsidRPr="00056B0A">
        <w:t>Исполнитель осуществляет натурные, павильонные и постановочные съемки в Республике Беларусь, в Российской Федерации, а также во всех странах мира. Исполнитель обеспечивает разработку и написание сценарного плана, сценария Программы, текста ведущего, а также концепции каждого материала Программы, подготовку его сценария, видеосъемку,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7AAF6D6D" w14:textId="77777777" w:rsidR="00B4668E" w:rsidRPr="00056B0A" w:rsidRDefault="00B4668E" w:rsidP="00B4668E">
      <w:pPr>
        <w:ind w:firstLine="426"/>
        <w:jc w:val="both"/>
      </w:pPr>
      <w:r w:rsidRPr="00056B0A">
        <w:t xml:space="preserve">Для обогащения результирующей картинки и полного использования имеющихся материалов и каналов получения информации Заказчика Исполнитель обеспечивает техническую интеграцию своего технологического комплекса с производственно-эфирным комплексом Заказчика, включая: систему МАМ, цифровой архив, имеющиеся каналы получения информации (ленты, информационные агентства, средства файлового обмена, пулы). При этом, все сетевые подключения </w:t>
      </w:r>
      <w:proofErr w:type="spellStart"/>
      <w:r w:rsidRPr="00056B0A">
        <w:t>администрируются</w:t>
      </w:r>
      <w:proofErr w:type="spellEnd"/>
      <w:r w:rsidRPr="00056B0A">
        <w:t xml:space="preserve"> и контролируются ответственными сотрудниками Заказчика. </w:t>
      </w:r>
    </w:p>
    <w:p w14:paraId="3705D600" w14:textId="77777777" w:rsidR="00B4668E" w:rsidRPr="00056B0A" w:rsidRDefault="00B4668E" w:rsidP="00B4668E">
      <w:pPr>
        <w:ind w:firstLine="426"/>
        <w:jc w:val="both"/>
      </w:pPr>
      <w:r w:rsidRPr="00056B0A">
        <w:lastRenderedPageBreak/>
        <w:t>С целью увеличения охвата аудитории Исполнитель обеспечивает дополнительное размещение не менее 50% выпусков Программы в период выполнения работ в эфире собственного телеканала. Технический охват телеканала должен составлять не менее 10 миллионов абонентов.</w:t>
      </w:r>
    </w:p>
    <w:p w14:paraId="75EF8AF3" w14:textId="77777777" w:rsidR="00B4668E" w:rsidRPr="00056B0A" w:rsidRDefault="00B4668E" w:rsidP="00B4668E">
      <w:pPr>
        <w:ind w:firstLine="426"/>
        <w:jc w:val="both"/>
      </w:pPr>
      <w:r w:rsidRPr="00056B0A">
        <w:t>Заказчик осуществляет контроль работы Исполнителя</w:t>
      </w:r>
      <w:r w:rsidRPr="00056B0A">
        <w:rPr>
          <w:b/>
          <w:bCs/>
        </w:rPr>
        <w:t xml:space="preserve"> </w:t>
      </w:r>
      <w:r w:rsidRPr="00056B0A">
        <w:t>на всех этапах производства.</w:t>
      </w:r>
    </w:p>
    <w:p w14:paraId="01B27B07" w14:textId="77777777" w:rsidR="00B4668E" w:rsidRPr="00056B0A" w:rsidRDefault="00B4668E" w:rsidP="00B4668E">
      <w:pPr>
        <w:ind w:firstLine="426"/>
        <w:jc w:val="both"/>
      </w:pPr>
      <w:r w:rsidRPr="00056B0A">
        <w:t>Заказчик обеспечивает аккредитацию журналистских групп и оборудования Исполнителя для проведения съемок</w:t>
      </w:r>
      <w:r>
        <w:t>, с использованием ветровой защиты на микрофон канала «</w:t>
      </w:r>
      <w:proofErr w:type="spellStart"/>
      <w:r>
        <w:t>БелРос</w:t>
      </w:r>
      <w:proofErr w:type="spellEnd"/>
      <w:r>
        <w:t>» и спец одежды с символикой телеканала «</w:t>
      </w:r>
      <w:proofErr w:type="spellStart"/>
      <w:r>
        <w:t>БелРос</w:t>
      </w:r>
      <w:proofErr w:type="spellEnd"/>
      <w:r>
        <w:t>»,</w:t>
      </w:r>
      <w:r w:rsidRPr="00056B0A">
        <w:t xml:space="preserve"> согласованных сторонами событий, оказывает содействие в аккредитации Исполнителя как получателя информации закрытых пулов.</w:t>
      </w:r>
    </w:p>
    <w:p w14:paraId="37265AA4" w14:textId="77777777" w:rsidR="00B4668E" w:rsidRPr="00056B0A" w:rsidRDefault="00B4668E" w:rsidP="00B4668E">
      <w:pPr>
        <w:ind w:firstLine="426"/>
        <w:jc w:val="both"/>
      </w:pPr>
      <w:r w:rsidRPr="00056B0A">
        <w:t xml:space="preserve">Территория съемок – Республика Беларусь, Российская Федерация, страны СНГ. </w:t>
      </w:r>
    </w:p>
    <w:p w14:paraId="557007AB" w14:textId="77777777" w:rsidR="00B4668E" w:rsidRPr="00056B0A" w:rsidRDefault="00B4668E" w:rsidP="00B4668E">
      <w:pPr>
        <w:ind w:firstLine="426"/>
        <w:jc w:val="both"/>
      </w:pPr>
      <w:r w:rsidRPr="00056B0A">
        <w:t xml:space="preserve">Язык Программы: русский. </w:t>
      </w:r>
    </w:p>
    <w:p w14:paraId="45E2FD8B" w14:textId="77777777" w:rsidR="00B4668E" w:rsidRPr="00056B0A" w:rsidRDefault="00B4668E" w:rsidP="00B4668E">
      <w:pPr>
        <w:ind w:firstLine="426"/>
        <w:jc w:val="both"/>
      </w:pPr>
      <w:r w:rsidRPr="00056B0A">
        <w:t>Знак информационной продукции: «12+».</w:t>
      </w:r>
    </w:p>
    <w:p w14:paraId="30258FD8" w14:textId="77777777" w:rsidR="00B4668E" w:rsidRPr="00056B0A" w:rsidRDefault="00B4668E" w:rsidP="00B4668E">
      <w:pPr>
        <w:ind w:firstLine="426"/>
        <w:jc w:val="both"/>
      </w:pPr>
      <w:r w:rsidRPr="00056B0A">
        <w:t>Срок предполагаемого сотрудничества: январь-декабрь 2024 года</w:t>
      </w:r>
    </w:p>
    <w:p w14:paraId="2C0C1CD9" w14:textId="77777777" w:rsidR="00B4668E" w:rsidRPr="00056B0A" w:rsidRDefault="00B4668E" w:rsidP="00B4668E">
      <w:pPr>
        <w:numPr>
          <w:ilvl w:val="0"/>
          <w:numId w:val="45"/>
        </w:numPr>
        <w:ind w:left="0" w:firstLine="426"/>
        <w:jc w:val="both"/>
        <w:rPr>
          <w:b/>
        </w:rPr>
      </w:pPr>
      <w:r w:rsidRPr="00056B0A">
        <w:rPr>
          <w:b/>
        </w:rPr>
        <w:t>Объем работ:</w:t>
      </w:r>
    </w:p>
    <w:p w14:paraId="67BB8054" w14:textId="77777777" w:rsidR="00B4668E" w:rsidRPr="00056B0A" w:rsidRDefault="00B4668E" w:rsidP="00B4668E">
      <w:pPr>
        <w:ind w:firstLine="426"/>
        <w:jc w:val="both"/>
      </w:pPr>
      <w:r w:rsidRPr="00701F6F">
        <w:t>Создание 36 (Тридцать шесть) итоговых выпусков программы хронометражем 26 минут в формате «студия с ведущим + интервью экспертов»; 12 (Двенадцать) выпусков в формате дайджеста и 1 (Один) итоговый выпуск (выходит в последнюю неделю года) в режиме «студия, ведущий + интервью экспертов» хронометражем до 52 минут.</w:t>
      </w:r>
    </w:p>
    <w:p w14:paraId="1F370C01" w14:textId="77777777" w:rsidR="00B4668E" w:rsidRPr="00056B0A" w:rsidRDefault="00B4668E" w:rsidP="00B4668E">
      <w:pPr>
        <w:pStyle w:val="2b"/>
        <w:spacing w:after="0" w:line="240" w:lineRule="auto"/>
        <w:ind w:left="0" w:firstLine="426"/>
        <w:rPr>
          <w:b/>
          <w:szCs w:val="24"/>
        </w:rPr>
      </w:pPr>
      <w:r w:rsidRPr="00056B0A">
        <w:rPr>
          <w:b/>
          <w:szCs w:val="24"/>
        </w:rPr>
        <w:t>4. Требования к выпуску Программы:</w:t>
      </w:r>
    </w:p>
    <w:p w14:paraId="1DD45503" w14:textId="77777777" w:rsidR="00B4668E" w:rsidRPr="00056B0A" w:rsidRDefault="00B4668E" w:rsidP="00B4668E">
      <w:pPr>
        <w:pStyle w:val="2b"/>
        <w:spacing w:after="0" w:line="240" w:lineRule="auto"/>
        <w:ind w:left="0" w:firstLine="426"/>
        <w:rPr>
          <w:szCs w:val="24"/>
        </w:rPr>
      </w:pPr>
      <w:r w:rsidRPr="00056B0A">
        <w:rPr>
          <w:szCs w:val="24"/>
        </w:rPr>
        <w:t>Каждый выпуск Программы максимально должен соответствовать параметрам, приведенным в нижеследующей таблице.</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3402"/>
        <w:gridCol w:w="6379"/>
      </w:tblGrid>
      <w:tr w:rsidR="00B4668E" w:rsidRPr="00056B0A" w14:paraId="7E07A032" w14:textId="77777777" w:rsidTr="00B4668E">
        <w:tc>
          <w:tcPr>
            <w:tcW w:w="10343" w:type="dxa"/>
            <w:gridSpan w:val="3"/>
          </w:tcPr>
          <w:p w14:paraId="75CE14FA" w14:textId="77777777" w:rsidR="00B4668E" w:rsidRPr="00056B0A" w:rsidRDefault="00B4668E" w:rsidP="00535F46">
            <w:pPr>
              <w:widowControl w:val="0"/>
              <w:suppressAutoHyphens/>
              <w:ind w:firstLine="426"/>
              <w:jc w:val="center"/>
              <w:rPr>
                <w:rFonts w:eastAsia="SimSun"/>
                <w:b/>
                <w:kern w:val="1"/>
                <w:lang w:eastAsia="hi-IN" w:bidi="hi-IN"/>
              </w:rPr>
            </w:pPr>
            <w:r w:rsidRPr="00056B0A">
              <w:rPr>
                <w:b/>
              </w:rPr>
              <w:t>НЕДЕЛЯ СОЮЗНОГО ГОСУДАРСТВА</w:t>
            </w:r>
          </w:p>
        </w:tc>
      </w:tr>
      <w:tr w:rsidR="00B4668E" w:rsidRPr="00056B0A" w14:paraId="4148F497" w14:textId="77777777" w:rsidTr="00B4668E">
        <w:tc>
          <w:tcPr>
            <w:tcW w:w="562" w:type="dxa"/>
          </w:tcPr>
          <w:p w14:paraId="0599953B" w14:textId="77777777" w:rsidR="00B4668E" w:rsidRPr="00056B0A" w:rsidRDefault="00B4668E" w:rsidP="00535F46">
            <w:pPr>
              <w:widowControl w:val="0"/>
              <w:suppressAutoHyphens/>
              <w:rPr>
                <w:rFonts w:eastAsia="SimSun"/>
                <w:b/>
                <w:kern w:val="1"/>
                <w:lang w:eastAsia="hi-IN" w:bidi="hi-IN"/>
              </w:rPr>
            </w:pPr>
            <w:r w:rsidRPr="00056B0A">
              <w:rPr>
                <w:rFonts w:eastAsia="SimSun"/>
                <w:b/>
                <w:kern w:val="1"/>
                <w:lang w:eastAsia="hi-IN" w:bidi="hi-IN"/>
              </w:rPr>
              <w:t>№</w:t>
            </w:r>
          </w:p>
        </w:tc>
        <w:tc>
          <w:tcPr>
            <w:tcW w:w="3402" w:type="dxa"/>
          </w:tcPr>
          <w:p w14:paraId="6FFE9DAC" w14:textId="77777777" w:rsidR="00B4668E" w:rsidRPr="00056B0A" w:rsidRDefault="00B4668E" w:rsidP="00535F46">
            <w:pPr>
              <w:widowControl w:val="0"/>
              <w:suppressAutoHyphens/>
              <w:jc w:val="center"/>
              <w:rPr>
                <w:rFonts w:eastAsia="SimSun"/>
                <w:b/>
                <w:kern w:val="1"/>
                <w:lang w:eastAsia="hi-IN" w:bidi="hi-IN"/>
              </w:rPr>
            </w:pPr>
            <w:r w:rsidRPr="00056B0A">
              <w:rPr>
                <w:rFonts w:eastAsia="SimSun"/>
                <w:b/>
                <w:kern w:val="1"/>
                <w:lang w:eastAsia="hi-IN" w:bidi="hi-IN"/>
              </w:rPr>
              <w:t>Параметры</w:t>
            </w:r>
          </w:p>
        </w:tc>
        <w:tc>
          <w:tcPr>
            <w:tcW w:w="6379" w:type="dxa"/>
          </w:tcPr>
          <w:p w14:paraId="15F3B3E4" w14:textId="77777777" w:rsidR="00B4668E" w:rsidRPr="00056B0A" w:rsidRDefault="00B4668E" w:rsidP="00535F46">
            <w:pPr>
              <w:widowControl w:val="0"/>
              <w:suppressAutoHyphens/>
              <w:jc w:val="center"/>
              <w:rPr>
                <w:rFonts w:eastAsia="SimSun"/>
                <w:b/>
                <w:kern w:val="1"/>
                <w:lang w:eastAsia="hi-IN" w:bidi="hi-IN"/>
              </w:rPr>
            </w:pPr>
            <w:r w:rsidRPr="00056B0A">
              <w:rPr>
                <w:rFonts w:eastAsia="SimSun"/>
                <w:b/>
                <w:kern w:val="1"/>
                <w:lang w:eastAsia="hi-IN" w:bidi="hi-IN"/>
              </w:rPr>
              <w:t>Требования</w:t>
            </w:r>
          </w:p>
        </w:tc>
      </w:tr>
      <w:tr w:rsidR="00B4668E" w:rsidRPr="00056B0A" w14:paraId="30BED721" w14:textId="77777777" w:rsidTr="00B4668E">
        <w:tc>
          <w:tcPr>
            <w:tcW w:w="562" w:type="dxa"/>
          </w:tcPr>
          <w:p w14:paraId="26DC18A1" w14:textId="77777777" w:rsidR="00B4668E" w:rsidRPr="00056B0A" w:rsidRDefault="00B4668E" w:rsidP="00535F46">
            <w:pPr>
              <w:widowControl w:val="0"/>
              <w:suppressAutoHyphens/>
              <w:rPr>
                <w:rFonts w:eastAsia="SimSun"/>
                <w:kern w:val="1"/>
                <w:lang w:eastAsia="hi-IN" w:bidi="hi-IN"/>
              </w:rPr>
            </w:pPr>
            <w:r w:rsidRPr="00056B0A">
              <w:rPr>
                <w:rFonts w:eastAsia="SimSun"/>
                <w:kern w:val="1"/>
                <w:lang w:eastAsia="hi-IN" w:bidi="hi-IN"/>
              </w:rPr>
              <w:t>1</w:t>
            </w:r>
          </w:p>
        </w:tc>
        <w:tc>
          <w:tcPr>
            <w:tcW w:w="3402" w:type="dxa"/>
          </w:tcPr>
          <w:p w14:paraId="64A98ECF" w14:textId="77777777" w:rsidR="00B4668E" w:rsidRPr="00056B0A" w:rsidRDefault="00B4668E" w:rsidP="00535F46">
            <w:pPr>
              <w:widowControl w:val="0"/>
              <w:suppressAutoHyphens/>
              <w:rPr>
                <w:rFonts w:eastAsia="SimSun"/>
                <w:kern w:val="1"/>
                <w:lang w:eastAsia="hi-IN" w:bidi="hi-IN"/>
              </w:rPr>
            </w:pPr>
            <w:r w:rsidRPr="00056B0A">
              <w:rPr>
                <w:rFonts w:eastAsia="SimSun"/>
                <w:kern w:val="1"/>
                <w:lang w:eastAsia="hi-IN" w:bidi="hi-IN"/>
              </w:rPr>
              <w:t>Описание содержания выпуска</w:t>
            </w:r>
          </w:p>
        </w:tc>
        <w:tc>
          <w:tcPr>
            <w:tcW w:w="6379" w:type="dxa"/>
          </w:tcPr>
          <w:p w14:paraId="57D88F7D" w14:textId="77777777" w:rsidR="00B4668E" w:rsidRPr="00056B0A" w:rsidRDefault="00B4668E" w:rsidP="00B4668E">
            <w:pPr>
              <w:widowControl w:val="0"/>
              <w:suppressAutoHyphens/>
              <w:jc w:val="both"/>
              <w:rPr>
                <w:rFonts w:eastAsia="SimSun"/>
                <w:kern w:val="1"/>
                <w:lang w:eastAsia="hi-IN" w:bidi="hi-IN"/>
              </w:rPr>
            </w:pPr>
            <w:r w:rsidRPr="00056B0A">
              <w:rPr>
                <w:rFonts w:eastAsia="SimSun"/>
                <w:kern w:val="1"/>
                <w:lang w:eastAsia="hi-IN" w:bidi="hi-IN"/>
              </w:rPr>
              <w:t xml:space="preserve">Итоговая </w:t>
            </w:r>
            <w:r w:rsidRPr="0022581D">
              <w:rPr>
                <w:rFonts w:eastAsia="SimSun"/>
                <w:color w:val="000000" w:themeColor="text1"/>
                <w:kern w:val="1"/>
                <w:lang w:eastAsia="hi-IN" w:bidi="hi-IN"/>
              </w:rPr>
              <w:t>информационно-аналитическая</w:t>
            </w:r>
            <w:r>
              <w:rPr>
                <w:rFonts w:eastAsia="SimSun"/>
                <w:color w:val="000000" w:themeColor="text1"/>
                <w:kern w:val="1"/>
                <w:lang w:eastAsia="hi-IN" w:bidi="hi-IN"/>
              </w:rPr>
              <w:t xml:space="preserve"> </w:t>
            </w:r>
            <w:r w:rsidRPr="00056B0A">
              <w:rPr>
                <w:rFonts w:eastAsia="SimSun"/>
                <w:kern w:val="1"/>
                <w:lang w:eastAsia="hi-IN" w:bidi="hi-IN"/>
              </w:rPr>
              <w:t xml:space="preserve">Программа, составленная на основе самых актуальных тем за неделю. Формат программы: беседа ведущего с экспертом в студии или интервью ведущего с экспертом на выезде, двумя-тремя камерами. </w:t>
            </w:r>
          </w:p>
          <w:p w14:paraId="2A0584A7" w14:textId="77777777" w:rsidR="00B4668E" w:rsidRPr="00056B0A" w:rsidRDefault="00B4668E" w:rsidP="00B4668E">
            <w:pPr>
              <w:widowControl w:val="0"/>
              <w:suppressAutoHyphens/>
              <w:jc w:val="both"/>
              <w:rPr>
                <w:rFonts w:eastAsia="SimSun"/>
                <w:kern w:val="1"/>
                <w:lang w:eastAsia="hi-IN" w:bidi="hi-IN"/>
              </w:rPr>
            </w:pPr>
            <w:r w:rsidRPr="00056B0A">
              <w:rPr>
                <w:rFonts w:eastAsia="SimSun"/>
                <w:kern w:val="1"/>
                <w:lang w:eastAsia="hi-IN" w:bidi="hi-IN"/>
              </w:rPr>
              <w:t>Анонс хронометражем 40+/- 10 сек</w:t>
            </w:r>
          </w:p>
        </w:tc>
      </w:tr>
      <w:tr w:rsidR="00B4668E" w:rsidRPr="00056B0A" w14:paraId="1CDD8CBF" w14:textId="77777777" w:rsidTr="00B4668E">
        <w:tc>
          <w:tcPr>
            <w:tcW w:w="562" w:type="dxa"/>
          </w:tcPr>
          <w:p w14:paraId="244FEC60" w14:textId="77777777" w:rsidR="00B4668E" w:rsidRPr="00056B0A" w:rsidRDefault="00B4668E" w:rsidP="00535F46">
            <w:pPr>
              <w:widowControl w:val="0"/>
              <w:suppressAutoHyphens/>
              <w:rPr>
                <w:rFonts w:eastAsia="SimSun"/>
                <w:kern w:val="1"/>
                <w:lang w:eastAsia="hi-IN" w:bidi="hi-IN"/>
              </w:rPr>
            </w:pPr>
            <w:r w:rsidRPr="00056B0A">
              <w:rPr>
                <w:rFonts w:eastAsia="SimSun"/>
                <w:kern w:val="1"/>
                <w:lang w:eastAsia="hi-IN" w:bidi="hi-IN"/>
              </w:rPr>
              <w:t>2</w:t>
            </w:r>
          </w:p>
        </w:tc>
        <w:tc>
          <w:tcPr>
            <w:tcW w:w="3402" w:type="dxa"/>
          </w:tcPr>
          <w:p w14:paraId="292BDB1E" w14:textId="77777777" w:rsidR="00B4668E" w:rsidRPr="00056B0A" w:rsidRDefault="00B4668E" w:rsidP="00535F46">
            <w:pPr>
              <w:widowControl w:val="0"/>
              <w:suppressAutoHyphens/>
              <w:rPr>
                <w:rFonts w:eastAsia="SimSun"/>
                <w:kern w:val="1"/>
                <w:lang w:eastAsia="hi-IN" w:bidi="hi-IN"/>
              </w:rPr>
            </w:pPr>
            <w:r w:rsidRPr="00056B0A">
              <w:rPr>
                <w:rFonts w:eastAsia="SimSun"/>
                <w:kern w:val="1"/>
                <w:lang w:eastAsia="hi-IN" w:bidi="hi-IN"/>
              </w:rPr>
              <w:t>Структура выпуска</w:t>
            </w:r>
          </w:p>
        </w:tc>
        <w:tc>
          <w:tcPr>
            <w:tcW w:w="6379" w:type="dxa"/>
          </w:tcPr>
          <w:p w14:paraId="1281E93D" w14:textId="77777777" w:rsidR="00B4668E" w:rsidRPr="00056B0A" w:rsidRDefault="00B4668E" w:rsidP="00B4668E">
            <w:pPr>
              <w:widowControl w:val="0"/>
              <w:suppressAutoHyphens/>
              <w:jc w:val="both"/>
              <w:rPr>
                <w:rFonts w:eastAsia="SimSun"/>
                <w:iCs/>
                <w:kern w:val="1"/>
                <w:lang w:eastAsia="hi-IN" w:bidi="hi-IN"/>
              </w:rPr>
            </w:pPr>
            <w:r w:rsidRPr="00056B0A">
              <w:rPr>
                <w:rFonts w:eastAsia="SimSun"/>
                <w:iCs/>
                <w:kern w:val="1"/>
                <w:lang w:eastAsia="hi-IN" w:bidi="hi-IN"/>
              </w:rPr>
              <w:t>Подводка -информационный материал-</w:t>
            </w:r>
            <w:r w:rsidRPr="00056B0A">
              <w:rPr>
                <w:rFonts w:eastAsia="SimSun"/>
                <w:kern w:val="1"/>
                <w:lang w:eastAsia="hi-IN" w:bidi="hi-IN"/>
              </w:rPr>
              <w:t xml:space="preserve">интервью </w:t>
            </w:r>
            <w:r w:rsidRPr="00056B0A">
              <w:rPr>
                <w:rFonts w:eastAsia="SimSun"/>
                <w:iCs/>
                <w:kern w:val="1"/>
                <w:lang w:eastAsia="hi-IN" w:bidi="hi-IN"/>
              </w:rPr>
              <w:t>– беседа с 1-2 экспертами – беседа оформляется актуальным видео и графическим контентом. Внутри беседы возможны дополнительно записанные экспертные мнения.</w:t>
            </w:r>
          </w:p>
        </w:tc>
      </w:tr>
      <w:tr w:rsidR="00B4668E" w:rsidRPr="00056B0A" w14:paraId="1DAEBFA4" w14:textId="77777777" w:rsidTr="00B4668E">
        <w:tc>
          <w:tcPr>
            <w:tcW w:w="562" w:type="dxa"/>
          </w:tcPr>
          <w:p w14:paraId="7A6D4F14" w14:textId="77777777" w:rsidR="00B4668E" w:rsidRPr="00056B0A" w:rsidRDefault="00B4668E" w:rsidP="00535F46">
            <w:pPr>
              <w:widowControl w:val="0"/>
              <w:suppressAutoHyphens/>
              <w:rPr>
                <w:rFonts w:eastAsia="SimSun"/>
                <w:kern w:val="1"/>
                <w:lang w:eastAsia="hi-IN" w:bidi="hi-IN"/>
              </w:rPr>
            </w:pPr>
            <w:r w:rsidRPr="00056B0A">
              <w:rPr>
                <w:rFonts w:eastAsia="SimSun"/>
                <w:kern w:val="1"/>
                <w:lang w:eastAsia="hi-IN" w:bidi="hi-IN"/>
              </w:rPr>
              <w:t>3</w:t>
            </w:r>
          </w:p>
        </w:tc>
        <w:tc>
          <w:tcPr>
            <w:tcW w:w="3402" w:type="dxa"/>
          </w:tcPr>
          <w:p w14:paraId="4E7FAE59" w14:textId="77777777" w:rsidR="00B4668E" w:rsidRPr="00056B0A" w:rsidRDefault="00B4668E" w:rsidP="00535F46">
            <w:pPr>
              <w:widowControl w:val="0"/>
              <w:suppressAutoHyphens/>
              <w:rPr>
                <w:rFonts w:eastAsia="SimSun"/>
                <w:kern w:val="1"/>
                <w:lang w:eastAsia="hi-IN" w:bidi="hi-IN"/>
              </w:rPr>
            </w:pPr>
            <w:r w:rsidRPr="00056B0A">
              <w:rPr>
                <w:rFonts w:eastAsia="SimSun"/>
                <w:kern w:val="1"/>
                <w:lang w:eastAsia="hi-IN" w:bidi="hi-IN"/>
              </w:rPr>
              <w:t xml:space="preserve">Требования к информационным материалам; </w:t>
            </w:r>
          </w:p>
          <w:p w14:paraId="13505E62" w14:textId="77777777" w:rsidR="00B4668E" w:rsidRPr="00056B0A" w:rsidRDefault="00B4668E" w:rsidP="00535F46">
            <w:pPr>
              <w:widowControl w:val="0"/>
              <w:suppressAutoHyphens/>
              <w:rPr>
                <w:rFonts w:eastAsia="SimSun"/>
                <w:kern w:val="1"/>
                <w:lang w:eastAsia="hi-IN" w:bidi="hi-IN"/>
              </w:rPr>
            </w:pPr>
            <w:r w:rsidRPr="00056B0A">
              <w:rPr>
                <w:rFonts w:eastAsia="SimSun"/>
                <w:kern w:val="1"/>
                <w:lang w:eastAsia="hi-IN" w:bidi="hi-IN"/>
              </w:rPr>
              <w:t xml:space="preserve">- количество материалов; </w:t>
            </w:r>
          </w:p>
          <w:p w14:paraId="0D41851C" w14:textId="77777777" w:rsidR="00B4668E" w:rsidRPr="00056B0A" w:rsidRDefault="00B4668E" w:rsidP="00535F46">
            <w:pPr>
              <w:widowControl w:val="0"/>
              <w:suppressAutoHyphens/>
              <w:rPr>
                <w:rFonts w:eastAsia="SimSun"/>
                <w:kern w:val="1"/>
                <w:lang w:eastAsia="hi-IN" w:bidi="hi-IN"/>
              </w:rPr>
            </w:pPr>
            <w:r w:rsidRPr="00056B0A">
              <w:rPr>
                <w:rFonts w:eastAsia="SimSun"/>
                <w:kern w:val="1"/>
                <w:lang w:eastAsia="hi-IN" w:bidi="hi-IN"/>
              </w:rPr>
              <w:t>- содержание материалов;</w:t>
            </w:r>
          </w:p>
          <w:p w14:paraId="259C3CCB" w14:textId="77777777" w:rsidR="00B4668E" w:rsidRPr="00056B0A" w:rsidRDefault="00B4668E" w:rsidP="00535F46">
            <w:pPr>
              <w:widowControl w:val="0"/>
              <w:suppressAutoHyphens/>
              <w:rPr>
                <w:rFonts w:eastAsia="SimSun"/>
                <w:kern w:val="1"/>
                <w:lang w:eastAsia="hi-IN" w:bidi="hi-IN"/>
              </w:rPr>
            </w:pPr>
            <w:r w:rsidRPr="00056B0A">
              <w:rPr>
                <w:rFonts w:eastAsia="SimSun"/>
                <w:kern w:val="1"/>
                <w:lang w:eastAsia="hi-IN" w:bidi="hi-IN"/>
              </w:rPr>
              <w:t>- география тем;</w:t>
            </w:r>
          </w:p>
          <w:p w14:paraId="75D5055E" w14:textId="77777777" w:rsidR="00B4668E" w:rsidRPr="00056B0A" w:rsidRDefault="00B4668E" w:rsidP="00535F46">
            <w:pPr>
              <w:widowControl w:val="0"/>
              <w:suppressAutoHyphens/>
              <w:rPr>
                <w:rFonts w:eastAsia="SimSun"/>
                <w:kern w:val="1"/>
                <w:lang w:eastAsia="hi-IN" w:bidi="hi-IN"/>
              </w:rPr>
            </w:pPr>
            <w:r w:rsidRPr="00056B0A">
              <w:rPr>
                <w:rFonts w:eastAsia="SimSun"/>
                <w:kern w:val="1"/>
                <w:lang w:eastAsia="hi-IN" w:bidi="hi-IN"/>
              </w:rPr>
              <w:t>- качество Программы.</w:t>
            </w:r>
          </w:p>
        </w:tc>
        <w:tc>
          <w:tcPr>
            <w:tcW w:w="6379" w:type="dxa"/>
          </w:tcPr>
          <w:p w14:paraId="083BEE3F" w14:textId="77777777" w:rsidR="00B4668E" w:rsidRPr="00056B0A" w:rsidRDefault="00B4668E" w:rsidP="00B4668E">
            <w:pPr>
              <w:widowControl w:val="0"/>
              <w:suppressAutoHyphens/>
              <w:jc w:val="both"/>
              <w:rPr>
                <w:rFonts w:eastAsia="SimSun"/>
                <w:kern w:val="1"/>
                <w:lang w:eastAsia="hi-IN" w:bidi="hi-IN"/>
              </w:rPr>
            </w:pPr>
            <w:r w:rsidRPr="00056B0A">
              <w:rPr>
                <w:rFonts w:eastAsia="SimSun"/>
                <w:kern w:val="1"/>
                <w:lang w:eastAsia="hi-IN" w:bidi="hi-IN"/>
              </w:rPr>
              <w:t>Включает от 5 до 16 информационных материалов (здесь и далее информационный материал: законченный фрагмент программы на определенную тему в формате  репортажа, Б/З,С/Х, Б/З+С/Х, «</w:t>
            </w:r>
            <w:proofErr w:type="spellStart"/>
            <w:r w:rsidRPr="00056B0A">
              <w:rPr>
                <w:rFonts w:eastAsia="SimSun"/>
                <w:kern w:val="1"/>
                <w:lang w:eastAsia="hi-IN" w:bidi="hi-IN"/>
              </w:rPr>
              <w:t>лайфа</w:t>
            </w:r>
            <w:proofErr w:type="spellEnd"/>
            <w:r w:rsidRPr="00056B0A">
              <w:rPr>
                <w:rFonts w:eastAsia="SimSun"/>
                <w:kern w:val="1"/>
                <w:lang w:eastAsia="hi-IN" w:bidi="hi-IN"/>
              </w:rPr>
              <w:t xml:space="preserve">» (видеоряд с </w:t>
            </w:r>
            <w:proofErr w:type="spellStart"/>
            <w:r w:rsidRPr="00056B0A">
              <w:rPr>
                <w:rFonts w:eastAsia="SimSun"/>
                <w:kern w:val="1"/>
                <w:lang w:eastAsia="hi-IN" w:bidi="hi-IN"/>
              </w:rPr>
              <w:t>интершумом</w:t>
            </w:r>
            <w:proofErr w:type="spellEnd"/>
            <w:r w:rsidRPr="00056B0A">
              <w:rPr>
                <w:rFonts w:eastAsia="SimSun"/>
                <w:kern w:val="1"/>
                <w:lang w:eastAsia="hi-IN" w:bidi="hi-IN"/>
              </w:rPr>
              <w:t xml:space="preserve"> без закадрового текста), информационного сообщения на графике, фотоиллюстрации, анимации, включая сюжет).</w:t>
            </w:r>
          </w:p>
          <w:p w14:paraId="7E2FAD8A" w14:textId="77777777" w:rsidR="00B4668E" w:rsidRPr="00056B0A" w:rsidRDefault="00B4668E" w:rsidP="00B4668E">
            <w:pPr>
              <w:widowControl w:val="0"/>
              <w:suppressAutoHyphens/>
              <w:jc w:val="both"/>
              <w:rPr>
                <w:rFonts w:eastAsia="SimSun"/>
                <w:kern w:val="1"/>
                <w:lang w:eastAsia="hi-IN" w:bidi="hi-IN"/>
              </w:rPr>
            </w:pPr>
            <w:r w:rsidRPr="00056B0A">
              <w:rPr>
                <w:rFonts w:eastAsia="SimSun"/>
                <w:kern w:val="1"/>
                <w:lang w:eastAsia="hi-IN" w:bidi="hi-IN"/>
              </w:rPr>
              <w:t>Основные требования:</w:t>
            </w:r>
          </w:p>
          <w:p w14:paraId="0621925A" w14:textId="77777777" w:rsidR="00B4668E" w:rsidRPr="00056B0A" w:rsidRDefault="00B4668E" w:rsidP="00B4668E">
            <w:pPr>
              <w:widowControl w:val="0"/>
              <w:suppressAutoHyphens/>
              <w:jc w:val="both"/>
              <w:rPr>
                <w:rFonts w:eastAsia="SimSun"/>
                <w:kern w:val="1"/>
                <w:lang w:eastAsia="hi-IN" w:bidi="hi-IN"/>
              </w:rPr>
            </w:pPr>
            <w:r w:rsidRPr="00056B0A">
              <w:rPr>
                <w:rFonts w:eastAsia="SimSun"/>
                <w:kern w:val="1"/>
                <w:lang w:eastAsia="hi-IN" w:bidi="hi-IN"/>
              </w:rPr>
              <w:t>1)Выпуск строится по ТЗ Заказчика с учетом настоящих Требований.</w:t>
            </w:r>
          </w:p>
          <w:p w14:paraId="50F84D0D" w14:textId="77777777" w:rsidR="00B4668E" w:rsidRPr="00056B0A" w:rsidRDefault="00B4668E" w:rsidP="00B4668E">
            <w:pPr>
              <w:widowControl w:val="0"/>
              <w:suppressAutoHyphens/>
              <w:jc w:val="both"/>
              <w:rPr>
                <w:rFonts w:eastAsia="SimSun"/>
                <w:color w:val="FF0000"/>
                <w:kern w:val="1"/>
                <w:lang w:eastAsia="hi-IN" w:bidi="hi-IN"/>
              </w:rPr>
            </w:pPr>
            <w:r w:rsidRPr="00056B0A">
              <w:rPr>
                <w:rFonts w:eastAsia="SimSun"/>
                <w:kern w:val="1"/>
                <w:lang w:eastAsia="hi-IN" w:bidi="hi-IN"/>
              </w:rPr>
              <w:t>2)Каждый информационный материал Программы должен быть логически закончен и пригоден для использования в других информационных программах телеканала «</w:t>
            </w:r>
            <w:proofErr w:type="spellStart"/>
            <w:r w:rsidRPr="00056B0A">
              <w:rPr>
                <w:rFonts w:eastAsia="SimSun"/>
                <w:kern w:val="1"/>
                <w:lang w:eastAsia="hi-IN" w:bidi="hi-IN"/>
              </w:rPr>
              <w:t>БелРос</w:t>
            </w:r>
            <w:proofErr w:type="spellEnd"/>
            <w:r w:rsidRPr="00056B0A">
              <w:rPr>
                <w:rFonts w:eastAsia="SimSun"/>
                <w:kern w:val="1"/>
                <w:lang w:eastAsia="hi-IN" w:bidi="hi-IN"/>
              </w:rPr>
              <w:t>», а также для размещения на интернет-сайте телеканала «</w:t>
            </w:r>
            <w:proofErr w:type="spellStart"/>
            <w:r w:rsidRPr="00056B0A">
              <w:rPr>
                <w:rFonts w:eastAsia="SimSun"/>
                <w:kern w:val="1"/>
                <w:lang w:eastAsia="hi-IN" w:bidi="hi-IN"/>
              </w:rPr>
              <w:t>БелРос</w:t>
            </w:r>
            <w:proofErr w:type="spellEnd"/>
            <w:r w:rsidRPr="00056B0A">
              <w:rPr>
                <w:rFonts w:eastAsia="SimSun"/>
                <w:kern w:val="1"/>
                <w:lang w:eastAsia="hi-IN" w:bidi="hi-IN"/>
              </w:rPr>
              <w:t>» и в социальных сетях телеканала «</w:t>
            </w:r>
            <w:proofErr w:type="spellStart"/>
            <w:r w:rsidRPr="00056B0A">
              <w:rPr>
                <w:rFonts w:eastAsia="SimSun"/>
                <w:kern w:val="1"/>
                <w:lang w:eastAsia="hi-IN" w:bidi="hi-IN"/>
              </w:rPr>
              <w:t>БелРос</w:t>
            </w:r>
            <w:proofErr w:type="spellEnd"/>
            <w:r w:rsidRPr="00056B0A">
              <w:rPr>
                <w:rFonts w:eastAsia="SimSun"/>
                <w:kern w:val="1"/>
                <w:lang w:eastAsia="hi-IN" w:bidi="hi-IN"/>
              </w:rPr>
              <w:t xml:space="preserve">». </w:t>
            </w:r>
          </w:p>
          <w:p w14:paraId="60B0DB10" w14:textId="77777777" w:rsidR="00B4668E" w:rsidRPr="00056B0A" w:rsidRDefault="00B4668E" w:rsidP="00B4668E">
            <w:pPr>
              <w:widowControl w:val="0"/>
              <w:suppressAutoHyphens/>
              <w:jc w:val="both"/>
              <w:rPr>
                <w:rFonts w:eastAsia="SimSun"/>
                <w:kern w:val="1"/>
                <w:lang w:eastAsia="hi-IN" w:bidi="hi-IN"/>
              </w:rPr>
            </w:pPr>
            <w:r w:rsidRPr="00056B0A">
              <w:rPr>
                <w:rFonts w:eastAsia="SimSun"/>
                <w:kern w:val="1"/>
                <w:lang w:eastAsia="hi-IN" w:bidi="hi-IN"/>
              </w:rPr>
              <w:t xml:space="preserve">2) Все выпуски Программы должны быть выполнены в едином графическом оформлении с учетом требований </w:t>
            </w:r>
            <w:proofErr w:type="spellStart"/>
            <w:r w:rsidRPr="00056B0A">
              <w:rPr>
                <w:rFonts w:eastAsia="SimSun"/>
                <w:kern w:val="1"/>
                <w:lang w:eastAsia="hi-IN" w:bidi="hi-IN"/>
              </w:rPr>
              <w:t>брендбука</w:t>
            </w:r>
            <w:proofErr w:type="spellEnd"/>
            <w:r w:rsidRPr="00056B0A">
              <w:rPr>
                <w:rFonts w:eastAsia="SimSun"/>
                <w:kern w:val="1"/>
                <w:lang w:eastAsia="hi-IN" w:bidi="hi-IN"/>
              </w:rPr>
              <w:t xml:space="preserve"> телеканала «</w:t>
            </w:r>
            <w:proofErr w:type="spellStart"/>
            <w:r w:rsidRPr="00056B0A">
              <w:rPr>
                <w:rFonts w:eastAsia="SimSun"/>
                <w:kern w:val="1"/>
                <w:lang w:eastAsia="hi-IN" w:bidi="hi-IN"/>
              </w:rPr>
              <w:t>БелРос</w:t>
            </w:r>
            <w:proofErr w:type="spellEnd"/>
            <w:r w:rsidRPr="00056B0A">
              <w:rPr>
                <w:rFonts w:eastAsia="SimSun"/>
                <w:kern w:val="1"/>
                <w:lang w:eastAsia="hi-IN" w:bidi="hi-IN"/>
              </w:rPr>
              <w:t>», при этом каждый выпуск предусматривает наличие оперативной графики.</w:t>
            </w:r>
          </w:p>
          <w:p w14:paraId="7BD0F1DD" w14:textId="77777777" w:rsidR="00B4668E" w:rsidRPr="00056B0A" w:rsidRDefault="00B4668E" w:rsidP="00B4668E">
            <w:pPr>
              <w:widowControl w:val="0"/>
              <w:suppressAutoHyphens/>
              <w:jc w:val="both"/>
              <w:rPr>
                <w:rFonts w:eastAsia="SimSun"/>
                <w:kern w:val="1"/>
                <w:lang w:eastAsia="hi-IN" w:bidi="hi-IN"/>
              </w:rPr>
            </w:pPr>
            <w:r w:rsidRPr="00056B0A">
              <w:rPr>
                <w:rFonts w:eastAsia="SimSun"/>
                <w:kern w:val="1"/>
                <w:lang w:eastAsia="hi-IN" w:bidi="hi-IN"/>
              </w:rPr>
              <w:t>3) Изготавливаемые выпуски Программы должны быть готовыми к размещению в эфире телеканала «</w:t>
            </w:r>
            <w:proofErr w:type="spellStart"/>
            <w:r w:rsidRPr="00056B0A">
              <w:rPr>
                <w:rFonts w:eastAsia="SimSun"/>
                <w:kern w:val="1"/>
                <w:lang w:eastAsia="hi-IN" w:bidi="hi-IN"/>
              </w:rPr>
              <w:t>БелРос</w:t>
            </w:r>
            <w:proofErr w:type="spellEnd"/>
            <w:r w:rsidRPr="00056B0A">
              <w:rPr>
                <w:rFonts w:eastAsia="SimSun"/>
                <w:kern w:val="1"/>
                <w:lang w:eastAsia="hi-IN" w:bidi="hi-IN"/>
              </w:rPr>
              <w:t xml:space="preserve">» без дополнительной редакционной и технической обработки. </w:t>
            </w:r>
          </w:p>
          <w:p w14:paraId="19DBB18F" w14:textId="77777777" w:rsidR="00B4668E" w:rsidRPr="00056B0A" w:rsidRDefault="00B4668E" w:rsidP="00B4668E">
            <w:pPr>
              <w:widowControl w:val="0"/>
              <w:suppressAutoHyphens/>
              <w:jc w:val="both"/>
              <w:rPr>
                <w:rFonts w:eastAsia="SimSun"/>
                <w:kern w:val="1"/>
                <w:lang w:eastAsia="hi-IN" w:bidi="hi-IN"/>
              </w:rPr>
            </w:pPr>
            <w:r w:rsidRPr="00056B0A">
              <w:rPr>
                <w:rFonts w:eastAsia="SimSun"/>
                <w:kern w:val="1"/>
                <w:lang w:eastAsia="hi-IN" w:bidi="hi-IN"/>
              </w:rPr>
              <w:lastRenderedPageBreak/>
              <w:t>Темы: Россия, Беларусь, территории других стран, включая командировки и/или использование стрингеров при необходимости.</w:t>
            </w:r>
          </w:p>
          <w:p w14:paraId="1C37819C" w14:textId="77777777" w:rsidR="00B4668E" w:rsidRPr="00056B0A" w:rsidRDefault="00B4668E" w:rsidP="00B4668E">
            <w:pPr>
              <w:widowControl w:val="0"/>
              <w:suppressAutoHyphens/>
              <w:jc w:val="both"/>
              <w:rPr>
                <w:rFonts w:eastAsia="SimSun"/>
                <w:kern w:val="1"/>
                <w:lang w:eastAsia="hi-IN" w:bidi="hi-IN"/>
              </w:rPr>
            </w:pPr>
            <w:r w:rsidRPr="00056B0A">
              <w:rPr>
                <w:rFonts w:eastAsia="SimSun"/>
                <w:kern w:val="1"/>
                <w:lang w:eastAsia="hi-IN" w:bidi="hi-IN"/>
              </w:rPr>
              <w:t>4) Вводятся обязательные рубрики «ЦИТАТА НЕДЕЛИ», «СОБЫТИЕ НЕДЕЛИ», «ВИЗИТ НЕДЕЛИ», «ЧЕЛОВЕК НЕДЕЛИ», «БЕЗ КОММЕНТАРИЕВ» и т.д., по мере необходимости и отвечая на оперативную новостную повестку недели.</w:t>
            </w:r>
          </w:p>
          <w:p w14:paraId="1873FC2A" w14:textId="77777777" w:rsidR="00B4668E" w:rsidRPr="00056B0A" w:rsidRDefault="00B4668E" w:rsidP="00B4668E">
            <w:pPr>
              <w:widowControl w:val="0"/>
              <w:suppressAutoHyphens/>
              <w:jc w:val="both"/>
              <w:rPr>
                <w:rFonts w:eastAsia="SimSun"/>
                <w:kern w:val="1"/>
                <w:lang w:eastAsia="hi-IN" w:bidi="hi-IN"/>
              </w:rPr>
            </w:pPr>
            <w:r w:rsidRPr="00056B0A">
              <w:rPr>
                <w:rFonts w:eastAsia="SimSun"/>
                <w:kern w:val="1"/>
                <w:lang w:eastAsia="hi-IN" w:bidi="hi-IN"/>
              </w:rPr>
              <w:t xml:space="preserve">Программа состоит из оригинального видеоматериала с </w:t>
            </w:r>
            <w:proofErr w:type="spellStart"/>
            <w:r w:rsidRPr="00056B0A">
              <w:rPr>
                <w:rFonts w:eastAsia="SimSun"/>
                <w:kern w:val="1"/>
                <w:lang w:eastAsia="hi-IN" w:bidi="hi-IN"/>
              </w:rPr>
              <w:t>интершумом</w:t>
            </w:r>
            <w:proofErr w:type="spellEnd"/>
            <w:r w:rsidRPr="00056B0A">
              <w:rPr>
                <w:rFonts w:eastAsia="SimSun"/>
                <w:kern w:val="1"/>
                <w:lang w:eastAsia="hi-IN" w:bidi="hi-IN"/>
              </w:rPr>
              <w:t xml:space="preserve"> (Б/З), </w:t>
            </w:r>
            <w:proofErr w:type="spellStart"/>
            <w:r w:rsidRPr="00056B0A">
              <w:rPr>
                <w:rFonts w:eastAsia="SimSun"/>
                <w:kern w:val="1"/>
                <w:lang w:eastAsia="hi-IN" w:bidi="hi-IN"/>
              </w:rPr>
              <w:t>синхронов</w:t>
            </w:r>
            <w:proofErr w:type="spellEnd"/>
            <w:r w:rsidRPr="00056B0A">
              <w:rPr>
                <w:rFonts w:eastAsia="SimSun"/>
                <w:kern w:val="1"/>
                <w:lang w:eastAsia="hi-IN" w:bidi="hi-IN"/>
              </w:rPr>
              <w:t>, «</w:t>
            </w:r>
            <w:proofErr w:type="spellStart"/>
            <w:r w:rsidRPr="00056B0A">
              <w:rPr>
                <w:rFonts w:eastAsia="SimSun"/>
                <w:kern w:val="1"/>
                <w:lang w:eastAsia="hi-IN" w:bidi="hi-IN"/>
              </w:rPr>
              <w:t>лайфов</w:t>
            </w:r>
            <w:proofErr w:type="spellEnd"/>
            <w:r w:rsidRPr="00056B0A">
              <w:rPr>
                <w:rFonts w:eastAsia="SimSun"/>
                <w:kern w:val="1"/>
                <w:lang w:eastAsia="hi-IN" w:bidi="hi-IN"/>
              </w:rPr>
              <w:t xml:space="preserve">», графики. Допускается использование видеоархива и иных материалов Заказчика, а также фотоматериалов и репортажей, интервью по телефону.  </w:t>
            </w:r>
          </w:p>
          <w:p w14:paraId="349D9D77" w14:textId="28B32B5D" w:rsidR="00B4668E" w:rsidRPr="00056B0A" w:rsidRDefault="00B4668E" w:rsidP="00B4668E">
            <w:pPr>
              <w:widowControl w:val="0"/>
              <w:suppressAutoHyphens/>
              <w:jc w:val="both"/>
              <w:rPr>
                <w:rFonts w:eastAsia="SimSun"/>
                <w:kern w:val="1"/>
                <w:lang w:eastAsia="hi-IN" w:bidi="hi-IN"/>
              </w:rPr>
            </w:pPr>
            <w:r w:rsidRPr="00056B0A">
              <w:rPr>
                <w:rFonts w:eastAsia="SimSun"/>
                <w:kern w:val="1"/>
                <w:lang w:eastAsia="hi-IN" w:bidi="hi-IN"/>
              </w:rPr>
              <w:t xml:space="preserve">Тематика, основанная на российских или белорусских реалиях и новостях, но актуальная для обоих государств </w:t>
            </w:r>
          </w:p>
        </w:tc>
      </w:tr>
      <w:tr w:rsidR="00B4668E" w:rsidRPr="00056B0A" w14:paraId="7A93ECDC" w14:textId="77777777" w:rsidTr="00B4668E">
        <w:tc>
          <w:tcPr>
            <w:tcW w:w="562" w:type="dxa"/>
          </w:tcPr>
          <w:p w14:paraId="53FAAF26" w14:textId="77777777" w:rsidR="00B4668E" w:rsidRPr="00056B0A" w:rsidRDefault="00B4668E" w:rsidP="00535F46">
            <w:pPr>
              <w:widowControl w:val="0"/>
              <w:suppressAutoHyphens/>
              <w:rPr>
                <w:rFonts w:eastAsia="SimSun"/>
                <w:kern w:val="1"/>
                <w:lang w:eastAsia="hi-IN" w:bidi="hi-IN"/>
              </w:rPr>
            </w:pPr>
            <w:r w:rsidRPr="00056B0A">
              <w:rPr>
                <w:rFonts w:eastAsia="SimSun"/>
                <w:kern w:val="1"/>
                <w:lang w:eastAsia="hi-IN" w:bidi="hi-IN"/>
              </w:rPr>
              <w:lastRenderedPageBreak/>
              <w:t>4</w:t>
            </w:r>
          </w:p>
        </w:tc>
        <w:tc>
          <w:tcPr>
            <w:tcW w:w="3402" w:type="dxa"/>
          </w:tcPr>
          <w:p w14:paraId="531E23F6" w14:textId="77777777" w:rsidR="00B4668E" w:rsidRPr="00056B0A" w:rsidRDefault="00B4668E" w:rsidP="00535F46">
            <w:pPr>
              <w:widowControl w:val="0"/>
              <w:suppressAutoHyphens/>
              <w:rPr>
                <w:rFonts w:eastAsia="SimSun"/>
                <w:kern w:val="1"/>
                <w:lang w:eastAsia="hi-IN" w:bidi="hi-IN"/>
              </w:rPr>
            </w:pPr>
            <w:r w:rsidRPr="00056B0A">
              <w:rPr>
                <w:rFonts w:eastAsia="SimSun"/>
                <w:kern w:val="1"/>
                <w:lang w:eastAsia="hi-IN" w:bidi="hi-IN"/>
              </w:rPr>
              <w:t>Хронометраж выпуска</w:t>
            </w:r>
          </w:p>
          <w:p w14:paraId="4656886E" w14:textId="77777777" w:rsidR="00B4668E" w:rsidRPr="00056B0A" w:rsidRDefault="00B4668E" w:rsidP="00535F46">
            <w:pPr>
              <w:widowControl w:val="0"/>
              <w:suppressAutoHyphens/>
              <w:rPr>
                <w:rFonts w:eastAsia="SimSun"/>
                <w:kern w:val="1"/>
                <w:lang w:eastAsia="hi-IN" w:bidi="hi-IN"/>
              </w:rPr>
            </w:pPr>
            <w:r w:rsidRPr="00056B0A">
              <w:rPr>
                <w:rFonts w:eastAsia="SimSun"/>
                <w:kern w:val="1"/>
                <w:lang w:eastAsia="hi-IN" w:bidi="hi-IN"/>
              </w:rPr>
              <w:t>Количество оригинальных выпусков в неделю;</w:t>
            </w:r>
          </w:p>
          <w:p w14:paraId="00BCCBAA" w14:textId="77777777" w:rsidR="00B4668E" w:rsidRPr="00056B0A" w:rsidRDefault="00B4668E" w:rsidP="00535F46">
            <w:pPr>
              <w:widowControl w:val="0"/>
              <w:suppressAutoHyphens/>
              <w:rPr>
                <w:rFonts w:eastAsia="SimSun"/>
                <w:kern w:val="1"/>
                <w:lang w:eastAsia="hi-IN" w:bidi="hi-IN"/>
              </w:rPr>
            </w:pPr>
            <w:r w:rsidRPr="00056B0A">
              <w:rPr>
                <w:rFonts w:eastAsia="SimSun"/>
                <w:kern w:val="1"/>
                <w:lang w:eastAsia="hi-IN" w:bidi="hi-IN"/>
              </w:rPr>
              <w:t>Время выхода в эфир оригинальных выпусков программы</w:t>
            </w:r>
          </w:p>
        </w:tc>
        <w:tc>
          <w:tcPr>
            <w:tcW w:w="6379" w:type="dxa"/>
          </w:tcPr>
          <w:p w14:paraId="65DDFB38" w14:textId="77777777" w:rsidR="00B4668E" w:rsidRPr="00056B0A" w:rsidRDefault="00B4668E" w:rsidP="00B4668E">
            <w:pPr>
              <w:widowControl w:val="0"/>
              <w:suppressAutoHyphens/>
              <w:jc w:val="both"/>
              <w:rPr>
                <w:rFonts w:eastAsia="SimSun"/>
                <w:kern w:val="1"/>
                <w:lang w:eastAsia="hi-IN" w:bidi="hi-IN"/>
              </w:rPr>
            </w:pPr>
            <w:r w:rsidRPr="00701F6F">
              <w:rPr>
                <w:rFonts w:eastAsia="SimSun"/>
                <w:kern w:val="1"/>
                <w:lang w:eastAsia="hi-IN" w:bidi="hi-IN"/>
              </w:rPr>
              <w:t>26 (Двадцать шесть) минут</w:t>
            </w:r>
          </w:p>
          <w:p w14:paraId="0FFB719C" w14:textId="77777777" w:rsidR="00B4668E" w:rsidRPr="00056B0A" w:rsidRDefault="00B4668E" w:rsidP="00B4668E">
            <w:pPr>
              <w:widowControl w:val="0"/>
              <w:suppressAutoHyphens/>
              <w:jc w:val="both"/>
              <w:rPr>
                <w:rFonts w:eastAsia="SimSun"/>
                <w:kern w:val="1"/>
                <w:lang w:eastAsia="hi-IN" w:bidi="hi-IN"/>
              </w:rPr>
            </w:pPr>
          </w:p>
          <w:p w14:paraId="3C421995" w14:textId="77777777" w:rsidR="00B4668E" w:rsidRPr="00056B0A" w:rsidRDefault="00B4668E" w:rsidP="00B4668E">
            <w:pPr>
              <w:widowControl w:val="0"/>
              <w:suppressAutoHyphens/>
              <w:jc w:val="both"/>
              <w:rPr>
                <w:rFonts w:eastAsia="SimSun"/>
                <w:kern w:val="1"/>
                <w:lang w:eastAsia="hi-IN" w:bidi="hi-IN"/>
              </w:rPr>
            </w:pPr>
            <w:r w:rsidRPr="00056B0A">
              <w:rPr>
                <w:rFonts w:eastAsia="SimSun"/>
                <w:kern w:val="1"/>
                <w:lang w:eastAsia="hi-IN" w:bidi="hi-IN"/>
              </w:rPr>
              <w:t>- 1 выпуск в неделю в субботу</w:t>
            </w:r>
          </w:p>
          <w:p w14:paraId="4EDC2D8A" w14:textId="77777777" w:rsidR="00B4668E" w:rsidRPr="00056B0A" w:rsidRDefault="00B4668E" w:rsidP="00B4668E">
            <w:pPr>
              <w:widowControl w:val="0"/>
              <w:suppressAutoHyphens/>
              <w:jc w:val="both"/>
              <w:rPr>
                <w:rFonts w:eastAsia="SimSun"/>
                <w:kern w:val="1"/>
                <w:lang w:eastAsia="hi-IN" w:bidi="hi-IN"/>
              </w:rPr>
            </w:pPr>
          </w:p>
          <w:p w14:paraId="6FCBDAC0" w14:textId="77777777" w:rsidR="00B4668E" w:rsidRPr="00056B0A" w:rsidRDefault="00B4668E" w:rsidP="00B4668E">
            <w:pPr>
              <w:widowControl w:val="0"/>
              <w:suppressAutoHyphens/>
              <w:jc w:val="both"/>
              <w:rPr>
                <w:rFonts w:eastAsia="SimSun"/>
                <w:kern w:val="1"/>
                <w:lang w:eastAsia="hi-IN" w:bidi="hi-IN"/>
              </w:rPr>
            </w:pPr>
            <w:r w:rsidRPr="00056B0A">
              <w:rPr>
                <w:rFonts w:eastAsia="SimSun"/>
                <w:kern w:val="1"/>
                <w:lang w:eastAsia="hi-IN" w:bidi="hi-IN"/>
              </w:rPr>
              <w:t>- в соответствии с текущей сеткой</w:t>
            </w:r>
          </w:p>
        </w:tc>
      </w:tr>
      <w:tr w:rsidR="00B4668E" w:rsidRPr="00056B0A" w14:paraId="2D162B51" w14:textId="77777777" w:rsidTr="00B4668E">
        <w:tc>
          <w:tcPr>
            <w:tcW w:w="562" w:type="dxa"/>
          </w:tcPr>
          <w:p w14:paraId="17F2B088" w14:textId="77777777" w:rsidR="00B4668E" w:rsidRPr="00056B0A" w:rsidRDefault="00B4668E" w:rsidP="00535F46">
            <w:pPr>
              <w:widowControl w:val="0"/>
              <w:suppressAutoHyphens/>
              <w:rPr>
                <w:rFonts w:eastAsia="SimSun"/>
                <w:kern w:val="1"/>
                <w:lang w:eastAsia="hi-IN" w:bidi="hi-IN"/>
              </w:rPr>
            </w:pPr>
            <w:r w:rsidRPr="00056B0A">
              <w:rPr>
                <w:rFonts w:eastAsia="SimSun"/>
                <w:kern w:val="1"/>
                <w:lang w:eastAsia="hi-IN" w:bidi="hi-IN"/>
              </w:rPr>
              <w:t>5</w:t>
            </w:r>
          </w:p>
        </w:tc>
        <w:tc>
          <w:tcPr>
            <w:tcW w:w="3402" w:type="dxa"/>
          </w:tcPr>
          <w:p w14:paraId="546B0794" w14:textId="77777777" w:rsidR="00B4668E" w:rsidRPr="00056B0A" w:rsidRDefault="00B4668E" w:rsidP="00535F46">
            <w:pPr>
              <w:widowControl w:val="0"/>
              <w:suppressAutoHyphens/>
              <w:rPr>
                <w:rFonts w:eastAsia="SimSun"/>
                <w:kern w:val="1"/>
                <w:lang w:eastAsia="hi-IN" w:bidi="hi-IN"/>
              </w:rPr>
            </w:pPr>
            <w:r w:rsidRPr="00056B0A">
              <w:rPr>
                <w:rFonts w:eastAsia="SimSun"/>
                <w:kern w:val="1"/>
                <w:lang w:eastAsia="hi-IN" w:bidi="hi-IN"/>
              </w:rPr>
              <w:t>Требования к ведущему</w:t>
            </w:r>
          </w:p>
        </w:tc>
        <w:tc>
          <w:tcPr>
            <w:tcW w:w="6379" w:type="dxa"/>
          </w:tcPr>
          <w:p w14:paraId="290E9F1F" w14:textId="77777777" w:rsidR="00B4668E" w:rsidRPr="00056B0A" w:rsidRDefault="00B4668E" w:rsidP="00B4668E">
            <w:pPr>
              <w:widowControl w:val="0"/>
              <w:suppressAutoHyphens/>
              <w:jc w:val="both"/>
              <w:rPr>
                <w:rFonts w:eastAsia="SimSun"/>
                <w:kern w:val="1"/>
                <w:lang w:eastAsia="hi-IN" w:bidi="hi-IN"/>
              </w:rPr>
            </w:pPr>
            <w:r w:rsidRPr="00056B0A">
              <w:rPr>
                <w:rFonts w:eastAsia="SimSun"/>
                <w:kern w:val="1"/>
                <w:lang w:eastAsia="hi-IN" w:bidi="hi-IN"/>
              </w:rPr>
              <w:t xml:space="preserve">Мужчина/женщина </w:t>
            </w:r>
            <w:r w:rsidRPr="00056B0A">
              <w:rPr>
                <w:rFonts w:eastAsia="SimSun"/>
                <w:iCs/>
                <w:kern w:val="1"/>
                <w:lang w:eastAsia="hi-IN" w:bidi="hi-IN"/>
              </w:rPr>
              <w:t>среднего возраста с убедительной (компетентной), вызывающей у зрителей доверие, внешностью, строгий деловой имидж, стоит за стойкой (при съемке в студии), авторская</w:t>
            </w:r>
            <w:r w:rsidRPr="00056B0A">
              <w:rPr>
                <w:rFonts w:eastAsia="SimSun"/>
                <w:kern w:val="1"/>
                <w:lang w:eastAsia="hi-IN" w:bidi="hi-IN"/>
              </w:rPr>
              <w:t xml:space="preserve"> подача материала, возможны жестикуляция и передвижения по студии для разнообразия планов. Грамотная русская речь, хорошая дикция, отсутствие акцента, соблюдение литературных норм произношения, верная расстановка ударений, отсутствие интонационных и фонетических особенностей территориальных разновидностей русского языка</w:t>
            </w:r>
            <w:r w:rsidRPr="00056B0A">
              <w:rPr>
                <w:i/>
                <w:iCs/>
                <w:color w:val="000000" w:themeColor="text1"/>
              </w:rPr>
              <w:t>,</w:t>
            </w:r>
            <w:r w:rsidRPr="00056B0A">
              <w:rPr>
                <w:rFonts w:eastAsia="SimSun"/>
                <w:kern w:val="1"/>
                <w:lang w:eastAsia="hi-IN" w:bidi="hi-IN"/>
              </w:rPr>
              <w:t xml:space="preserve"> умение расставлять смысловые акценты.</w:t>
            </w:r>
          </w:p>
          <w:p w14:paraId="30FB2062" w14:textId="77777777" w:rsidR="00B4668E" w:rsidRPr="00056B0A" w:rsidRDefault="00B4668E" w:rsidP="00B4668E">
            <w:pPr>
              <w:widowControl w:val="0"/>
              <w:suppressAutoHyphens/>
              <w:jc w:val="both"/>
              <w:rPr>
                <w:rFonts w:eastAsia="SimSun"/>
                <w:kern w:val="1"/>
                <w:lang w:eastAsia="hi-IN" w:bidi="hi-IN"/>
              </w:rPr>
            </w:pPr>
            <w:r w:rsidRPr="00056B0A">
              <w:rPr>
                <w:rFonts w:eastAsia="SimSun"/>
                <w:kern w:val="1"/>
                <w:lang w:eastAsia="hi-IN" w:bidi="hi-IN"/>
              </w:rPr>
              <w:t xml:space="preserve">Ведущий утверждается Заказчиком по представлению </w:t>
            </w:r>
            <w:r w:rsidRPr="00056B0A">
              <w:t>Исполн</w:t>
            </w:r>
            <w:r w:rsidRPr="00056B0A">
              <w:rPr>
                <w:rFonts w:eastAsia="SimSun"/>
                <w:kern w:val="1"/>
                <w:lang w:eastAsia="hi-IN" w:bidi="hi-IN"/>
              </w:rPr>
              <w:t>ителя.</w:t>
            </w:r>
          </w:p>
        </w:tc>
      </w:tr>
      <w:tr w:rsidR="00B4668E" w:rsidRPr="00056B0A" w14:paraId="7E6DA340" w14:textId="77777777" w:rsidTr="00B4668E">
        <w:tc>
          <w:tcPr>
            <w:tcW w:w="562" w:type="dxa"/>
            <w:tcBorders>
              <w:top w:val="single" w:sz="4" w:space="0" w:color="auto"/>
              <w:left w:val="single" w:sz="4" w:space="0" w:color="auto"/>
              <w:bottom w:val="single" w:sz="4" w:space="0" w:color="auto"/>
              <w:right w:val="single" w:sz="4" w:space="0" w:color="auto"/>
            </w:tcBorders>
          </w:tcPr>
          <w:p w14:paraId="4688827D" w14:textId="77777777" w:rsidR="00B4668E" w:rsidRPr="00056B0A" w:rsidRDefault="00B4668E" w:rsidP="00535F46">
            <w:pPr>
              <w:widowControl w:val="0"/>
              <w:suppressAutoHyphens/>
              <w:rPr>
                <w:rFonts w:eastAsia="SimSun"/>
                <w:kern w:val="1"/>
                <w:lang w:eastAsia="hi-IN" w:bidi="hi-IN"/>
              </w:rPr>
            </w:pPr>
            <w:r w:rsidRPr="00056B0A">
              <w:rPr>
                <w:rFonts w:eastAsia="SimSun"/>
                <w:kern w:val="1"/>
                <w:lang w:eastAsia="hi-IN" w:bidi="hi-IN"/>
              </w:rPr>
              <w:t>6</w:t>
            </w:r>
          </w:p>
        </w:tc>
        <w:tc>
          <w:tcPr>
            <w:tcW w:w="3402" w:type="dxa"/>
            <w:tcBorders>
              <w:top w:val="single" w:sz="4" w:space="0" w:color="auto"/>
              <w:left w:val="single" w:sz="4" w:space="0" w:color="auto"/>
              <w:bottom w:val="single" w:sz="4" w:space="0" w:color="auto"/>
              <w:right w:val="single" w:sz="4" w:space="0" w:color="auto"/>
            </w:tcBorders>
          </w:tcPr>
          <w:p w14:paraId="7E02DADC" w14:textId="77777777" w:rsidR="00B4668E" w:rsidRPr="00056B0A" w:rsidRDefault="00B4668E" w:rsidP="00535F46">
            <w:pPr>
              <w:widowControl w:val="0"/>
              <w:suppressAutoHyphens/>
              <w:rPr>
                <w:rFonts w:eastAsia="SimSun"/>
                <w:kern w:val="1"/>
                <w:lang w:eastAsia="hi-IN" w:bidi="hi-IN"/>
              </w:rPr>
            </w:pPr>
            <w:r w:rsidRPr="00056B0A">
              <w:rPr>
                <w:rFonts w:eastAsia="SimSun"/>
                <w:kern w:val="1"/>
                <w:lang w:eastAsia="hi-IN" w:bidi="hi-IN"/>
              </w:rPr>
              <w:t>Требования к текстам Программ</w:t>
            </w:r>
          </w:p>
        </w:tc>
        <w:tc>
          <w:tcPr>
            <w:tcW w:w="6379" w:type="dxa"/>
            <w:tcBorders>
              <w:top w:val="single" w:sz="4" w:space="0" w:color="auto"/>
              <w:left w:val="single" w:sz="4" w:space="0" w:color="auto"/>
              <w:bottom w:val="single" w:sz="4" w:space="0" w:color="auto"/>
              <w:right w:val="single" w:sz="4" w:space="0" w:color="auto"/>
            </w:tcBorders>
          </w:tcPr>
          <w:p w14:paraId="4E9327E0" w14:textId="77777777" w:rsidR="00B4668E" w:rsidRPr="00056B0A" w:rsidRDefault="00B4668E" w:rsidP="00B4668E">
            <w:pPr>
              <w:widowControl w:val="0"/>
              <w:suppressAutoHyphens/>
              <w:jc w:val="both"/>
              <w:rPr>
                <w:rFonts w:eastAsia="SimSun"/>
                <w:kern w:val="1"/>
                <w:lang w:eastAsia="hi-IN" w:bidi="hi-IN"/>
              </w:rPr>
            </w:pPr>
            <w:r w:rsidRPr="00056B0A">
              <w:rPr>
                <w:rFonts w:eastAsia="SimSun"/>
                <w:kern w:val="1"/>
                <w:lang w:eastAsia="hi-IN" w:bidi="hi-IN"/>
              </w:rPr>
              <w:t>Литературный русский язык, строгое соблюдение лексических, грамматических, стилистических и орфоэпических норм. Соблюдение орфографии и пунктуации в графическом оформлении. При написании текстов не допускается прямое копирование из интернета и других источников информации, кроме цитат и официальных сообщений агентств с обязательной на них ссылкой.</w:t>
            </w:r>
          </w:p>
        </w:tc>
      </w:tr>
      <w:tr w:rsidR="00B4668E" w:rsidRPr="00056B0A" w14:paraId="7AEE74CD" w14:textId="77777777" w:rsidTr="00B4668E">
        <w:tc>
          <w:tcPr>
            <w:tcW w:w="562" w:type="dxa"/>
            <w:tcBorders>
              <w:top w:val="single" w:sz="4" w:space="0" w:color="auto"/>
              <w:left w:val="single" w:sz="4" w:space="0" w:color="auto"/>
              <w:bottom w:val="single" w:sz="4" w:space="0" w:color="auto"/>
              <w:right w:val="single" w:sz="4" w:space="0" w:color="auto"/>
            </w:tcBorders>
          </w:tcPr>
          <w:p w14:paraId="4F1CB726" w14:textId="77777777" w:rsidR="00B4668E" w:rsidRPr="00056B0A" w:rsidRDefault="00B4668E" w:rsidP="00535F46">
            <w:pPr>
              <w:widowControl w:val="0"/>
              <w:suppressAutoHyphens/>
              <w:rPr>
                <w:rFonts w:eastAsia="SimSun"/>
                <w:kern w:val="1"/>
                <w:lang w:eastAsia="hi-IN" w:bidi="hi-IN"/>
              </w:rPr>
            </w:pPr>
            <w:r w:rsidRPr="00056B0A">
              <w:rPr>
                <w:rFonts w:eastAsia="SimSun"/>
                <w:kern w:val="1"/>
                <w:lang w:eastAsia="hi-IN" w:bidi="hi-IN"/>
              </w:rPr>
              <w:t>7</w:t>
            </w:r>
          </w:p>
        </w:tc>
        <w:tc>
          <w:tcPr>
            <w:tcW w:w="3402" w:type="dxa"/>
            <w:tcBorders>
              <w:top w:val="single" w:sz="4" w:space="0" w:color="auto"/>
              <w:left w:val="single" w:sz="4" w:space="0" w:color="auto"/>
              <w:bottom w:val="single" w:sz="4" w:space="0" w:color="auto"/>
              <w:right w:val="single" w:sz="4" w:space="0" w:color="auto"/>
            </w:tcBorders>
          </w:tcPr>
          <w:p w14:paraId="1BAB1209" w14:textId="77777777" w:rsidR="00B4668E" w:rsidRPr="00056B0A" w:rsidRDefault="00B4668E" w:rsidP="00535F46">
            <w:pPr>
              <w:widowControl w:val="0"/>
              <w:suppressAutoHyphens/>
              <w:rPr>
                <w:rFonts w:eastAsia="SimSun"/>
                <w:kern w:val="1"/>
                <w:lang w:eastAsia="hi-IN" w:bidi="hi-IN"/>
              </w:rPr>
            </w:pPr>
            <w:r w:rsidRPr="00056B0A">
              <w:rPr>
                <w:rFonts w:eastAsia="SimSun"/>
                <w:kern w:val="1"/>
                <w:lang w:eastAsia="hi-IN" w:bidi="hi-IN"/>
              </w:rPr>
              <w:t>Требования к информации</w:t>
            </w:r>
          </w:p>
        </w:tc>
        <w:tc>
          <w:tcPr>
            <w:tcW w:w="6379" w:type="dxa"/>
            <w:tcBorders>
              <w:top w:val="single" w:sz="4" w:space="0" w:color="auto"/>
              <w:left w:val="single" w:sz="4" w:space="0" w:color="auto"/>
              <w:bottom w:val="single" w:sz="4" w:space="0" w:color="auto"/>
              <w:right w:val="single" w:sz="4" w:space="0" w:color="auto"/>
            </w:tcBorders>
          </w:tcPr>
          <w:p w14:paraId="0CDFA5F6" w14:textId="77777777" w:rsidR="00B4668E" w:rsidRPr="00056B0A" w:rsidRDefault="00B4668E" w:rsidP="00B4668E">
            <w:pPr>
              <w:widowControl w:val="0"/>
              <w:suppressAutoHyphens/>
              <w:jc w:val="both"/>
              <w:rPr>
                <w:rFonts w:eastAsia="SimSun"/>
                <w:kern w:val="1"/>
                <w:lang w:eastAsia="hi-IN" w:bidi="hi-IN"/>
              </w:rPr>
            </w:pPr>
            <w:r w:rsidRPr="00056B0A">
              <w:rPr>
                <w:rFonts w:eastAsia="SimSun"/>
                <w:kern w:val="1"/>
                <w:lang w:eastAsia="hi-IN" w:bidi="hi-IN"/>
              </w:rPr>
              <w:t xml:space="preserve">Любая информация, кроме информации, предоставляемой Заказчиком, должна быть получена из официальных источников и подтверждена видео-, аудио-, фото- или другими документами. В случае важности информации, полученной из единственного источника, обязательна ссылка на этот источник и согласование ее размещения с Заказчиком. </w:t>
            </w:r>
          </w:p>
        </w:tc>
      </w:tr>
      <w:tr w:rsidR="00B4668E" w:rsidRPr="00056B0A" w14:paraId="58F7D5D6" w14:textId="77777777" w:rsidTr="00B4668E">
        <w:tc>
          <w:tcPr>
            <w:tcW w:w="562" w:type="dxa"/>
            <w:tcBorders>
              <w:top w:val="single" w:sz="4" w:space="0" w:color="auto"/>
              <w:left w:val="single" w:sz="4" w:space="0" w:color="auto"/>
              <w:bottom w:val="single" w:sz="4" w:space="0" w:color="auto"/>
              <w:right w:val="single" w:sz="4" w:space="0" w:color="auto"/>
            </w:tcBorders>
          </w:tcPr>
          <w:p w14:paraId="2903E3A5" w14:textId="77777777" w:rsidR="00B4668E" w:rsidRPr="00056B0A" w:rsidRDefault="00B4668E" w:rsidP="00535F46">
            <w:pPr>
              <w:widowControl w:val="0"/>
              <w:suppressAutoHyphens/>
              <w:rPr>
                <w:rFonts w:eastAsia="SimSun"/>
                <w:kern w:val="1"/>
                <w:lang w:eastAsia="hi-IN" w:bidi="hi-IN"/>
              </w:rPr>
            </w:pPr>
            <w:r w:rsidRPr="00056B0A">
              <w:rPr>
                <w:rFonts w:eastAsia="SimSun"/>
                <w:kern w:val="1"/>
                <w:lang w:eastAsia="hi-IN" w:bidi="hi-IN"/>
              </w:rPr>
              <w:t>8</w:t>
            </w:r>
          </w:p>
        </w:tc>
        <w:tc>
          <w:tcPr>
            <w:tcW w:w="3402" w:type="dxa"/>
            <w:tcBorders>
              <w:top w:val="single" w:sz="4" w:space="0" w:color="auto"/>
              <w:left w:val="single" w:sz="4" w:space="0" w:color="auto"/>
              <w:bottom w:val="single" w:sz="4" w:space="0" w:color="auto"/>
              <w:right w:val="single" w:sz="4" w:space="0" w:color="auto"/>
            </w:tcBorders>
          </w:tcPr>
          <w:p w14:paraId="1540FE7F" w14:textId="77777777" w:rsidR="00B4668E" w:rsidRPr="00056B0A" w:rsidRDefault="00B4668E" w:rsidP="00535F46">
            <w:pPr>
              <w:widowControl w:val="0"/>
              <w:suppressAutoHyphens/>
              <w:rPr>
                <w:rFonts w:eastAsia="SimSun"/>
                <w:kern w:val="1"/>
                <w:lang w:eastAsia="hi-IN" w:bidi="hi-IN"/>
              </w:rPr>
            </w:pPr>
            <w:r w:rsidRPr="00056B0A">
              <w:rPr>
                <w:rFonts w:eastAsia="SimSun"/>
                <w:kern w:val="1"/>
                <w:lang w:eastAsia="hi-IN" w:bidi="hi-IN"/>
              </w:rPr>
              <w:t>Требования к видеоряду</w:t>
            </w:r>
          </w:p>
        </w:tc>
        <w:tc>
          <w:tcPr>
            <w:tcW w:w="6379" w:type="dxa"/>
            <w:tcBorders>
              <w:top w:val="single" w:sz="4" w:space="0" w:color="auto"/>
              <w:left w:val="single" w:sz="4" w:space="0" w:color="auto"/>
              <w:bottom w:val="single" w:sz="4" w:space="0" w:color="auto"/>
              <w:right w:val="single" w:sz="4" w:space="0" w:color="auto"/>
            </w:tcBorders>
          </w:tcPr>
          <w:p w14:paraId="79700189" w14:textId="77777777" w:rsidR="00B4668E" w:rsidRPr="00056B0A" w:rsidRDefault="00B4668E" w:rsidP="00B4668E">
            <w:pPr>
              <w:widowControl w:val="0"/>
              <w:suppressAutoHyphens/>
              <w:jc w:val="both"/>
              <w:rPr>
                <w:rFonts w:eastAsia="SimSun"/>
                <w:kern w:val="1"/>
                <w:lang w:eastAsia="hi-IN" w:bidi="hi-IN"/>
              </w:rPr>
            </w:pPr>
            <w:r w:rsidRPr="00056B0A">
              <w:rPr>
                <w:rFonts w:eastAsia="SimSun"/>
                <w:kern w:val="1"/>
                <w:lang w:eastAsia="hi-IN" w:bidi="hi-IN"/>
              </w:rPr>
              <w:t xml:space="preserve">Соблюдение правил видеомонтажа для новостных Программ, разнообразие видеоряда, чередование различных визуальных форматов в течение программы (видео, </w:t>
            </w:r>
            <w:proofErr w:type="spellStart"/>
            <w:r w:rsidRPr="00056B0A">
              <w:rPr>
                <w:rFonts w:eastAsia="SimSun"/>
                <w:kern w:val="1"/>
                <w:lang w:eastAsia="hi-IN" w:bidi="hi-IN"/>
              </w:rPr>
              <w:t>синхрон</w:t>
            </w:r>
            <w:proofErr w:type="spellEnd"/>
            <w:r w:rsidRPr="00056B0A">
              <w:rPr>
                <w:rFonts w:eastAsia="SimSun"/>
                <w:kern w:val="1"/>
                <w:lang w:eastAsia="hi-IN" w:bidi="hi-IN"/>
              </w:rPr>
              <w:t xml:space="preserve">, фото, графика, карта, цитата, анимация, отбивка, </w:t>
            </w:r>
            <w:r w:rsidRPr="00056B0A">
              <w:rPr>
                <w:rFonts w:eastAsia="SimSun"/>
                <w:kern w:val="1"/>
                <w:lang w:eastAsia="hi-IN" w:bidi="hi-IN"/>
              </w:rPr>
              <w:lastRenderedPageBreak/>
              <w:t xml:space="preserve">спецэффект и др.). Монтаж </w:t>
            </w:r>
            <w:proofErr w:type="spellStart"/>
            <w:r w:rsidRPr="00056B0A">
              <w:rPr>
                <w:rFonts w:eastAsia="SimSun"/>
                <w:kern w:val="1"/>
                <w:lang w:eastAsia="hi-IN" w:bidi="hi-IN"/>
              </w:rPr>
              <w:t>синхронов</w:t>
            </w:r>
            <w:proofErr w:type="spellEnd"/>
            <w:r w:rsidRPr="00056B0A">
              <w:rPr>
                <w:rFonts w:eastAsia="SimSun"/>
                <w:kern w:val="1"/>
                <w:lang w:eastAsia="hi-IN" w:bidi="hi-IN"/>
              </w:rPr>
              <w:t xml:space="preserve"> «встык» без перебивок и/или «вспышек» только по согласованию с Заказчиком. Монтажные «перебивки» в видеоматериалах должны быть логически обоснованы и содержать информационную составляющую.</w:t>
            </w:r>
          </w:p>
        </w:tc>
      </w:tr>
      <w:tr w:rsidR="00B4668E" w:rsidRPr="00056B0A" w14:paraId="650FD730" w14:textId="77777777" w:rsidTr="00B4668E">
        <w:tc>
          <w:tcPr>
            <w:tcW w:w="562" w:type="dxa"/>
          </w:tcPr>
          <w:p w14:paraId="36D35054" w14:textId="77777777" w:rsidR="00B4668E" w:rsidRPr="00056B0A" w:rsidRDefault="00B4668E" w:rsidP="00535F46">
            <w:pPr>
              <w:widowControl w:val="0"/>
              <w:suppressAutoHyphens/>
              <w:rPr>
                <w:rFonts w:eastAsia="SimSun"/>
                <w:kern w:val="1"/>
                <w:lang w:eastAsia="hi-IN" w:bidi="hi-IN"/>
              </w:rPr>
            </w:pPr>
            <w:r w:rsidRPr="00056B0A">
              <w:rPr>
                <w:rFonts w:eastAsia="SimSun"/>
                <w:kern w:val="1"/>
                <w:lang w:eastAsia="hi-IN" w:bidi="hi-IN"/>
              </w:rPr>
              <w:lastRenderedPageBreak/>
              <w:t>9</w:t>
            </w:r>
          </w:p>
        </w:tc>
        <w:tc>
          <w:tcPr>
            <w:tcW w:w="3402" w:type="dxa"/>
          </w:tcPr>
          <w:p w14:paraId="63BD7B55" w14:textId="77777777" w:rsidR="00B4668E" w:rsidRPr="00056B0A" w:rsidRDefault="00B4668E" w:rsidP="00535F46">
            <w:pPr>
              <w:widowControl w:val="0"/>
              <w:suppressAutoHyphens/>
              <w:rPr>
                <w:rFonts w:eastAsia="SimSun"/>
                <w:kern w:val="1"/>
                <w:lang w:eastAsia="hi-IN" w:bidi="hi-IN"/>
              </w:rPr>
            </w:pPr>
            <w:r w:rsidRPr="00056B0A">
              <w:rPr>
                <w:rFonts w:eastAsia="SimSun"/>
                <w:kern w:val="1"/>
                <w:lang w:eastAsia="hi-IN" w:bidi="hi-IN"/>
              </w:rPr>
              <w:t>Требования к графическому оформлению</w:t>
            </w:r>
          </w:p>
        </w:tc>
        <w:tc>
          <w:tcPr>
            <w:tcW w:w="6379" w:type="dxa"/>
          </w:tcPr>
          <w:p w14:paraId="77315D64" w14:textId="77777777" w:rsidR="00B4668E" w:rsidRPr="00056B0A" w:rsidRDefault="00B4668E" w:rsidP="00B4668E">
            <w:pPr>
              <w:widowControl w:val="0"/>
              <w:suppressAutoHyphens/>
              <w:jc w:val="both"/>
              <w:rPr>
                <w:rFonts w:eastAsia="SimSun"/>
                <w:kern w:val="1"/>
                <w:lang w:eastAsia="hi-IN" w:bidi="hi-IN"/>
              </w:rPr>
            </w:pPr>
            <w:r w:rsidRPr="00056B0A">
              <w:rPr>
                <w:rFonts w:eastAsia="SimSun"/>
                <w:kern w:val="1"/>
                <w:lang w:eastAsia="hi-IN" w:bidi="hi-IN"/>
              </w:rPr>
              <w:t>Отбивка и «шапка»: графика.</w:t>
            </w:r>
          </w:p>
          <w:p w14:paraId="3BD8CCA6" w14:textId="77777777" w:rsidR="00B4668E" w:rsidRPr="00056B0A" w:rsidRDefault="00B4668E" w:rsidP="00B4668E">
            <w:pPr>
              <w:widowControl w:val="0"/>
              <w:suppressAutoHyphens/>
              <w:jc w:val="both"/>
              <w:rPr>
                <w:rFonts w:eastAsia="SimSun"/>
                <w:kern w:val="1"/>
                <w:lang w:eastAsia="hi-IN" w:bidi="hi-IN"/>
              </w:rPr>
            </w:pPr>
            <w:r w:rsidRPr="00056B0A">
              <w:rPr>
                <w:rFonts w:eastAsia="SimSun"/>
                <w:kern w:val="1"/>
                <w:lang w:eastAsia="hi-IN" w:bidi="hi-IN"/>
              </w:rPr>
              <w:t xml:space="preserve">Оперативная графика: титры, </w:t>
            </w:r>
            <w:proofErr w:type="spellStart"/>
            <w:r w:rsidRPr="00056B0A">
              <w:rPr>
                <w:rFonts w:eastAsia="SimSun"/>
                <w:kern w:val="1"/>
                <w:lang w:eastAsia="hi-IN" w:bidi="hi-IN"/>
              </w:rPr>
              <w:t>геолокация</w:t>
            </w:r>
            <w:proofErr w:type="spellEnd"/>
            <w:r w:rsidRPr="00056B0A">
              <w:rPr>
                <w:rFonts w:eastAsia="SimSun"/>
                <w:kern w:val="1"/>
                <w:lang w:eastAsia="hi-IN" w:bidi="hi-IN"/>
              </w:rPr>
              <w:t xml:space="preserve"> съемки.</w:t>
            </w:r>
          </w:p>
          <w:p w14:paraId="072FD7F2" w14:textId="77777777" w:rsidR="00B4668E" w:rsidRPr="00056B0A" w:rsidRDefault="00B4668E" w:rsidP="00B4668E">
            <w:pPr>
              <w:widowControl w:val="0"/>
              <w:suppressAutoHyphens/>
              <w:jc w:val="both"/>
              <w:rPr>
                <w:rFonts w:eastAsia="SimSun"/>
                <w:kern w:val="1"/>
                <w:lang w:eastAsia="hi-IN" w:bidi="hi-IN"/>
              </w:rPr>
            </w:pPr>
            <w:r w:rsidRPr="00056B0A">
              <w:rPr>
                <w:rFonts w:eastAsia="SimSun"/>
                <w:kern w:val="1"/>
                <w:lang w:eastAsia="hi-IN" w:bidi="hi-IN"/>
              </w:rPr>
              <w:t xml:space="preserve">Графика со статистическими данными по необходимости и в соответствии с тематикой сюжета, фотоиллюстрации, коллажи, анимированная графика. </w:t>
            </w:r>
          </w:p>
          <w:p w14:paraId="517C1802" w14:textId="77777777" w:rsidR="00B4668E" w:rsidRPr="00056B0A" w:rsidRDefault="00B4668E" w:rsidP="00B4668E">
            <w:pPr>
              <w:widowControl w:val="0"/>
              <w:suppressAutoHyphens/>
              <w:jc w:val="both"/>
              <w:rPr>
                <w:rFonts w:eastAsia="SimSun"/>
                <w:iCs/>
                <w:kern w:val="1"/>
                <w:lang w:eastAsia="hi-IN" w:bidi="hi-IN"/>
              </w:rPr>
            </w:pPr>
            <w:r w:rsidRPr="00056B0A">
              <w:rPr>
                <w:rFonts w:eastAsia="SimSun"/>
                <w:kern w:val="1"/>
                <w:lang w:eastAsia="hi-IN" w:bidi="hi-IN"/>
              </w:rPr>
              <w:t>В конечной «шапке» программы обязателен копирайт:</w:t>
            </w:r>
          </w:p>
          <w:p w14:paraId="20B1EE4E" w14:textId="77777777" w:rsidR="00B4668E" w:rsidRPr="00056B0A" w:rsidRDefault="00B4668E" w:rsidP="00B4668E">
            <w:pPr>
              <w:widowControl w:val="0"/>
              <w:suppressAutoHyphens/>
              <w:jc w:val="both"/>
              <w:rPr>
                <w:rFonts w:eastAsia="SimSun"/>
                <w:i/>
                <w:iCs/>
                <w:kern w:val="1"/>
                <w:lang w:eastAsia="hi-IN" w:bidi="hi-IN"/>
              </w:rPr>
            </w:pPr>
            <w:r w:rsidRPr="00056B0A">
              <w:rPr>
                <w:rFonts w:eastAsia="SimSun"/>
                <w:kern w:val="1"/>
                <w:lang w:eastAsia="hi-IN" w:bidi="hi-IN"/>
              </w:rPr>
              <w:t>ПО ЗАКАЗУ ТРО СОЮЗА, 2024 ГОД.</w:t>
            </w:r>
          </w:p>
        </w:tc>
      </w:tr>
      <w:tr w:rsidR="00B4668E" w:rsidRPr="00056B0A" w14:paraId="6BBE0B99" w14:textId="77777777" w:rsidTr="00B4668E">
        <w:tc>
          <w:tcPr>
            <w:tcW w:w="562" w:type="dxa"/>
          </w:tcPr>
          <w:p w14:paraId="2BBF36C3" w14:textId="77777777" w:rsidR="00B4668E" w:rsidRPr="00056B0A" w:rsidRDefault="00B4668E" w:rsidP="00535F46">
            <w:pPr>
              <w:widowControl w:val="0"/>
              <w:suppressAutoHyphens/>
              <w:rPr>
                <w:rFonts w:eastAsia="SimSun"/>
                <w:kern w:val="1"/>
                <w:lang w:eastAsia="hi-IN" w:bidi="hi-IN"/>
              </w:rPr>
            </w:pPr>
            <w:r w:rsidRPr="00056B0A">
              <w:rPr>
                <w:rFonts w:eastAsia="SimSun"/>
                <w:kern w:val="1"/>
                <w:lang w:eastAsia="hi-IN" w:bidi="hi-IN"/>
              </w:rPr>
              <w:t>10</w:t>
            </w:r>
          </w:p>
        </w:tc>
        <w:tc>
          <w:tcPr>
            <w:tcW w:w="3402" w:type="dxa"/>
          </w:tcPr>
          <w:p w14:paraId="61A4A703" w14:textId="77777777" w:rsidR="00B4668E" w:rsidRPr="00056B0A" w:rsidRDefault="00B4668E" w:rsidP="00535F46">
            <w:pPr>
              <w:widowControl w:val="0"/>
              <w:suppressAutoHyphens/>
              <w:rPr>
                <w:rFonts w:eastAsia="SimSun"/>
                <w:kern w:val="1"/>
                <w:lang w:eastAsia="hi-IN" w:bidi="hi-IN"/>
              </w:rPr>
            </w:pPr>
            <w:r w:rsidRPr="00056B0A">
              <w:rPr>
                <w:rFonts w:eastAsia="SimSun"/>
                <w:kern w:val="1"/>
                <w:lang w:eastAsia="hi-IN" w:bidi="hi-IN"/>
              </w:rPr>
              <w:t>Технические параметры видеозаписи:</w:t>
            </w:r>
          </w:p>
          <w:p w14:paraId="04A80592" w14:textId="77777777" w:rsidR="00B4668E" w:rsidRPr="00056B0A" w:rsidRDefault="00B4668E" w:rsidP="00535F46">
            <w:pPr>
              <w:widowControl w:val="0"/>
              <w:suppressAutoHyphens/>
              <w:rPr>
                <w:rFonts w:eastAsia="SimSun"/>
                <w:kern w:val="1"/>
                <w:lang w:eastAsia="hi-IN" w:bidi="hi-IN"/>
              </w:rPr>
            </w:pPr>
            <w:r w:rsidRPr="00056B0A">
              <w:rPr>
                <w:rFonts w:eastAsia="SimSun"/>
                <w:kern w:val="1"/>
                <w:lang w:eastAsia="hi-IN" w:bidi="hi-IN"/>
              </w:rPr>
              <w:t>- соотношение сторон кадра</w:t>
            </w:r>
          </w:p>
          <w:p w14:paraId="3CEA5F99" w14:textId="77777777" w:rsidR="00B4668E" w:rsidRPr="00056B0A" w:rsidRDefault="00B4668E" w:rsidP="00535F46">
            <w:pPr>
              <w:widowControl w:val="0"/>
              <w:suppressAutoHyphens/>
              <w:rPr>
                <w:rFonts w:eastAsia="SimSun"/>
                <w:kern w:val="1"/>
                <w:lang w:eastAsia="hi-IN" w:bidi="hi-IN"/>
              </w:rPr>
            </w:pPr>
            <w:r w:rsidRPr="00056B0A">
              <w:rPr>
                <w:rFonts w:eastAsia="SimSun"/>
                <w:kern w:val="1"/>
                <w:lang w:eastAsia="hi-IN" w:bidi="hi-IN"/>
              </w:rPr>
              <w:t>- формат видео и звука</w:t>
            </w:r>
          </w:p>
        </w:tc>
        <w:tc>
          <w:tcPr>
            <w:tcW w:w="6379" w:type="dxa"/>
          </w:tcPr>
          <w:p w14:paraId="066234D8" w14:textId="77777777" w:rsidR="00B4668E" w:rsidRPr="00056B0A" w:rsidRDefault="00B4668E" w:rsidP="00B4668E">
            <w:pPr>
              <w:widowControl w:val="0"/>
              <w:suppressAutoHyphens/>
              <w:jc w:val="both"/>
              <w:rPr>
                <w:rFonts w:eastAsia="SimSun"/>
                <w:kern w:val="1"/>
                <w:lang w:eastAsia="hi-IN" w:bidi="hi-IN"/>
              </w:rPr>
            </w:pPr>
            <w:r w:rsidRPr="00056B0A">
              <w:rPr>
                <w:rFonts w:eastAsia="SimSun"/>
                <w:kern w:val="1"/>
                <w:lang w:eastAsia="hi-IN" w:bidi="hi-IN"/>
              </w:rPr>
              <w:t xml:space="preserve">HD </w:t>
            </w:r>
          </w:p>
          <w:p w14:paraId="00920828" w14:textId="77777777" w:rsidR="00B4668E" w:rsidRPr="00056B0A" w:rsidRDefault="00B4668E" w:rsidP="00B4668E">
            <w:pPr>
              <w:widowControl w:val="0"/>
              <w:suppressAutoHyphens/>
              <w:jc w:val="both"/>
              <w:rPr>
                <w:rFonts w:eastAsia="SimSun"/>
                <w:kern w:val="1"/>
                <w:lang w:eastAsia="hi-IN" w:bidi="hi-IN"/>
              </w:rPr>
            </w:pPr>
            <w:r w:rsidRPr="00056B0A">
              <w:rPr>
                <w:rFonts w:eastAsia="SimSun"/>
                <w:kern w:val="1"/>
                <w:lang w:eastAsia="hi-IN" w:bidi="hi-IN"/>
              </w:rPr>
              <w:t xml:space="preserve">Формат видео: </w:t>
            </w:r>
          </w:p>
          <w:p w14:paraId="7D4F9728" w14:textId="77777777" w:rsidR="00B4668E" w:rsidRPr="00056B0A" w:rsidRDefault="00B4668E" w:rsidP="00B4668E">
            <w:pPr>
              <w:widowControl w:val="0"/>
              <w:suppressAutoHyphens/>
              <w:jc w:val="both"/>
              <w:rPr>
                <w:rFonts w:eastAsia="SimSun"/>
                <w:kern w:val="1"/>
                <w:lang w:eastAsia="hi-IN" w:bidi="hi-IN"/>
              </w:rPr>
            </w:pPr>
            <w:r w:rsidRPr="00056B0A">
              <w:rPr>
                <w:rFonts w:eastAsia="SimSun"/>
                <w:kern w:val="1"/>
                <w:lang w:eastAsia="hi-IN" w:bidi="hi-IN"/>
              </w:rPr>
              <w:t>1080/50i (UFF) или 1080/25p</w:t>
            </w:r>
          </w:p>
          <w:p w14:paraId="7166D550" w14:textId="77777777" w:rsidR="00B4668E" w:rsidRPr="00056B0A" w:rsidRDefault="00B4668E" w:rsidP="00B4668E">
            <w:pPr>
              <w:widowControl w:val="0"/>
              <w:suppressAutoHyphens/>
              <w:jc w:val="both"/>
              <w:rPr>
                <w:rFonts w:eastAsia="SimSun"/>
                <w:kern w:val="1"/>
                <w:lang w:eastAsia="hi-IN" w:bidi="hi-IN"/>
              </w:rPr>
            </w:pPr>
            <w:r w:rsidRPr="00056B0A">
              <w:rPr>
                <w:rFonts w:eastAsia="SimSun"/>
                <w:kern w:val="1"/>
                <w:lang w:eastAsia="hi-IN" w:bidi="hi-IN"/>
              </w:rPr>
              <w:t>Кодирование:</w:t>
            </w:r>
          </w:p>
          <w:p w14:paraId="11124624" w14:textId="77777777" w:rsidR="00B4668E" w:rsidRPr="00056B0A" w:rsidRDefault="00B4668E" w:rsidP="00B4668E">
            <w:pPr>
              <w:widowControl w:val="0"/>
              <w:suppressAutoHyphens/>
              <w:jc w:val="both"/>
              <w:rPr>
                <w:rFonts w:eastAsia="SimSun"/>
                <w:kern w:val="1"/>
                <w:lang w:eastAsia="hi-IN" w:bidi="hi-IN"/>
              </w:rPr>
            </w:pPr>
            <w:r w:rsidRPr="00056B0A">
              <w:rPr>
                <w:rFonts w:eastAsia="SimSun"/>
                <w:kern w:val="1"/>
                <w:lang w:eastAsia="hi-IN" w:bidi="hi-IN"/>
              </w:rPr>
              <w:t>h.264 в контейнере .mp4 с потоком 20-50Mbps или</w:t>
            </w:r>
          </w:p>
          <w:p w14:paraId="05199219" w14:textId="77777777" w:rsidR="00B4668E" w:rsidRPr="00056B0A" w:rsidRDefault="00B4668E" w:rsidP="00B4668E">
            <w:pPr>
              <w:widowControl w:val="0"/>
              <w:suppressAutoHyphens/>
              <w:jc w:val="both"/>
              <w:rPr>
                <w:rFonts w:eastAsia="SimSun"/>
                <w:kern w:val="1"/>
                <w:lang w:eastAsia="hi-IN" w:bidi="hi-IN"/>
              </w:rPr>
            </w:pPr>
            <w:proofErr w:type="spellStart"/>
            <w:r w:rsidRPr="00056B0A">
              <w:rPr>
                <w:rFonts w:eastAsia="SimSun"/>
                <w:kern w:val="1"/>
                <w:lang w:eastAsia="hi-IN" w:bidi="hi-IN"/>
              </w:rPr>
              <w:t>XDCamHD</w:t>
            </w:r>
            <w:proofErr w:type="spellEnd"/>
            <w:r w:rsidRPr="00056B0A">
              <w:rPr>
                <w:rFonts w:eastAsia="SimSun"/>
                <w:kern w:val="1"/>
                <w:lang w:eastAsia="hi-IN" w:bidi="hi-IN"/>
              </w:rPr>
              <w:t xml:space="preserve"> 50Mbps в контейнере. </w:t>
            </w:r>
            <w:proofErr w:type="spellStart"/>
            <w:r w:rsidRPr="00056B0A">
              <w:rPr>
                <w:rFonts w:eastAsia="SimSun"/>
                <w:kern w:val="1"/>
                <w:lang w:eastAsia="hi-IN" w:bidi="hi-IN"/>
              </w:rPr>
              <w:t>mxf</w:t>
            </w:r>
            <w:proofErr w:type="spellEnd"/>
            <w:r w:rsidRPr="00056B0A">
              <w:rPr>
                <w:rFonts w:eastAsia="SimSun"/>
                <w:kern w:val="1"/>
                <w:lang w:eastAsia="hi-IN" w:bidi="hi-IN"/>
              </w:rPr>
              <w:t xml:space="preserve"> OP1A</w:t>
            </w:r>
          </w:p>
          <w:p w14:paraId="41067358" w14:textId="77777777" w:rsidR="00B4668E" w:rsidRPr="00056B0A" w:rsidRDefault="00B4668E" w:rsidP="00B4668E">
            <w:pPr>
              <w:widowControl w:val="0"/>
              <w:suppressAutoHyphens/>
              <w:jc w:val="both"/>
              <w:rPr>
                <w:rFonts w:eastAsia="SimSun"/>
                <w:kern w:val="1"/>
                <w:lang w:eastAsia="hi-IN" w:bidi="hi-IN"/>
              </w:rPr>
            </w:pPr>
            <w:r w:rsidRPr="00056B0A">
              <w:rPr>
                <w:rFonts w:eastAsia="SimSun"/>
                <w:kern w:val="1"/>
                <w:lang w:eastAsia="hi-IN" w:bidi="hi-IN"/>
              </w:rPr>
              <w:t xml:space="preserve">Формат звука: </w:t>
            </w:r>
          </w:p>
          <w:p w14:paraId="2F83BB88" w14:textId="77777777" w:rsidR="00B4668E" w:rsidRPr="00056B0A" w:rsidRDefault="00B4668E" w:rsidP="00B4668E">
            <w:pPr>
              <w:widowControl w:val="0"/>
              <w:suppressAutoHyphens/>
              <w:jc w:val="both"/>
              <w:rPr>
                <w:rFonts w:eastAsia="SimSun"/>
                <w:kern w:val="1"/>
                <w:lang w:eastAsia="hi-IN" w:bidi="hi-IN"/>
              </w:rPr>
            </w:pPr>
            <w:r w:rsidRPr="00056B0A">
              <w:rPr>
                <w:rFonts w:eastAsia="SimSun"/>
                <w:kern w:val="1"/>
                <w:lang w:eastAsia="hi-IN" w:bidi="hi-IN"/>
              </w:rPr>
              <w:t xml:space="preserve">PCM 16bit 48kHz, 2 канала моно или стерео, максимальный уровень звука -12 </w:t>
            </w:r>
            <w:proofErr w:type="spellStart"/>
            <w:r w:rsidRPr="00056B0A">
              <w:rPr>
                <w:rFonts w:eastAsia="SimSun"/>
                <w:kern w:val="1"/>
                <w:lang w:eastAsia="hi-IN" w:bidi="hi-IN"/>
              </w:rPr>
              <w:t>dBFS</w:t>
            </w:r>
            <w:proofErr w:type="spellEnd"/>
            <w:r w:rsidRPr="00056B0A">
              <w:rPr>
                <w:rFonts w:eastAsia="SimSun"/>
                <w:kern w:val="1"/>
                <w:lang w:eastAsia="hi-IN" w:bidi="hi-IN"/>
              </w:rPr>
              <w:t>, уровень громкости программы -23LUFS +/-1LU</w:t>
            </w:r>
          </w:p>
        </w:tc>
      </w:tr>
      <w:tr w:rsidR="00B4668E" w:rsidRPr="00056B0A" w14:paraId="403997CD" w14:textId="77777777" w:rsidTr="00B4668E">
        <w:tc>
          <w:tcPr>
            <w:tcW w:w="562" w:type="dxa"/>
          </w:tcPr>
          <w:p w14:paraId="74CFD973" w14:textId="77777777" w:rsidR="00B4668E" w:rsidRPr="00056B0A" w:rsidRDefault="00B4668E" w:rsidP="00535F46">
            <w:pPr>
              <w:widowControl w:val="0"/>
              <w:suppressAutoHyphens/>
              <w:rPr>
                <w:rFonts w:eastAsia="SimSun"/>
                <w:kern w:val="1"/>
                <w:lang w:eastAsia="hi-IN" w:bidi="hi-IN"/>
              </w:rPr>
            </w:pPr>
            <w:r w:rsidRPr="00056B0A">
              <w:rPr>
                <w:rFonts w:eastAsia="SimSun"/>
                <w:kern w:val="1"/>
                <w:lang w:eastAsia="hi-IN" w:bidi="hi-IN"/>
              </w:rPr>
              <w:t>11</w:t>
            </w:r>
          </w:p>
        </w:tc>
        <w:tc>
          <w:tcPr>
            <w:tcW w:w="3402" w:type="dxa"/>
          </w:tcPr>
          <w:p w14:paraId="64D60E21" w14:textId="77777777" w:rsidR="00B4668E" w:rsidRPr="00056B0A" w:rsidRDefault="00B4668E" w:rsidP="00535F46">
            <w:pPr>
              <w:widowControl w:val="0"/>
              <w:suppressAutoHyphens/>
              <w:rPr>
                <w:rFonts w:eastAsia="SimSun"/>
                <w:kern w:val="1"/>
                <w:lang w:eastAsia="hi-IN" w:bidi="hi-IN"/>
              </w:rPr>
            </w:pPr>
            <w:r w:rsidRPr="00056B0A">
              <w:rPr>
                <w:rFonts w:eastAsia="SimSun"/>
                <w:kern w:val="1"/>
                <w:lang w:eastAsia="hi-IN" w:bidi="hi-IN"/>
              </w:rPr>
              <w:t>Способ и график передачи Заказчику готовых выпусков программы</w:t>
            </w:r>
          </w:p>
        </w:tc>
        <w:tc>
          <w:tcPr>
            <w:tcW w:w="6379" w:type="dxa"/>
          </w:tcPr>
          <w:p w14:paraId="02E903D9" w14:textId="77777777" w:rsidR="00B4668E" w:rsidRPr="00056B0A" w:rsidRDefault="00B4668E" w:rsidP="00B4668E">
            <w:pPr>
              <w:widowControl w:val="0"/>
              <w:suppressAutoHyphens/>
              <w:jc w:val="both"/>
              <w:rPr>
                <w:rFonts w:eastAsia="SimSun"/>
                <w:kern w:val="1"/>
                <w:lang w:eastAsia="hi-IN" w:bidi="hi-IN"/>
              </w:rPr>
            </w:pPr>
            <w:r w:rsidRPr="00056B0A">
              <w:rPr>
                <w:rFonts w:eastAsia="SimSun"/>
                <w:kern w:val="1"/>
                <w:lang w:eastAsia="hi-IN" w:bidi="hi-IN"/>
              </w:rPr>
              <w:t xml:space="preserve">Каждый выпуск Программы предоставляется путем его перегона по линиям связи, публикации файлов на </w:t>
            </w:r>
            <w:r w:rsidRPr="00056B0A">
              <w:rPr>
                <w:rFonts w:eastAsia="SimSun"/>
                <w:kern w:val="1"/>
                <w:lang w:val="en-US" w:eastAsia="hi-IN" w:bidi="hi-IN"/>
              </w:rPr>
              <w:t>FTP</w:t>
            </w:r>
            <w:r w:rsidRPr="00056B0A">
              <w:rPr>
                <w:rFonts w:eastAsia="SimSun"/>
                <w:kern w:val="1"/>
                <w:lang w:eastAsia="hi-IN" w:bidi="hi-IN"/>
              </w:rPr>
              <w:t xml:space="preserve"> Заказчика либо доставляется физически на электронных, цифровых и/или оптических носителях не позднее, чем за 2 (два) часа до выхода Программы в эфир, если иное не согласовано с Заказчиком в каждом отдельном случае.</w:t>
            </w:r>
          </w:p>
          <w:p w14:paraId="404558F9" w14:textId="77777777" w:rsidR="00B4668E" w:rsidRPr="00056B0A" w:rsidRDefault="00B4668E" w:rsidP="00B4668E">
            <w:pPr>
              <w:widowControl w:val="0"/>
              <w:suppressAutoHyphens/>
              <w:jc w:val="both"/>
              <w:rPr>
                <w:rFonts w:eastAsia="SimSun"/>
                <w:kern w:val="1"/>
                <w:lang w:eastAsia="hi-IN" w:bidi="hi-IN"/>
              </w:rPr>
            </w:pPr>
            <w:r w:rsidRPr="00056B0A">
              <w:rPr>
                <w:spacing w:val="-4"/>
              </w:rPr>
              <w:t xml:space="preserve">При заливке на сервер анонса и программы используются утвержденные название и тема программы. В название файла текст вносится строчными буквами (не </w:t>
            </w:r>
            <w:r w:rsidRPr="00056B0A">
              <w:rPr>
                <w:spacing w:val="-4"/>
                <w:lang w:val="en-US"/>
              </w:rPr>
              <w:t>Caps</w:t>
            </w:r>
            <w:r w:rsidRPr="00056B0A">
              <w:rPr>
                <w:spacing w:val="-4"/>
              </w:rPr>
              <w:t xml:space="preserve"> </w:t>
            </w:r>
            <w:r w:rsidRPr="00056B0A">
              <w:rPr>
                <w:spacing w:val="-4"/>
                <w:lang w:val="en-US"/>
              </w:rPr>
              <w:t>Lock</w:t>
            </w:r>
            <w:r w:rsidRPr="00056B0A">
              <w:rPr>
                <w:spacing w:val="-4"/>
              </w:rPr>
              <w:t xml:space="preserve">) кириллицей. Производитель передает на </w:t>
            </w:r>
            <w:r w:rsidRPr="00056B0A">
              <w:rPr>
                <w:spacing w:val="-4"/>
                <w:lang w:val="en-US"/>
              </w:rPr>
              <w:t>FTP</w:t>
            </w:r>
            <w:r w:rsidRPr="00056B0A">
              <w:rPr>
                <w:spacing w:val="-4"/>
              </w:rPr>
              <w:t xml:space="preserve"> сервер 2 варианта программы: с титрами и без</w:t>
            </w:r>
          </w:p>
          <w:p w14:paraId="3F732AB1" w14:textId="77777777" w:rsidR="00B4668E" w:rsidRPr="00056B0A" w:rsidRDefault="00B4668E" w:rsidP="00B4668E">
            <w:pPr>
              <w:widowControl w:val="0"/>
              <w:suppressAutoHyphens/>
              <w:jc w:val="both"/>
              <w:rPr>
                <w:rFonts w:eastAsia="SimSun"/>
                <w:kern w:val="1"/>
                <w:lang w:eastAsia="hi-IN" w:bidi="hi-IN"/>
              </w:rPr>
            </w:pPr>
            <w:r w:rsidRPr="00056B0A">
              <w:rPr>
                <w:rFonts w:eastAsia="SimSun"/>
                <w:kern w:val="1"/>
                <w:lang w:eastAsia="hi-IN" w:bidi="hi-IN"/>
              </w:rPr>
              <w:t>Анонс программы предоставляется за сутки до выхода в эфир.</w:t>
            </w:r>
          </w:p>
        </w:tc>
      </w:tr>
      <w:tr w:rsidR="00B4668E" w:rsidRPr="00056B0A" w14:paraId="636CF109" w14:textId="77777777" w:rsidTr="00B4668E">
        <w:tc>
          <w:tcPr>
            <w:tcW w:w="562" w:type="dxa"/>
          </w:tcPr>
          <w:p w14:paraId="7C816298" w14:textId="77777777" w:rsidR="00B4668E" w:rsidRPr="00056B0A" w:rsidRDefault="00B4668E" w:rsidP="00535F46">
            <w:pPr>
              <w:widowControl w:val="0"/>
              <w:suppressAutoHyphens/>
              <w:rPr>
                <w:rFonts w:eastAsia="SimSun"/>
                <w:kern w:val="1"/>
                <w:lang w:eastAsia="hi-IN" w:bidi="hi-IN"/>
              </w:rPr>
            </w:pPr>
            <w:r w:rsidRPr="00056B0A">
              <w:rPr>
                <w:rFonts w:eastAsia="SimSun"/>
                <w:kern w:val="1"/>
                <w:lang w:eastAsia="hi-IN" w:bidi="hi-IN"/>
              </w:rPr>
              <w:t>12</w:t>
            </w:r>
          </w:p>
        </w:tc>
        <w:tc>
          <w:tcPr>
            <w:tcW w:w="3402" w:type="dxa"/>
          </w:tcPr>
          <w:p w14:paraId="0AB05A3B" w14:textId="77777777" w:rsidR="00B4668E" w:rsidRPr="00056B0A" w:rsidRDefault="00B4668E" w:rsidP="00535F46">
            <w:pPr>
              <w:widowControl w:val="0"/>
              <w:suppressAutoHyphens/>
              <w:rPr>
                <w:rFonts w:eastAsia="SimSun"/>
                <w:kern w:val="1"/>
                <w:lang w:eastAsia="hi-IN" w:bidi="hi-IN"/>
              </w:rPr>
            </w:pPr>
            <w:r w:rsidRPr="00056B0A">
              <w:rPr>
                <w:rFonts w:eastAsia="SimSun"/>
                <w:kern w:val="1"/>
                <w:lang w:eastAsia="hi-IN" w:bidi="hi-IN"/>
              </w:rPr>
              <w:t>Согласование сценария</w:t>
            </w:r>
          </w:p>
        </w:tc>
        <w:tc>
          <w:tcPr>
            <w:tcW w:w="6379" w:type="dxa"/>
          </w:tcPr>
          <w:p w14:paraId="2A824A66" w14:textId="77777777" w:rsidR="00B4668E" w:rsidRPr="00056B0A" w:rsidRDefault="00B4668E" w:rsidP="00B4668E">
            <w:pPr>
              <w:widowControl w:val="0"/>
              <w:suppressAutoHyphens/>
              <w:jc w:val="both"/>
              <w:rPr>
                <w:rFonts w:eastAsia="SimSun"/>
                <w:kern w:val="1"/>
                <w:lang w:eastAsia="hi-IN" w:bidi="hi-IN"/>
              </w:rPr>
            </w:pPr>
            <w:r w:rsidRPr="00056B0A">
              <w:rPr>
                <w:rFonts w:eastAsia="SimSun"/>
                <w:kern w:val="1"/>
                <w:lang w:eastAsia="hi-IN" w:bidi="hi-IN"/>
              </w:rPr>
              <w:t>Окончательное согласование ТЗ Итоговой программы осуществляется до 15:00 пятницы, не менее чем за два часа до записи программы. В экстренных случаях изменения в программу вносятся по ходу производства.</w:t>
            </w:r>
          </w:p>
        </w:tc>
      </w:tr>
      <w:tr w:rsidR="00B4668E" w:rsidRPr="00056B0A" w14:paraId="53EE7FDF" w14:textId="77777777" w:rsidTr="00B4668E">
        <w:tc>
          <w:tcPr>
            <w:tcW w:w="562" w:type="dxa"/>
          </w:tcPr>
          <w:p w14:paraId="6567D922" w14:textId="77777777" w:rsidR="00B4668E" w:rsidRPr="00056B0A" w:rsidRDefault="00B4668E" w:rsidP="00535F46">
            <w:pPr>
              <w:widowControl w:val="0"/>
              <w:suppressAutoHyphens/>
              <w:rPr>
                <w:rFonts w:eastAsia="SimSun"/>
                <w:kern w:val="1"/>
                <w:lang w:eastAsia="hi-IN" w:bidi="hi-IN"/>
              </w:rPr>
            </w:pPr>
            <w:r w:rsidRPr="00056B0A">
              <w:rPr>
                <w:rFonts w:eastAsia="SimSun"/>
                <w:kern w:val="1"/>
                <w:lang w:eastAsia="hi-IN" w:bidi="hi-IN"/>
              </w:rPr>
              <w:t>13</w:t>
            </w:r>
          </w:p>
        </w:tc>
        <w:tc>
          <w:tcPr>
            <w:tcW w:w="3402" w:type="dxa"/>
          </w:tcPr>
          <w:p w14:paraId="5C01D8A6" w14:textId="77777777" w:rsidR="00B4668E" w:rsidRPr="00056B0A" w:rsidRDefault="00B4668E" w:rsidP="00535F46">
            <w:pPr>
              <w:widowControl w:val="0"/>
              <w:suppressAutoHyphens/>
              <w:rPr>
                <w:rFonts w:eastAsia="SimSun"/>
                <w:kern w:val="1"/>
                <w:lang w:eastAsia="hi-IN" w:bidi="hi-IN"/>
              </w:rPr>
            </w:pPr>
            <w:r w:rsidRPr="00056B0A">
              <w:rPr>
                <w:rFonts w:eastAsia="SimSun"/>
                <w:kern w:val="1"/>
                <w:lang w:eastAsia="hi-IN" w:bidi="hi-IN"/>
              </w:rPr>
              <w:t xml:space="preserve">Согласование Анонса </w:t>
            </w:r>
          </w:p>
        </w:tc>
        <w:tc>
          <w:tcPr>
            <w:tcW w:w="6379" w:type="dxa"/>
          </w:tcPr>
          <w:p w14:paraId="4DE13657" w14:textId="77777777" w:rsidR="00B4668E" w:rsidRPr="00056B0A" w:rsidRDefault="00B4668E" w:rsidP="00B4668E">
            <w:pPr>
              <w:widowControl w:val="0"/>
              <w:suppressAutoHyphens/>
              <w:jc w:val="both"/>
              <w:rPr>
                <w:rFonts w:eastAsia="SimSun"/>
                <w:kern w:val="1"/>
                <w:lang w:eastAsia="hi-IN" w:bidi="hi-IN"/>
              </w:rPr>
            </w:pPr>
            <w:r w:rsidRPr="00056B0A">
              <w:rPr>
                <w:rFonts w:eastAsia="SimSun"/>
                <w:kern w:val="1"/>
                <w:lang w:eastAsia="hi-IN" w:bidi="hi-IN"/>
              </w:rPr>
              <w:t>Текст Анонса программы утверждается Заказчиком до 20:00 каждого четверга.  В экстренных случаях изменения в текст и видеоряд анонса вносятся по ходу производств</w:t>
            </w:r>
            <w:r w:rsidRPr="00056B0A">
              <w:rPr>
                <w:rFonts w:eastAsia="SimSun"/>
                <w:color w:val="000000" w:themeColor="text1"/>
                <w:kern w:val="1"/>
                <w:lang w:eastAsia="hi-IN" w:bidi="hi-IN"/>
              </w:rPr>
              <w:t xml:space="preserve">а. </w:t>
            </w:r>
          </w:p>
        </w:tc>
      </w:tr>
      <w:tr w:rsidR="00B4668E" w:rsidRPr="00056B0A" w14:paraId="282F3005" w14:textId="77777777" w:rsidTr="00B4668E">
        <w:tc>
          <w:tcPr>
            <w:tcW w:w="562" w:type="dxa"/>
          </w:tcPr>
          <w:p w14:paraId="7FAC66CC" w14:textId="77777777" w:rsidR="00B4668E" w:rsidRPr="00056B0A" w:rsidRDefault="00B4668E" w:rsidP="00535F46">
            <w:pPr>
              <w:contextualSpacing/>
              <w:rPr>
                <w:b/>
              </w:rPr>
            </w:pPr>
            <w:r w:rsidRPr="00056B0A">
              <w:t>14</w:t>
            </w:r>
          </w:p>
        </w:tc>
        <w:tc>
          <w:tcPr>
            <w:tcW w:w="3402" w:type="dxa"/>
          </w:tcPr>
          <w:p w14:paraId="13F0A9AE" w14:textId="77777777" w:rsidR="00B4668E" w:rsidRPr="00056B0A" w:rsidRDefault="00B4668E" w:rsidP="00535F46">
            <w:pPr>
              <w:contextualSpacing/>
              <w:rPr>
                <w:b/>
              </w:rPr>
            </w:pPr>
            <w:r w:rsidRPr="00056B0A">
              <w:t>Гарантии</w:t>
            </w:r>
          </w:p>
        </w:tc>
        <w:tc>
          <w:tcPr>
            <w:tcW w:w="6379" w:type="dxa"/>
          </w:tcPr>
          <w:p w14:paraId="12AA3E92" w14:textId="77777777" w:rsidR="00B4668E" w:rsidRPr="00056B0A" w:rsidRDefault="00B4668E" w:rsidP="00B4668E">
            <w:pPr>
              <w:suppressAutoHyphens/>
              <w:contextualSpacing/>
              <w:jc w:val="both"/>
              <w:rPr>
                <w:bCs/>
              </w:rPr>
            </w:pPr>
            <w:r w:rsidRPr="00056B0A">
              <w:t>Исполн</w:t>
            </w:r>
            <w:r w:rsidRPr="00056B0A">
              <w:rPr>
                <w:bCs/>
              </w:rPr>
              <w:t xml:space="preserve">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Программ, таким образом, чтобы у Заказчика не возникали обязательства осуществлять выплаты данным лицам при использовании Программ. </w:t>
            </w:r>
          </w:p>
        </w:tc>
      </w:tr>
      <w:tr w:rsidR="00B4668E" w:rsidRPr="00056B0A" w14:paraId="50CF4B77" w14:textId="77777777" w:rsidTr="00B4668E">
        <w:tc>
          <w:tcPr>
            <w:tcW w:w="562" w:type="dxa"/>
          </w:tcPr>
          <w:p w14:paraId="35520682" w14:textId="77777777" w:rsidR="00B4668E" w:rsidRPr="00056B0A" w:rsidRDefault="00B4668E" w:rsidP="00B4668E">
            <w:pPr>
              <w:contextualSpacing/>
              <w:jc w:val="both"/>
            </w:pPr>
            <w:r w:rsidRPr="00056B0A">
              <w:t>15</w:t>
            </w:r>
          </w:p>
        </w:tc>
        <w:tc>
          <w:tcPr>
            <w:tcW w:w="3402" w:type="dxa"/>
          </w:tcPr>
          <w:p w14:paraId="26D08923" w14:textId="77777777" w:rsidR="00B4668E" w:rsidRPr="00056B0A" w:rsidRDefault="00B4668E" w:rsidP="00B4668E">
            <w:pPr>
              <w:contextualSpacing/>
              <w:jc w:val="both"/>
            </w:pPr>
            <w:r w:rsidRPr="00056B0A">
              <w:t>Прочие условия</w:t>
            </w:r>
          </w:p>
        </w:tc>
        <w:tc>
          <w:tcPr>
            <w:tcW w:w="6379" w:type="dxa"/>
          </w:tcPr>
          <w:p w14:paraId="2929CA60" w14:textId="77777777" w:rsidR="00B4668E" w:rsidRPr="00056B0A" w:rsidRDefault="00B4668E" w:rsidP="00B4668E">
            <w:pPr>
              <w:suppressAutoHyphens/>
              <w:contextualSpacing/>
              <w:jc w:val="both"/>
              <w:rPr>
                <w:bCs/>
              </w:rPr>
            </w:pPr>
            <w:r w:rsidRPr="00056B0A">
              <w:rPr>
                <w:bCs/>
              </w:rPr>
              <w:t xml:space="preserve">1. </w:t>
            </w:r>
            <w:r w:rsidRPr="00056B0A">
              <w:t>Исполн</w:t>
            </w:r>
            <w:r w:rsidRPr="00056B0A">
              <w:rPr>
                <w:bCs/>
              </w:rPr>
              <w:t>итель проводит подбор и формирование творческой бригады для работы над Программой и ее выпусками в количестве и составе, необходимом для своевременного и качественного их производства.</w:t>
            </w:r>
          </w:p>
          <w:p w14:paraId="4345835E" w14:textId="77777777" w:rsidR="00B4668E" w:rsidRPr="00056B0A" w:rsidRDefault="00B4668E" w:rsidP="00B4668E">
            <w:pPr>
              <w:suppressAutoHyphens/>
              <w:contextualSpacing/>
              <w:jc w:val="both"/>
              <w:rPr>
                <w:bCs/>
              </w:rPr>
            </w:pPr>
            <w:r w:rsidRPr="00056B0A">
              <w:rPr>
                <w:bCs/>
              </w:rPr>
              <w:lastRenderedPageBreak/>
              <w:t xml:space="preserve">2. Участникам необходимо представить на конкурс свои предложения по концепции Программы. </w:t>
            </w:r>
          </w:p>
          <w:p w14:paraId="5CCD735B" w14:textId="77777777" w:rsidR="00B4668E" w:rsidRPr="00056B0A" w:rsidRDefault="00B4668E" w:rsidP="00B4668E">
            <w:pPr>
              <w:suppressAutoHyphens/>
              <w:contextualSpacing/>
              <w:jc w:val="both"/>
            </w:pPr>
            <w:r w:rsidRPr="00056B0A">
              <w:rPr>
                <w:bCs/>
              </w:rPr>
              <w:t xml:space="preserve">3. К представлению обязателен один пилотный выпуск Программы (хронометраж до 26 минут). Пилотный выпуск Программы должен быть произведен на основе реальной информационной повестки конкретного дня общественно-политической жизни Союзного государства и соответствовать всем требованиям к выпуску Программы, указанным в настоящем техническом задании. </w:t>
            </w:r>
          </w:p>
        </w:tc>
      </w:tr>
    </w:tbl>
    <w:p w14:paraId="3B8EF32A" w14:textId="77777777" w:rsidR="00B4668E" w:rsidRPr="00056B0A" w:rsidRDefault="00B4668E" w:rsidP="00B4668E">
      <w:pPr>
        <w:pStyle w:val="2b"/>
        <w:spacing w:after="0" w:line="240" w:lineRule="auto"/>
        <w:ind w:left="426"/>
        <w:rPr>
          <w:b/>
          <w:szCs w:val="24"/>
        </w:rPr>
      </w:pPr>
      <w:r w:rsidRPr="00056B0A">
        <w:rPr>
          <w:b/>
          <w:szCs w:val="24"/>
        </w:rPr>
        <w:lastRenderedPageBreak/>
        <w:t>5. Иные требования</w:t>
      </w:r>
    </w:p>
    <w:p w14:paraId="7613716A" w14:textId="77777777" w:rsidR="00B4668E" w:rsidRPr="00056B0A" w:rsidRDefault="00B4668E" w:rsidP="00B4668E">
      <w:pPr>
        <w:ind w:firstLine="426"/>
        <w:jc w:val="both"/>
        <w:rPr>
          <w:b/>
          <w:bCs/>
          <w:i/>
          <w:iCs/>
          <w:u w:val="single"/>
        </w:rPr>
      </w:pPr>
      <w:r w:rsidRPr="00056B0A">
        <w:t xml:space="preserve">5.1. Съемки планируются и осуществляются в будние дни с учетом наличия у Исполнителя не менее 2-х комплектов ТЖК и собственной современной производственной базы, включающей аппаратные видео- и </w:t>
      </w:r>
      <w:proofErr w:type="spellStart"/>
      <w:r w:rsidRPr="00056B0A">
        <w:t>аудиомонтажа</w:t>
      </w:r>
      <w:proofErr w:type="spellEnd"/>
      <w:r w:rsidRPr="00056B0A">
        <w:t xml:space="preserve">, аппаратную компьютерной графики по согласованию Сторон. </w:t>
      </w:r>
    </w:p>
    <w:p w14:paraId="62F2E392" w14:textId="77777777" w:rsidR="00B4668E" w:rsidRPr="00056B0A" w:rsidRDefault="00B4668E" w:rsidP="00B4668E">
      <w:pPr>
        <w:ind w:firstLine="426"/>
        <w:jc w:val="both"/>
      </w:pPr>
      <w:r w:rsidRPr="00056B0A">
        <w:t xml:space="preserve">5.2. Не менее 40% творческого персонала Исполнителя (корреспонденты, ведущие, редакторы и т. д.) должны иметь стаж работы в информационных службах не менее 2 лет. </w:t>
      </w:r>
      <w:bookmarkStart w:id="58" w:name="_Hlk24886231"/>
    </w:p>
    <w:bookmarkEnd w:id="58"/>
    <w:p w14:paraId="1B113FD1" w14:textId="77777777" w:rsidR="00B4668E" w:rsidRPr="00056B0A" w:rsidRDefault="00B4668E" w:rsidP="00B4668E">
      <w:pPr>
        <w:ind w:firstLine="426"/>
        <w:jc w:val="both"/>
      </w:pPr>
      <w:r w:rsidRPr="00056B0A">
        <w:t xml:space="preserve">5.3. Исполнитель обязуется задействовать материальные и трудовые ресурсы в объеме и с качеством, необходимым и достаточным для исполнения Договора. </w:t>
      </w:r>
    </w:p>
    <w:p w14:paraId="7FC9FE5A" w14:textId="77777777" w:rsidR="00B4668E" w:rsidRPr="00056B0A" w:rsidRDefault="00B4668E" w:rsidP="00B4668E">
      <w:pPr>
        <w:ind w:firstLine="426"/>
        <w:jc w:val="both"/>
      </w:pPr>
      <w:r w:rsidRPr="00056B0A">
        <w:t xml:space="preserve">5.4. Исполнитель должен обеспечить систему контроля качества, не позволяющую выход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самостоятельно </w:t>
      </w:r>
      <w:proofErr w:type="spellStart"/>
      <w:r w:rsidRPr="00056B0A">
        <w:t>предэфирный</w:t>
      </w:r>
      <w:proofErr w:type="spellEnd"/>
      <w:r w:rsidRPr="00056B0A">
        <w:t xml:space="preserve"> контроль.</w:t>
      </w:r>
    </w:p>
    <w:p w14:paraId="032FC334" w14:textId="77777777" w:rsidR="00B4668E" w:rsidRPr="00056B0A" w:rsidRDefault="00B4668E" w:rsidP="00B4668E">
      <w:pPr>
        <w:ind w:firstLine="426"/>
      </w:pPr>
    </w:p>
    <w:p w14:paraId="02376527" w14:textId="77777777" w:rsidR="00541980" w:rsidRPr="00541980" w:rsidRDefault="00541980" w:rsidP="00541980">
      <w:pPr>
        <w:jc w:val="both"/>
        <w:textAlignment w:val="baseline"/>
        <w:rPr>
          <w:color w:val="000000"/>
        </w:rPr>
      </w:pPr>
    </w:p>
    <w:p w14:paraId="35B037C3" w14:textId="77777777"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4"/>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lastRenderedPageBreak/>
        <w:t>Форма - 1</w:t>
      </w:r>
    </w:p>
    <w:p w14:paraId="38D4B29A" w14:textId="77777777" w:rsidR="00BE65A2" w:rsidRPr="009654D0" w:rsidRDefault="00BE65A2" w:rsidP="00BE65A2">
      <w:pPr>
        <w:keepNext/>
        <w:numPr>
          <w:ilvl w:val="4"/>
          <w:numId w:val="0"/>
        </w:numPr>
        <w:jc w:val="center"/>
        <w:outlineLvl w:val="4"/>
        <w:rPr>
          <w:b/>
          <w:bCs/>
        </w:rPr>
      </w:pPr>
      <w:bookmarkStart w:id="59" w:name="_Ref503353513"/>
      <w:r w:rsidRPr="009654D0">
        <w:rPr>
          <w:b/>
          <w:bCs/>
        </w:rPr>
        <w:t>Конкурсная заявка</w:t>
      </w:r>
      <w:bookmarkEnd w:id="59"/>
      <w:r w:rsidRPr="009654D0">
        <w:rPr>
          <w:b/>
          <w:bCs/>
        </w:rPr>
        <w:t xml:space="preserve"> </w:t>
      </w:r>
    </w:p>
    <w:p w14:paraId="52D49EAD"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6B553D9" w14:textId="1FF9AA0E"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3F5318B1" w14:textId="77777777" w:rsidR="00BE65A2" w:rsidRPr="009654D0" w:rsidRDefault="00BE65A2" w:rsidP="00BE65A2">
      <w:pPr>
        <w:ind w:firstLine="567"/>
        <w:jc w:val="both"/>
      </w:pPr>
      <w:r w:rsidRPr="009654D0">
        <w:t xml:space="preserve">Настоящим подтверждаем отсутствие нашей </w:t>
      </w:r>
      <w:proofErr w:type="spellStart"/>
      <w:r w:rsidRPr="009654D0">
        <w:t>аффилированности</w:t>
      </w:r>
      <w:proofErr w:type="spellEnd"/>
      <w:r w:rsidRPr="009654D0">
        <w:t xml:space="preserve"> с Заказчиком и сотрудниками Заказчика и гарантируем достоверность представленной нами в заявке информации.</w:t>
      </w:r>
    </w:p>
    <w:p w14:paraId="71E71A3C"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7C0DE55E"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1F28AA"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091B27"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0F646472"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tcBorders>
              <w:left w:val="single" w:sz="4" w:space="0" w:color="auto"/>
            </w:tcBorders>
          </w:tcPr>
          <w:p w14:paraId="4CB44132" w14:textId="77777777" w:rsidR="00E82EE9" w:rsidRPr="00450705" w:rsidRDefault="00E82EE9" w:rsidP="00D52AAC">
            <w:pPr>
              <w:ind w:left="360"/>
              <w:rPr>
                <w:sz w:val="20"/>
              </w:rPr>
            </w:pPr>
          </w:p>
        </w:tc>
        <w:tc>
          <w:tcPr>
            <w:tcW w:w="1701" w:type="dxa"/>
          </w:tcPr>
          <w:p w14:paraId="3A35EFFC" w14:textId="77777777" w:rsidR="00E82EE9" w:rsidRPr="00450705" w:rsidRDefault="00E82EE9" w:rsidP="00D52AAC">
            <w:pPr>
              <w:ind w:left="360"/>
              <w:rPr>
                <w:sz w:val="20"/>
              </w:rPr>
            </w:pPr>
          </w:p>
        </w:tc>
        <w:tc>
          <w:tcPr>
            <w:tcW w:w="1418" w:type="dxa"/>
            <w:tcBorders>
              <w:right w:val="single" w:sz="4" w:space="0" w:color="auto"/>
            </w:tcBorders>
          </w:tcPr>
          <w:p w14:paraId="424461B3" w14:textId="77777777" w:rsidR="00E82EE9" w:rsidRPr="00450705" w:rsidRDefault="00E82EE9" w:rsidP="00D52AAC">
            <w:pPr>
              <w:ind w:left="360"/>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350512">
        <w:trPr>
          <w:cantSplit/>
        </w:trPr>
        <w:tc>
          <w:tcPr>
            <w:tcW w:w="5696" w:type="dxa"/>
            <w:gridSpan w:val="2"/>
          </w:tcPr>
          <w:p w14:paraId="2916E363" w14:textId="77777777" w:rsidR="00E82EE9" w:rsidRPr="00450705" w:rsidRDefault="00E82EE9" w:rsidP="00D52AAC">
            <w:pPr>
              <w:rPr>
                <w:b/>
              </w:rPr>
            </w:pPr>
            <w:r w:rsidRPr="00450705">
              <w:rPr>
                <w:b/>
              </w:rPr>
              <w:t xml:space="preserve">Общая стоимость  </w:t>
            </w:r>
          </w:p>
        </w:tc>
        <w:tc>
          <w:tcPr>
            <w:tcW w:w="4564" w:type="dxa"/>
            <w:gridSpan w:val="3"/>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D52AAC">
          <w:headerReference w:type="default" r:id="rId12"/>
          <w:footerReference w:type="default" r:id="rId13"/>
          <w:pgSz w:w="11907" w:h="16840" w:code="9"/>
          <w:pgMar w:top="567" w:right="567"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lastRenderedPageBreak/>
        <w:t>Форма - 3.</w:t>
      </w:r>
    </w:p>
    <w:p w14:paraId="4A3067C4" w14:textId="77777777" w:rsidR="00BE65A2" w:rsidRPr="009654D0" w:rsidRDefault="00BE65A2" w:rsidP="00BE65A2">
      <w:pPr>
        <w:keepNext/>
        <w:numPr>
          <w:ilvl w:val="4"/>
          <w:numId w:val="0"/>
        </w:numPr>
        <w:jc w:val="center"/>
        <w:outlineLvl w:val="4"/>
        <w:rPr>
          <w:b/>
          <w:bCs/>
        </w:rPr>
      </w:pPr>
      <w:bookmarkStart w:id="60" w:name="_Ref503354062"/>
      <w:r w:rsidRPr="009654D0">
        <w:rPr>
          <w:b/>
          <w:bCs/>
        </w:rPr>
        <w:t xml:space="preserve">Анкета </w:t>
      </w:r>
      <w:bookmarkEnd w:id="60"/>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9521A01" w14:textId="77777777" w:rsidTr="004C57A8">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4C57A8">
        <w:tc>
          <w:tcPr>
            <w:tcW w:w="567" w:type="dxa"/>
          </w:tcPr>
          <w:p w14:paraId="1DBC6757" w14:textId="77777777" w:rsidR="00BE65A2" w:rsidRPr="00C6009F" w:rsidRDefault="00BE65A2" w:rsidP="0002689F">
            <w:pPr>
              <w:numPr>
                <w:ilvl w:val="0"/>
                <w:numId w:val="1"/>
              </w:numPr>
              <w:spacing w:after="60" w:line="220" w:lineRule="exact"/>
            </w:pPr>
          </w:p>
        </w:tc>
        <w:tc>
          <w:tcPr>
            <w:tcW w:w="4240"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1204A18F" w14:textId="77777777" w:rsidR="00BE65A2" w:rsidRPr="00C6009F" w:rsidRDefault="00BE65A2" w:rsidP="00D52AAC">
            <w:pPr>
              <w:spacing w:after="60" w:line="220" w:lineRule="exact"/>
            </w:pPr>
          </w:p>
        </w:tc>
      </w:tr>
      <w:tr w:rsidR="00BE65A2" w:rsidRPr="002F03C0" w14:paraId="5BC2A5D2" w14:textId="77777777" w:rsidTr="004C57A8">
        <w:tc>
          <w:tcPr>
            <w:tcW w:w="567" w:type="dxa"/>
          </w:tcPr>
          <w:p w14:paraId="38867AA6" w14:textId="77777777" w:rsidR="00BE65A2" w:rsidRPr="009654D0" w:rsidRDefault="00BE65A2" w:rsidP="0002689F">
            <w:pPr>
              <w:numPr>
                <w:ilvl w:val="0"/>
                <w:numId w:val="1"/>
              </w:numPr>
              <w:spacing w:after="60" w:line="220" w:lineRule="exact"/>
            </w:pPr>
          </w:p>
        </w:tc>
        <w:tc>
          <w:tcPr>
            <w:tcW w:w="4240"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E4798EE" w14:textId="77777777" w:rsidR="00BE65A2" w:rsidRPr="009654D0" w:rsidRDefault="00BE65A2" w:rsidP="00D52AAC">
            <w:pPr>
              <w:spacing w:after="60" w:line="220" w:lineRule="exact"/>
            </w:pPr>
          </w:p>
        </w:tc>
      </w:tr>
      <w:tr w:rsidR="00BE65A2" w:rsidRPr="002F03C0" w14:paraId="07B6A1DE" w14:textId="77777777" w:rsidTr="004C57A8">
        <w:tc>
          <w:tcPr>
            <w:tcW w:w="567" w:type="dxa"/>
          </w:tcPr>
          <w:p w14:paraId="55604E71" w14:textId="77777777" w:rsidR="00BE65A2" w:rsidRPr="009654D0" w:rsidRDefault="00BE65A2" w:rsidP="0002689F">
            <w:pPr>
              <w:numPr>
                <w:ilvl w:val="0"/>
                <w:numId w:val="1"/>
              </w:numPr>
              <w:spacing w:after="60" w:line="220" w:lineRule="exact"/>
            </w:pPr>
          </w:p>
        </w:tc>
        <w:tc>
          <w:tcPr>
            <w:tcW w:w="4240"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4C57A8">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240"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E26BDCA" w14:textId="77777777" w:rsidR="00BE65A2" w:rsidRPr="009654D0" w:rsidRDefault="00BE65A2" w:rsidP="00D52AAC">
            <w:pPr>
              <w:spacing w:after="60" w:line="220" w:lineRule="exact"/>
            </w:pPr>
          </w:p>
        </w:tc>
      </w:tr>
      <w:tr w:rsidR="00BE65A2" w:rsidRPr="002F03C0" w14:paraId="141CF13C" w14:textId="77777777" w:rsidTr="004C57A8">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0CE2F72" w14:textId="77777777" w:rsidR="00BE65A2" w:rsidRPr="009654D0" w:rsidRDefault="00BE65A2" w:rsidP="00D52AAC">
            <w:r w:rsidRPr="009654D0">
              <w:t>Юридический адрес</w:t>
            </w:r>
          </w:p>
        </w:tc>
        <w:tc>
          <w:tcPr>
            <w:tcW w:w="5116" w:type="dxa"/>
          </w:tcPr>
          <w:p w14:paraId="40FF1031" w14:textId="77777777" w:rsidR="00BE65A2" w:rsidRPr="009654D0" w:rsidRDefault="00BE65A2" w:rsidP="00D52AAC">
            <w:pPr>
              <w:spacing w:after="60" w:line="220" w:lineRule="exact"/>
            </w:pPr>
          </w:p>
        </w:tc>
      </w:tr>
      <w:tr w:rsidR="00BE65A2" w:rsidRPr="002F03C0" w14:paraId="729363C7" w14:textId="77777777" w:rsidTr="004C57A8">
        <w:tc>
          <w:tcPr>
            <w:tcW w:w="567" w:type="dxa"/>
          </w:tcPr>
          <w:p w14:paraId="355F3E93" w14:textId="77777777" w:rsidR="00BE65A2" w:rsidRPr="009654D0" w:rsidRDefault="00BE65A2" w:rsidP="0002689F">
            <w:pPr>
              <w:numPr>
                <w:ilvl w:val="0"/>
                <w:numId w:val="1"/>
              </w:numPr>
              <w:spacing w:after="60" w:line="220" w:lineRule="exact"/>
            </w:pPr>
          </w:p>
        </w:tc>
        <w:tc>
          <w:tcPr>
            <w:tcW w:w="4240"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5116" w:type="dxa"/>
          </w:tcPr>
          <w:p w14:paraId="1BE9C766" w14:textId="77777777" w:rsidR="00BE65A2" w:rsidRPr="009654D0" w:rsidRDefault="00BE65A2" w:rsidP="00D52AAC">
            <w:pPr>
              <w:spacing w:after="60" w:line="220" w:lineRule="exact"/>
            </w:pPr>
          </w:p>
        </w:tc>
      </w:tr>
      <w:tr w:rsidR="00BE65A2" w:rsidRPr="002F03C0" w14:paraId="127D00E2" w14:textId="77777777" w:rsidTr="004C57A8">
        <w:tc>
          <w:tcPr>
            <w:tcW w:w="567" w:type="dxa"/>
          </w:tcPr>
          <w:p w14:paraId="1B67AD53" w14:textId="77777777" w:rsidR="00BE65A2" w:rsidRPr="009654D0" w:rsidRDefault="00BE65A2" w:rsidP="0002689F">
            <w:pPr>
              <w:numPr>
                <w:ilvl w:val="0"/>
                <w:numId w:val="1"/>
              </w:numPr>
              <w:spacing w:after="60" w:line="220" w:lineRule="exact"/>
            </w:pPr>
          </w:p>
        </w:tc>
        <w:tc>
          <w:tcPr>
            <w:tcW w:w="4240"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6CDD92" w14:textId="77777777" w:rsidR="00BE65A2" w:rsidRPr="009654D0" w:rsidRDefault="00BE65A2" w:rsidP="00D52AAC">
            <w:pPr>
              <w:spacing w:after="60" w:line="220" w:lineRule="exact"/>
            </w:pPr>
          </w:p>
        </w:tc>
      </w:tr>
      <w:tr w:rsidR="00BE65A2" w:rsidRPr="002F03C0" w14:paraId="007259A2" w14:textId="77777777" w:rsidTr="004C57A8">
        <w:trPr>
          <w:trHeight w:val="116"/>
        </w:trPr>
        <w:tc>
          <w:tcPr>
            <w:tcW w:w="567" w:type="dxa"/>
          </w:tcPr>
          <w:p w14:paraId="6097A595" w14:textId="77777777" w:rsidR="00BE65A2" w:rsidRPr="009654D0" w:rsidRDefault="00BE65A2" w:rsidP="0002689F">
            <w:pPr>
              <w:numPr>
                <w:ilvl w:val="0"/>
                <w:numId w:val="1"/>
              </w:numPr>
              <w:spacing w:after="60"/>
            </w:pPr>
          </w:p>
        </w:tc>
        <w:tc>
          <w:tcPr>
            <w:tcW w:w="4240"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4C57A8">
        <w:trPr>
          <w:trHeight w:val="116"/>
        </w:trPr>
        <w:tc>
          <w:tcPr>
            <w:tcW w:w="567" w:type="dxa"/>
          </w:tcPr>
          <w:p w14:paraId="3DE5540C" w14:textId="77777777" w:rsidR="00BE65A2" w:rsidRPr="009654D0" w:rsidRDefault="00BE65A2" w:rsidP="0002689F">
            <w:pPr>
              <w:numPr>
                <w:ilvl w:val="0"/>
                <w:numId w:val="1"/>
              </w:numPr>
              <w:spacing w:after="60"/>
            </w:pPr>
          </w:p>
        </w:tc>
        <w:tc>
          <w:tcPr>
            <w:tcW w:w="4240"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170F467" w14:textId="77777777" w:rsidR="00BE65A2" w:rsidRPr="009654D0" w:rsidRDefault="00BE65A2" w:rsidP="00D52AAC">
            <w:pPr>
              <w:spacing w:after="60"/>
            </w:pPr>
            <w:r w:rsidRPr="009654D0">
              <w:t>Указать сумму задолженности</w:t>
            </w:r>
          </w:p>
        </w:tc>
      </w:tr>
      <w:tr w:rsidR="00BE65A2" w:rsidRPr="002F03C0" w14:paraId="0D342624" w14:textId="77777777" w:rsidTr="004C57A8">
        <w:trPr>
          <w:trHeight w:val="116"/>
        </w:trPr>
        <w:tc>
          <w:tcPr>
            <w:tcW w:w="567" w:type="dxa"/>
          </w:tcPr>
          <w:p w14:paraId="699F27CB" w14:textId="77777777" w:rsidR="00BE65A2" w:rsidRPr="009654D0" w:rsidRDefault="00BE65A2" w:rsidP="0002689F">
            <w:pPr>
              <w:numPr>
                <w:ilvl w:val="0"/>
                <w:numId w:val="1"/>
              </w:numPr>
              <w:spacing w:after="60"/>
            </w:pPr>
          </w:p>
        </w:tc>
        <w:tc>
          <w:tcPr>
            <w:tcW w:w="4240"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4C57A8">
        <w:trPr>
          <w:trHeight w:val="116"/>
        </w:trPr>
        <w:tc>
          <w:tcPr>
            <w:tcW w:w="567" w:type="dxa"/>
          </w:tcPr>
          <w:p w14:paraId="24A7ED26" w14:textId="77777777" w:rsidR="00BE65A2" w:rsidRPr="009654D0" w:rsidRDefault="00BE65A2" w:rsidP="0002689F">
            <w:pPr>
              <w:numPr>
                <w:ilvl w:val="0"/>
                <w:numId w:val="1"/>
              </w:numPr>
              <w:spacing w:after="60"/>
            </w:pPr>
          </w:p>
        </w:tc>
        <w:tc>
          <w:tcPr>
            <w:tcW w:w="4240"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4C57A8">
        <w:trPr>
          <w:trHeight w:val="116"/>
        </w:trPr>
        <w:tc>
          <w:tcPr>
            <w:tcW w:w="567" w:type="dxa"/>
          </w:tcPr>
          <w:p w14:paraId="4B34B319" w14:textId="77777777" w:rsidR="00BE65A2" w:rsidRPr="009654D0" w:rsidRDefault="00BE65A2" w:rsidP="0002689F">
            <w:pPr>
              <w:numPr>
                <w:ilvl w:val="0"/>
                <w:numId w:val="1"/>
              </w:numPr>
              <w:spacing w:after="60"/>
            </w:pPr>
          </w:p>
        </w:tc>
        <w:tc>
          <w:tcPr>
            <w:tcW w:w="4240"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4C57A8">
        <w:trPr>
          <w:trHeight w:val="116"/>
        </w:trPr>
        <w:tc>
          <w:tcPr>
            <w:tcW w:w="567" w:type="dxa"/>
          </w:tcPr>
          <w:p w14:paraId="5F7791F0" w14:textId="77777777" w:rsidR="00BE65A2" w:rsidRPr="009654D0" w:rsidRDefault="00BE65A2" w:rsidP="0002689F">
            <w:pPr>
              <w:numPr>
                <w:ilvl w:val="0"/>
                <w:numId w:val="1"/>
              </w:numPr>
              <w:spacing w:after="60"/>
            </w:pPr>
          </w:p>
        </w:tc>
        <w:tc>
          <w:tcPr>
            <w:tcW w:w="4240"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4C57A8">
        <w:trPr>
          <w:trHeight w:val="116"/>
        </w:trPr>
        <w:tc>
          <w:tcPr>
            <w:tcW w:w="567" w:type="dxa"/>
          </w:tcPr>
          <w:p w14:paraId="75A87447" w14:textId="77777777" w:rsidR="00BE65A2" w:rsidRPr="009654D0" w:rsidRDefault="00BE65A2" w:rsidP="0002689F">
            <w:pPr>
              <w:numPr>
                <w:ilvl w:val="0"/>
                <w:numId w:val="1"/>
              </w:numPr>
              <w:spacing w:after="60"/>
            </w:pPr>
          </w:p>
        </w:tc>
        <w:tc>
          <w:tcPr>
            <w:tcW w:w="4240"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F13683C" w14:textId="77777777" w:rsidR="00BE65A2" w:rsidRPr="009654D0" w:rsidRDefault="00BE65A2" w:rsidP="00D52AAC">
            <w:pPr>
              <w:spacing w:after="60"/>
            </w:pPr>
          </w:p>
        </w:tc>
      </w:tr>
      <w:tr w:rsidR="00BE65A2" w:rsidRPr="002F03C0" w14:paraId="12F4FBCE" w14:textId="77777777" w:rsidTr="004C57A8">
        <w:trPr>
          <w:trHeight w:val="116"/>
        </w:trPr>
        <w:tc>
          <w:tcPr>
            <w:tcW w:w="567" w:type="dxa"/>
          </w:tcPr>
          <w:p w14:paraId="214DEA09" w14:textId="77777777" w:rsidR="00BE65A2" w:rsidRPr="009654D0" w:rsidRDefault="00BE65A2" w:rsidP="0002689F">
            <w:pPr>
              <w:numPr>
                <w:ilvl w:val="0"/>
                <w:numId w:val="1"/>
              </w:numPr>
              <w:spacing w:after="60"/>
            </w:pPr>
          </w:p>
        </w:tc>
        <w:tc>
          <w:tcPr>
            <w:tcW w:w="4240"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5116" w:type="dxa"/>
          </w:tcPr>
          <w:p w14:paraId="488E3786" w14:textId="77777777" w:rsidR="00BE65A2" w:rsidRPr="009654D0" w:rsidRDefault="00BE65A2" w:rsidP="00D52AAC">
            <w:pPr>
              <w:spacing w:after="60"/>
            </w:pPr>
          </w:p>
        </w:tc>
      </w:tr>
      <w:tr w:rsidR="00BE65A2" w:rsidRPr="002F03C0" w14:paraId="60A8BD50" w14:textId="77777777" w:rsidTr="004C57A8">
        <w:tc>
          <w:tcPr>
            <w:tcW w:w="567" w:type="dxa"/>
          </w:tcPr>
          <w:p w14:paraId="5B6CC56E" w14:textId="77777777" w:rsidR="00BE65A2" w:rsidRPr="009654D0" w:rsidRDefault="00BE65A2" w:rsidP="0002689F">
            <w:pPr>
              <w:numPr>
                <w:ilvl w:val="0"/>
                <w:numId w:val="1"/>
              </w:numPr>
              <w:spacing w:after="60" w:line="220" w:lineRule="exact"/>
            </w:pPr>
          </w:p>
        </w:tc>
        <w:tc>
          <w:tcPr>
            <w:tcW w:w="4240" w:type="dxa"/>
          </w:tcPr>
          <w:p w14:paraId="76DF049E" w14:textId="77777777" w:rsidR="00BE65A2" w:rsidRPr="009654D0" w:rsidRDefault="00BE65A2" w:rsidP="00D52AAC">
            <w:r w:rsidRPr="009654D0">
              <w:t>Адрес электронной почты</w:t>
            </w:r>
          </w:p>
        </w:tc>
        <w:tc>
          <w:tcPr>
            <w:tcW w:w="5116"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lastRenderedPageBreak/>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lastRenderedPageBreak/>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0AF7F09C" w14:textId="77777777" w:rsidTr="0057060A">
        <w:tc>
          <w:tcPr>
            <w:tcW w:w="4962" w:type="dxa"/>
          </w:tcPr>
          <w:p w14:paraId="4980A376" w14:textId="77777777" w:rsidR="00D31451" w:rsidRPr="008530E1" w:rsidRDefault="00D31451" w:rsidP="0057060A">
            <w:pPr>
              <w:tabs>
                <w:tab w:val="left" w:pos="4470"/>
              </w:tabs>
              <w:jc w:val="both"/>
              <w:rPr>
                <w:b/>
              </w:rPr>
            </w:pPr>
          </w:p>
        </w:tc>
        <w:tc>
          <w:tcPr>
            <w:tcW w:w="4961" w:type="dxa"/>
          </w:tcPr>
          <w:p w14:paraId="670BD06A" w14:textId="77777777" w:rsidR="00D31451" w:rsidRPr="00845C84" w:rsidRDefault="00D31451" w:rsidP="0057060A">
            <w:pPr>
              <w:jc w:val="right"/>
              <w:rPr>
                <w:b/>
              </w:rPr>
            </w:pPr>
            <w:r w:rsidRPr="00845C84">
              <w:rPr>
                <w:b/>
              </w:rPr>
              <w:t>Форма № 8</w:t>
            </w:r>
          </w:p>
          <w:p w14:paraId="4B475796" w14:textId="77777777" w:rsidR="00D31451" w:rsidRPr="00845C84" w:rsidRDefault="00D31451" w:rsidP="0057060A">
            <w:pPr>
              <w:jc w:val="both"/>
              <w:rPr>
                <w:b/>
              </w:rPr>
            </w:pPr>
          </w:p>
        </w:tc>
      </w:tr>
    </w:tbl>
    <w:p w14:paraId="64D63F5A" w14:textId="77777777" w:rsidR="00D31451" w:rsidRPr="008530E1" w:rsidRDefault="00D31451" w:rsidP="00D31451">
      <w:pPr>
        <w:tabs>
          <w:tab w:val="left" w:pos="4470"/>
        </w:tabs>
        <w:jc w:val="right"/>
      </w:pPr>
      <w:r w:rsidRPr="008530E1">
        <w:rPr>
          <w:b/>
        </w:rPr>
        <w:t>Согласовано</w:t>
      </w:r>
    </w:p>
    <w:p w14:paraId="0A493FC2" w14:textId="77777777" w:rsidR="00D31451" w:rsidRPr="008530E1" w:rsidRDefault="00D31451" w:rsidP="00D31451">
      <w:pPr>
        <w:tabs>
          <w:tab w:val="left" w:pos="4470"/>
        </w:tabs>
        <w:jc w:val="right"/>
      </w:pPr>
    </w:p>
    <w:p w14:paraId="371FA3B5" w14:textId="77777777" w:rsidR="00D31451" w:rsidRPr="008530E1" w:rsidRDefault="00D31451" w:rsidP="00D31451">
      <w:pPr>
        <w:jc w:val="right"/>
        <w:rPr>
          <w:sz w:val="20"/>
          <w:szCs w:val="20"/>
        </w:rPr>
      </w:pPr>
      <w:r w:rsidRPr="008530E1">
        <w:rPr>
          <w:sz w:val="20"/>
          <w:szCs w:val="20"/>
        </w:rPr>
        <w:t>______________________________________________</w:t>
      </w:r>
    </w:p>
    <w:p w14:paraId="53D8335D"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2837641B" w14:textId="77777777" w:rsidR="00D31451" w:rsidRPr="008530E1" w:rsidRDefault="00D31451" w:rsidP="00D31451">
      <w:pPr>
        <w:tabs>
          <w:tab w:val="left" w:pos="4470"/>
        </w:tabs>
        <w:jc w:val="right"/>
        <w:rPr>
          <w:sz w:val="20"/>
          <w:szCs w:val="20"/>
        </w:rPr>
      </w:pPr>
    </w:p>
    <w:p w14:paraId="70083A2B" w14:textId="77777777" w:rsidR="00D31451" w:rsidRPr="008530E1" w:rsidRDefault="00D31451" w:rsidP="00D31451">
      <w:pPr>
        <w:jc w:val="right"/>
        <w:rPr>
          <w:sz w:val="20"/>
          <w:szCs w:val="20"/>
        </w:rPr>
      </w:pPr>
      <w:r w:rsidRPr="008530E1">
        <w:rPr>
          <w:sz w:val="20"/>
          <w:szCs w:val="20"/>
        </w:rPr>
        <w:t>______________________________________________</w:t>
      </w:r>
    </w:p>
    <w:p w14:paraId="06AC8613"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3A04385" w14:textId="77777777" w:rsidR="00D31451" w:rsidRPr="008530E1" w:rsidRDefault="00D31451" w:rsidP="00D31451">
      <w:pPr>
        <w:tabs>
          <w:tab w:val="left" w:pos="4470"/>
        </w:tabs>
        <w:jc w:val="right"/>
        <w:rPr>
          <w:sz w:val="20"/>
          <w:szCs w:val="20"/>
        </w:rPr>
      </w:pPr>
    </w:p>
    <w:p w14:paraId="564B1D22"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1AA976B3"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723B603B" w14:textId="77777777" w:rsidR="00D31451" w:rsidRPr="008530E1" w:rsidRDefault="00D31451" w:rsidP="00D31451">
      <w:pPr>
        <w:tabs>
          <w:tab w:val="left" w:pos="4470"/>
        </w:tabs>
        <w:jc w:val="right"/>
        <w:rPr>
          <w:sz w:val="20"/>
          <w:szCs w:val="20"/>
        </w:rPr>
      </w:pPr>
    </w:p>
    <w:p w14:paraId="6AE7A1E8"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533B1F77" w14:textId="77777777" w:rsidR="00D31451" w:rsidRPr="0003204F" w:rsidRDefault="00D31451" w:rsidP="00D31451">
      <w:pPr>
        <w:jc w:val="right"/>
      </w:pPr>
    </w:p>
    <w:p w14:paraId="1E32FE83" w14:textId="77777777" w:rsidR="00D31451" w:rsidRPr="0003204F" w:rsidRDefault="00D31451" w:rsidP="00D31451">
      <w:pPr>
        <w:jc w:val="both"/>
      </w:pPr>
    </w:p>
    <w:p w14:paraId="255A98BF"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1FA290DC"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0AD33456"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A9C079D" w14:textId="77777777" w:rsidR="00D31451" w:rsidRPr="0003204F" w:rsidRDefault="00D31451" w:rsidP="0057060A">
            <w:pPr>
              <w:jc w:val="both"/>
            </w:pPr>
            <w:r w:rsidRPr="0003204F">
              <w:rPr>
                <w:b/>
                <w:bCs/>
                <w:color w:val="000000"/>
              </w:rPr>
              <w:t>№</w:t>
            </w:r>
          </w:p>
          <w:p w14:paraId="0EDCD4A6"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D6AA23"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49E5A4" w14:textId="77777777" w:rsidR="00D31451" w:rsidRPr="0003204F" w:rsidRDefault="00D31451" w:rsidP="0057060A">
            <w:pPr>
              <w:jc w:val="both"/>
            </w:pPr>
            <w:r w:rsidRPr="0003204F">
              <w:rPr>
                <w:b/>
                <w:bCs/>
                <w:color w:val="000000"/>
              </w:rPr>
              <w:t>Итого стоимость</w:t>
            </w:r>
          </w:p>
          <w:p w14:paraId="23FBB81F" w14:textId="77777777" w:rsidR="00D31451" w:rsidRPr="0003204F" w:rsidRDefault="00D31451" w:rsidP="0057060A">
            <w:pPr>
              <w:jc w:val="both"/>
            </w:pPr>
            <w:r w:rsidRPr="0003204F">
              <w:rPr>
                <w:b/>
                <w:bCs/>
                <w:color w:val="000000"/>
              </w:rPr>
              <w:t>(руб.)</w:t>
            </w:r>
          </w:p>
        </w:tc>
      </w:tr>
      <w:tr w:rsidR="00D31451" w:rsidRPr="0003204F" w14:paraId="5BA385B6"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8B8E1F"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D8350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76E107" w14:textId="77777777" w:rsidR="00D31451" w:rsidRPr="000471F9" w:rsidRDefault="00D31451" w:rsidP="0057060A">
            <w:pPr>
              <w:jc w:val="both"/>
            </w:pPr>
          </w:p>
        </w:tc>
      </w:tr>
      <w:tr w:rsidR="00D31451" w:rsidRPr="0003204F" w14:paraId="541BF995"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4D6B7D"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21621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BDEC39" w14:textId="77777777" w:rsidR="00D31451" w:rsidRPr="0003204F" w:rsidRDefault="00D31451" w:rsidP="0057060A">
            <w:pPr>
              <w:jc w:val="both"/>
            </w:pPr>
          </w:p>
        </w:tc>
      </w:tr>
      <w:tr w:rsidR="00D31451" w:rsidRPr="0003204F" w14:paraId="1D2DBD1F"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42AFC8"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5E5FA7"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8854E6" w14:textId="77777777" w:rsidR="00D31451" w:rsidRPr="0003204F" w:rsidRDefault="00D31451" w:rsidP="0057060A">
            <w:pPr>
              <w:jc w:val="both"/>
            </w:pPr>
          </w:p>
        </w:tc>
      </w:tr>
      <w:tr w:rsidR="00D31451" w:rsidRPr="0003204F" w14:paraId="572D7578"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EBCFF43"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99A59A"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72CCF4" w14:textId="77777777" w:rsidR="00D31451" w:rsidRPr="0003204F" w:rsidRDefault="00D31451" w:rsidP="0057060A">
            <w:pPr>
              <w:jc w:val="both"/>
            </w:pPr>
          </w:p>
        </w:tc>
      </w:tr>
      <w:tr w:rsidR="00D31451" w:rsidRPr="0003204F" w14:paraId="51DB9D5A"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006BB7"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9310D4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D6D5F9" w14:textId="77777777" w:rsidR="00D31451" w:rsidRPr="0003204F" w:rsidRDefault="00D31451" w:rsidP="0057060A">
            <w:pPr>
              <w:jc w:val="both"/>
            </w:pPr>
          </w:p>
        </w:tc>
      </w:tr>
      <w:tr w:rsidR="00D31451" w:rsidRPr="0003204F" w14:paraId="368D1B7D"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30751C"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09B73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C5D519" w14:textId="77777777" w:rsidR="00D31451" w:rsidRPr="0003204F" w:rsidRDefault="00D31451" w:rsidP="0057060A">
            <w:pPr>
              <w:jc w:val="both"/>
            </w:pPr>
          </w:p>
        </w:tc>
      </w:tr>
      <w:tr w:rsidR="00D31451" w:rsidRPr="0003204F" w14:paraId="523F81E2"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646A8B"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58320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8541F0" w14:textId="77777777" w:rsidR="00D31451" w:rsidRPr="0003204F" w:rsidRDefault="00D31451" w:rsidP="0057060A">
            <w:pPr>
              <w:jc w:val="both"/>
            </w:pPr>
          </w:p>
        </w:tc>
      </w:tr>
      <w:tr w:rsidR="00D31451" w:rsidRPr="0003204F" w14:paraId="1440E433"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6691F1"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F9B866"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D23DF78" w14:textId="77777777" w:rsidR="00D31451" w:rsidRPr="0003204F" w:rsidRDefault="00D31451" w:rsidP="0057060A">
            <w:pPr>
              <w:jc w:val="both"/>
            </w:pPr>
          </w:p>
        </w:tc>
      </w:tr>
      <w:tr w:rsidR="00D31451" w:rsidRPr="0003204F" w14:paraId="7E5DBF3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87F37B2"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3885FDC"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1D25D9B" w14:textId="77777777" w:rsidR="00D31451" w:rsidRPr="0003204F" w:rsidRDefault="00D31451" w:rsidP="0057060A">
            <w:pPr>
              <w:jc w:val="both"/>
            </w:pPr>
          </w:p>
        </w:tc>
      </w:tr>
      <w:tr w:rsidR="00D31451" w:rsidRPr="0003204F" w14:paraId="407454CC"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D7EE014"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7674A57"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09BB4D0" w14:textId="77777777" w:rsidR="00D31451" w:rsidRPr="0003204F" w:rsidRDefault="00D31451" w:rsidP="0057060A">
            <w:pPr>
              <w:jc w:val="both"/>
            </w:pPr>
          </w:p>
        </w:tc>
      </w:tr>
      <w:tr w:rsidR="00D31451" w:rsidRPr="0003204F" w14:paraId="7F5F724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E5E9A7"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4199D1"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B69ADA" w14:textId="77777777" w:rsidR="00D31451" w:rsidRPr="0003204F" w:rsidRDefault="00D31451" w:rsidP="0057060A">
            <w:pPr>
              <w:jc w:val="both"/>
            </w:pPr>
          </w:p>
        </w:tc>
      </w:tr>
    </w:tbl>
    <w:p w14:paraId="0BB14E18" w14:textId="77777777" w:rsidR="00D31451" w:rsidRPr="0003204F" w:rsidRDefault="00D31451" w:rsidP="00D31451">
      <w:pPr>
        <w:jc w:val="both"/>
      </w:pPr>
      <w:r w:rsidRPr="0003204F">
        <w:rPr>
          <w:color w:val="000000"/>
        </w:rPr>
        <w:t xml:space="preserve"> </w:t>
      </w:r>
    </w:p>
    <w:p w14:paraId="2C0D98E8" w14:textId="77777777"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20AFB9E0" w14:textId="77777777" w:rsidR="00A47648" w:rsidRPr="00D31451" w:rsidRDefault="00A47648" w:rsidP="00D31451">
      <w:pPr>
        <w:tabs>
          <w:tab w:val="left" w:pos="4470"/>
        </w:tabs>
        <w:jc w:val="center"/>
        <w:rPr>
          <w:b/>
        </w:rPr>
      </w:pPr>
    </w:p>
    <w:p w14:paraId="107A85B1"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47679D6F" w14:textId="77777777" w:rsidR="000F76F1" w:rsidRPr="00906356" w:rsidRDefault="000F76F1" w:rsidP="000F76F1">
      <w:pPr>
        <w:tabs>
          <w:tab w:val="left" w:pos="4470"/>
        </w:tabs>
        <w:jc w:val="center"/>
        <w:rPr>
          <w:b/>
        </w:rPr>
      </w:pPr>
    </w:p>
    <w:p w14:paraId="6D0F85C3" w14:textId="77777777" w:rsidR="004C57A8" w:rsidRPr="00807D2F" w:rsidRDefault="004C57A8" w:rsidP="004C57A8">
      <w:pPr>
        <w:jc w:val="center"/>
      </w:pPr>
      <w:r w:rsidRPr="00807D2F">
        <w:rPr>
          <w:b/>
          <w:bCs/>
          <w:color w:val="000000"/>
        </w:rPr>
        <w:t>ДОГОВОР № _________</w:t>
      </w:r>
    </w:p>
    <w:p w14:paraId="078B6CE6" w14:textId="77777777" w:rsidR="004C57A8" w:rsidRPr="00807D2F" w:rsidRDefault="004C57A8" w:rsidP="004C57A8"/>
    <w:p w14:paraId="0ADD6C21" w14:textId="08A5E775" w:rsidR="004C57A8" w:rsidRDefault="004C57A8" w:rsidP="004C57A8">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w:t>
      </w:r>
      <w:r w:rsidR="00B4668E">
        <w:rPr>
          <w:color w:val="000000"/>
        </w:rPr>
        <w:t>4</w:t>
      </w:r>
      <w:r w:rsidRPr="00807D2F">
        <w:rPr>
          <w:color w:val="000000"/>
        </w:rPr>
        <w:t xml:space="preserve"> г.</w:t>
      </w:r>
    </w:p>
    <w:p w14:paraId="061385A0" w14:textId="77777777" w:rsidR="00991244" w:rsidRPr="00807D2F" w:rsidRDefault="00991244" w:rsidP="004C57A8">
      <w:pPr>
        <w:ind w:firstLine="670"/>
      </w:pPr>
    </w:p>
    <w:p w14:paraId="1FCB96CF" w14:textId="3A0C0191" w:rsidR="00991244" w:rsidRPr="00E2129E" w:rsidRDefault="00991244" w:rsidP="00991244">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w:t>
      </w:r>
      <w:r w:rsidR="00EC382B">
        <w:rPr>
          <w:bCs/>
          <w:color w:val="000000"/>
        </w:rPr>
        <w:t>3</w:t>
      </w:r>
      <w:r>
        <w:rPr>
          <w:bCs/>
          <w:color w:val="000000"/>
        </w:rPr>
        <w:t>г.</w:t>
      </w:r>
      <w:r w:rsidRPr="00035F3F">
        <w:rPr>
          <w:bCs/>
          <w:color w:val="000000"/>
        </w:rPr>
        <w:t>)</w:t>
      </w:r>
      <w:r w:rsidRPr="00035F3F">
        <w:t>, заключили настоящий договор о нижеследующем:</w:t>
      </w:r>
    </w:p>
    <w:p w14:paraId="60654642" w14:textId="77777777" w:rsidR="00991244" w:rsidRPr="007D3BC0" w:rsidRDefault="00991244" w:rsidP="00991244">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2845419F" w14:textId="74015664"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w:t>
      </w:r>
      <w:r w:rsidR="00106A67" w:rsidRPr="0085151E">
        <w:rPr>
          <w:rFonts w:eastAsia="Calibri"/>
          <w:lang w:eastAsia="en-US"/>
        </w:rPr>
        <w:t xml:space="preserve"> по</w:t>
      </w:r>
      <w:r w:rsidRPr="0085151E">
        <w:t xml:space="preserve"> создани</w:t>
      </w:r>
      <w:r w:rsidR="00106A67" w:rsidRPr="0085151E">
        <w:t>ю</w:t>
      </w:r>
      <w:r w:rsidRPr="0085151E">
        <w:t xml:space="preserve"> цикла</w:t>
      </w:r>
      <w:r>
        <w:t xml:space="preserve"> </w:t>
      </w:r>
      <w:r w:rsidRPr="00603D40">
        <w:t>телепрограмм</w:t>
      </w:r>
      <w:r>
        <w:rPr>
          <w:lang w:eastAsia="ar-SA"/>
        </w:rPr>
        <w:t xml:space="preserve"> 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03F33CF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25769F28" w14:textId="7A0D597A"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w:t>
      </w:r>
      <w:r w:rsidR="00EC382B">
        <w:rPr>
          <w:rFonts w:eastAsia="Calibri"/>
          <w:lang w:eastAsia="en-US"/>
        </w:rPr>
        <w:t xml:space="preserve">в течение 2023 </w:t>
      </w:r>
      <w:r>
        <w:rPr>
          <w:rFonts w:eastAsia="Calibri"/>
          <w:lang w:eastAsia="en-US"/>
        </w:rPr>
        <w:t>г.</w:t>
      </w:r>
      <w:r w:rsidRPr="007D3BC0">
        <w:rPr>
          <w:rFonts w:eastAsia="Calibri"/>
          <w:lang w:eastAsia="en-US"/>
        </w:rPr>
        <w:t xml:space="preserve"> в соответствии с Техническим заданием к Договору. </w:t>
      </w:r>
    </w:p>
    <w:p w14:paraId="52C489B0" w14:textId="77777777" w:rsidR="00991244" w:rsidRPr="005900FA" w:rsidRDefault="00991244" w:rsidP="00991244">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58E2FBB4"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6DF0F45"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06598C9B"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473D52D"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5AC5E208"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747D401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040FD35A"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6E2BC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211319DE"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Заказчик имеет право в том же порядке приостановить оказание услуг в случае </w:t>
      </w:r>
      <w:proofErr w:type="spellStart"/>
      <w:r w:rsidRPr="007D3BC0">
        <w:rPr>
          <w:rFonts w:eastAsia="Calibri"/>
          <w:lang w:eastAsia="en-US"/>
        </w:rPr>
        <w:t>непоступления</w:t>
      </w:r>
      <w:proofErr w:type="spellEnd"/>
      <w:r w:rsidRPr="007D3BC0">
        <w:rPr>
          <w:rFonts w:eastAsia="Calibri"/>
          <w:lang w:eastAsia="en-US"/>
        </w:rPr>
        <w:t xml:space="preserve"> бюджетных средств за результаты фактически оказанных Исполнителем и принятых Заказчиком услуг.</w:t>
      </w:r>
    </w:p>
    <w:p w14:paraId="74D42480"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w:t>
      </w:r>
      <w:r w:rsidRPr="007D3BC0">
        <w:rPr>
          <w:rFonts w:eastAsia="Calibri"/>
          <w:lang w:eastAsia="en-US"/>
        </w:rPr>
        <w:lastRenderedPageBreak/>
        <w:t xml:space="preserve">отдельным соглашением Сторон. </w:t>
      </w:r>
    </w:p>
    <w:p w14:paraId="09892DF3" w14:textId="77777777" w:rsidR="00991244" w:rsidRPr="00044A62" w:rsidRDefault="00991244" w:rsidP="00991244">
      <w:pPr>
        <w:widowControl w:val="0"/>
        <w:autoSpaceDE w:val="0"/>
        <w:autoSpaceDN w:val="0"/>
        <w:adjustRightInd w:val="0"/>
        <w:ind w:firstLine="567"/>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r>
        <w:t>.</w:t>
      </w:r>
    </w:p>
    <w:p w14:paraId="6EB489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1EF9FC3B"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774E34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0E4F869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1BEB033C" w14:textId="77777777" w:rsidR="00991244" w:rsidRPr="0052233A"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21E7C700" w14:textId="77777777" w:rsidR="00991244" w:rsidRPr="007D3BC0" w:rsidRDefault="00991244" w:rsidP="00991244">
      <w:pPr>
        <w:widowControl w:val="0"/>
        <w:autoSpaceDE w:val="0"/>
        <w:autoSpaceDN w:val="0"/>
        <w:adjustRightInd w:val="0"/>
        <w:ind w:firstLine="567"/>
        <w:jc w:val="both"/>
        <w:rPr>
          <w:rFonts w:eastAsia="Calibri"/>
          <w:lang w:eastAsia="en-US"/>
        </w:rPr>
      </w:pPr>
      <w:bookmarkStart w:id="61" w:name="_Hlk25761525"/>
      <w:r w:rsidRPr="007D3BC0">
        <w:rPr>
          <w:rFonts w:eastAsia="Calibri"/>
          <w:b/>
          <w:bCs/>
          <w:lang w:eastAsia="en-US"/>
        </w:rPr>
        <w:t xml:space="preserve">3. СТОИМОСТЬ УСЛУГ И ПОРЯДОК РАСЧЕТОВ </w:t>
      </w:r>
    </w:p>
    <w:p w14:paraId="53CA194D" w14:textId="77777777" w:rsidR="00991244" w:rsidRPr="00257989" w:rsidRDefault="00991244" w:rsidP="00991244">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_______</w:t>
      </w:r>
      <w:proofErr w:type="gramStart"/>
      <w:r>
        <w:rPr>
          <w:rFonts w:eastAsia="Calibri"/>
          <w:lang w:eastAsia="en-US"/>
        </w:rPr>
        <w:t>_(</w:t>
      </w:r>
      <w:proofErr w:type="gramEnd"/>
      <w:r>
        <w:rPr>
          <w:rFonts w:eastAsia="Calibri"/>
          <w:lang w:eastAsia="en-US"/>
        </w:rPr>
        <w:t xml:space="preserve">______) российских рублей ____ копеек, </w:t>
      </w:r>
      <w:r w:rsidRPr="00257989">
        <w:rPr>
          <w:rFonts w:eastAsia="Calibri"/>
          <w:lang w:eastAsia="en-US"/>
        </w:rPr>
        <w:t xml:space="preserve">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0B3971B2" w14:textId="6E80C315" w:rsidR="00991244" w:rsidRPr="00257989" w:rsidRDefault="00991244" w:rsidP="00991244">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5B34AC92" w14:textId="77777777" w:rsidR="00991244" w:rsidRPr="00257989" w:rsidRDefault="00991244" w:rsidP="00991244">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0ECD5467" w14:textId="77777777" w:rsidR="00991244" w:rsidRPr="00257989" w:rsidRDefault="00991244" w:rsidP="00991244">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762BB474" w14:textId="77777777" w:rsidR="00991244" w:rsidRDefault="00991244" w:rsidP="00991244">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05B6B976" w14:textId="77777777" w:rsidR="00991244" w:rsidRPr="00A31A47" w:rsidRDefault="00991244" w:rsidP="0099124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4DF585F6" w14:textId="77777777" w:rsidR="00991244" w:rsidRPr="0066121D" w:rsidRDefault="00991244" w:rsidP="00991244">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5F20FAA5" w14:textId="77777777" w:rsidR="00991244" w:rsidRDefault="00991244" w:rsidP="00991244">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0F3C6256" w14:textId="0E6FA63B" w:rsidR="00991244" w:rsidRDefault="00991244" w:rsidP="00991244">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1A95414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6AF617EF"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7E010F2D"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09B02C2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469AC948"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 xml:space="preserve">слуг подписывается Заказчиком после оказания </w:t>
      </w:r>
      <w:r w:rsidRPr="007D3BC0">
        <w:rPr>
          <w:rFonts w:eastAsia="Calibri"/>
          <w:lang w:eastAsia="en-US"/>
        </w:rPr>
        <w:lastRenderedPageBreak/>
        <w:t>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bookmarkEnd w:id="61"/>
    </w:p>
    <w:p w14:paraId="3B28A553" w14:textId="77777777" w:rsidR="00991244" w:rsidRDefault="00991244" w:rsidP="00991244">
      <w:pPr>
        <w:widowControl w:val="0"/>
        <w:autoSpaceDE w:val="0"/>
        <w:autoSpaceDN w:val="0"/>
        <w:adjustRightInd w:val="0"/>
        <w:ind w:firstLine="567"/>
        <w:rPr>
          <w:lang w:eastAsia="en-US"/>
        </w:rPr>
      </w:pPr>
      <w:r>
        <w:rPr>
          <w:b/>
          <w:bCs/>
          <w:lang w:eastAsia="en-US"/>
        </w:rPr>
        <w:t>4. ПРАВА НА РЕЗУЛЬТАТЫ ОКАЗАННЫХ УСЛУГ</w:t>
      </w:r>
    </w:p>
    <w:p w14:paraId="215B36A6" w14:textId="5CC8F45D" w:rsidR="00991244" w:rsidRDefault="00991244" w:rsidP="00991244">
      <w:pPr>
        <w:widowControl w:val="0"/>
        <w:autoSpaceDE w:val="0"/>
        <w:autoSpaceDN w:val="0"/>
        <w:adjustRightInd w:val="0"/>
        <w:ind w:firstLine="567"/>
        <w:jc w:val="both"/>
        <w:rPr>
          <w:lang w:eastAsia="en-US"/>
        </w:rPr>
      </w:pPr>
      <w:r>
        <w:rPr>
          <w:lang w:eastAsia="en-US"/>
        </w:rPr>
        <w:t xml:space="preserve">4.1. Исполнитель передает (отчуждает) Заказчику исключительные права на результаты </w:t>
      </w:r>
      <w:r w:rsidRPr="00257989">
        <w:rPr>
          <w:lang w:eastAsia="en-US"/>
        </w:rPr>
        <w:t>оказанных услуг,</w:t>
      </w:r>
      <w:r>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434C3B72" w14:textId="77777777" w:rsidR="00991244" w:rsidRPr="00C511F7" w:rsidRDefault="00991244" w:rsidP="00991244">
      <w:pPr>
        <w:widowControl w:val="0"/>
        <w:autoSpaceDE w:val="0"/>
        <w:autoSpaceDN w:val="0"/>
        <w:adjustRightInd w:val="0"/>
        <w:ind w:firstLine="567"/>
        <w:jc w:val="both"/>
        <w:rPr>
          <w:lang w:eastAsia="en-US"/>
        </w:rPr>
      </w:pPr>
      <w:r w:rsidRPr="00257989">
        <w:rPr>
          <w:lang w:eastAsia="en-US"/>
        </w:rPr>
        <w:t>4.2.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5E9166A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14:paraId="0B1BA6C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3EDADEAA"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14:paraId="6D9CF19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14:paraId="38ECA21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Pr>
          <w:rFonts w:eastAsia="Calibri"/>
          <w:lang w:eastAsia="en-US"/>
        </w:rPr>
        <w:t>й</w:t>
      </w:r>
      <w:r w:rsidRPr="007D3BC0">
        <w:rPr>
          <w:rFonts w:eastAsia="Calibri"/>
          <w:lang w:eastAsia="en-US"/>
        </w:rPr>
        <w:t xml:space="preserve">. </w:t>
      </w:r>
    </w:p>
    <w:p w14:paraId="691338C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rFonts w:eastAsia="Calibri"/>
          <w:lang w:eastAsia="en-US"/>
        </w:rPr>
        <w:t xml:space="preserve"> их чести, достоинству и деловой</w:t>
      </w:r>
      <w:r w:rsidRPr="007D3BC0">
        <w:rPr>
          <w:rFonts w:eastAsia="Calibri"/>
          <w:lang w:eastAsia="en-US"/>
        </w:rPr>
        <w:t xml:space="preserve"> репутации. </w:t>
      </w:r>
    </w:p>
    <w:p w14:paraId="2175FDC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Pr>
          <w:rFonts w:eastAsia="Calibri"/>
          <w:lang w:eastAsia="en-US"/>
        </w:rPr>
        <w:t>что Заказчик заключает настоящий</w:t>
      </w:r>
      <w:r w:rsidRPr="007D3BC0">
        <w:rPr>
          <w:rFonts w:eastAsia="Calibri"/>
          <w:lang w:eastAsia="en-US"/>
        </w:rPr>
        <w:t xml:space="preserve"> Догов</w:t>
      </w:r>
      <w:r>
        <w:rPr>
          <w:rFonts w:eastAsia="Calibri"/>
          <w:lang w:eastAsia="en-US"/>
        </w:rPr>
        <w:t>ор, полагаясь на безусловную дей</w:t>
      </w:r>
      <w:r w:rsidRPr="007D3BC0">
        <w:rPr>
          <w:rFonts w:eastAsia="Calibri"/>
          <w:lang w:eastAsia="en-US"/>
        </w:rPr>
        <w:t>ствительность и и</w:t>
      </w:r>
      <w:r>
        <w:rPr>
          <w:rFonts w:eastAsia="Calibri"/>
          <w:lang w:eastAsia="en-US"/>
        </w:rPr>
        <w:t>стинность вышеуказанных гарантий</w:t>
      </w:r>
      <w:r w:rsidRPr="007D3BC0">
        <w:rPr>
          <w:rFonts w:eastAsia="Calibri"/>
          <w:lang w:eastAsia="en-US"/>
        </w:rPr>
        <w:t>. Есл</w:t>
      </w:r>
      <w:r>
        <w:rPr>
          <w:rFonts w:eastAsia="Calibri"/>
          <w:lang w:eastAsia="en-US"/>
        </w:rPr>
        <w:t>и какое-либо из этих утверждений</w:t>
      </w:r>
      <w:r w:rsidRPr="007D3BC0">
        <w:rPr>
          <w:rFonts w:eastAsia="Calibri"/>
          <w:lang w:eastAsia="en-US"/>
        </w:rPr>
        <w:t xml:space="preserve"> полностью или частично окажется неверным, ложным или ошибочным, или </w:t>
      </w:r>
      <w:r>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4695090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5E87BCD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18653F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14:paraId="7F2FDA1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14:paraId="69CE896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Pr>
          <w:rFonts w:eastAsia="Calibri"/>
          <w:lang w:eastAsia="en-US"/>
        </w:rPr>
        <w:t xml:space="preserve">, предусмотренных </w:t>
      </w:r>
      <w:proofErr w:type="spellStart"/>
      <w:r>
        <w:rPr>
          <w:rFonts w:eastAsia="Calibri"/>
          <w:lang w:eastAsia="en-US"/>
        </w:rPr>
        <w:t>п</w:t>
      </w:r>
      <w:r w:rsidRPr="007D3BC0">
        <w:rPr>
          <w:rFonts w:eastAsia="Calibri"/>
          <w:lang w:eastAsia="en-US"/>
        </w:rPr>
        <w:t>п</w:t>
      </w:r>
      <w:proofErr w:type="spellEnd"/>
      <w:r w:rsidRPr="007D3BC0">
        <w:rPr>
          <w:rFonts w:eastAsia="Calibri"/>
          <w:lang w:eastAsia="en-US"/>
        </w:rPr>
        <w:t>. 5.1.</w:t>
      </w:r>
      <w:r>
        <w:rPr>
          <w:rFonts w:eastAsia="Calibri"/>
          <w:lang w:eastAsia="en-US"/>
        </w:rPr>
        <w:t xml:space="preserve"> </w:t>
      </w:r>
      <w:r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Pr>
          <w:rFonts w:eastAsia="Calibri"/>
          <w:lang w:eastAsia="en-US"/>
        </w:rPr>
        <w:t>й</w:t>
      </w:r>
      <w:r w:rsidRPr="007D3BC0">
        <w:rPr>
          <w:rFonts w:eastAsia="Calibri"/>
          <w:lang w:eastAsia="en-US"/>
        </w:rPr>
        <w:t xml:space="preserve"> стоимости услуг. </w:t>
      </w:r>
    </w:p>
    <w:p w14:paraId="337B428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6.3. Иные виды и размер ответственности определяю</w:t>
      </w:r>
      <w:r>
        <w:rPr>
          <w:rFonts w:eastAsia="Calibri"/>
          <w:lang w:eastAsia="en-US"/>
        </w:rPr>
        <w:t>тся гражданскими кодексами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законодательств</w:t>
      </w:r>
      <w:r>
        <w:rPr>
          <w:rFonts w:eastAsia="Calibri"/>
          <w:lang w:eastAsia="en-US"/>
        </w:rPr>
        <w:t>а</w:t>
      </w:r>
      <w:r w:rsidRPr="007D3BC0">
        <w:rPr>
          <w:rFonts w:eastAsia="Calibri"/>
          <w:lang w:eastAsia="en-US"/>
        </w:rPr>
        <w:t>м</w:t>
      </w:r>
      <w:r>
        <w:rPr>
          <w:rFonts w:eastAsia="Calibri"/>
          <w:lang w:eastAsia="en-US"/>
        </w:rPr>
        <w:t>и</w:t>
      </w:r>
      <w:r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Pr>
          <w:rFonts w:eastAsia="Calibri"/>
          <w:lang w:eastAsia="en-US"/>
        </w:rPr>
        <w:t xml:space="preserve"> и иными законодательствами Россий</w:t>
      </w:r>
      <w:r w:rsidRPr="007D3BC0">
        <w:rPr>
          <w:rFonts w:eastAsia="Calibri"/>
          <w:lang w:eastAsia="en-US"/>
        </w:rPr>
        <w:t>ско</w:t>
      </w:r>
      <w:r>
        <w:rPr>
          <w:rFonts w:eastAsia="Calibri"/>
          <w:lang w:eastAsia="en-US"/>
        </w:rPr>
        <w:t>й</w:t>
      </w:r>
      <w:r w:rsidRPr="007D3BC0">
        <w:rPr>
          <w:rFonts w:eastAsia="Calibri"/>
          <w:lang w:eastAsia="en-US"/>
        </w:rPr>
        <w:t xml:space="preserve"> Федерации</w:t>
      </w:r>
      <w:r>
        <w:rPr>
          <w:rFonts w:eastAsia="Calibri"/>
          <w:lang w:eastAsia="en-US"/>
        </w:rPr>
        <w:t xml:space="preserve"> или Республики Беларусь</w:t>
      </w:r>
      <w:r w:rsidRPr="007D3BC0">
        <w:rPr>
          <w:rFonts w:eastAsia="Calibri"/>
          <w:lang w:eastAsia="en-US"/>
        </w:rPr>
        <w:t xml:space="preserve">. </w:t>
      </w:r>
    </w:p>
    <w:p w14:paraId="1AB3779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lastRenderedPageBreak/>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14:paraId="72002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7.1. Стороны освобождаются от ответственности за неисполнение или ненадлежащее исполнение обязательств по на</w:t>
      </w:r>
      <w:r>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Pr>
          <w:rFonts w:eastAsia="Calibri"/>
          <w:lang w:eastAsia="en-US"/>
        </w:rPr>
        <w:t>ого 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0B79F51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незамедлительно информируют другую Сторону об их </w:t>
      </w:r>
      <w:r>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14:paraId="60BB8CC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w:t>
      </w:r>
      <w:r>
        <w:rPr>
          <w:rFonts w:eastAsia="Calibri"/>
          <w:lang w:eastAsia="en-US"/>
        </w:rPr>
        <w:t>.3. Срок исполнения обязанностей</w:t>
      </w:r>
      <w:r w:rsidRPr="007D3BC0">
        <w:rPr>
          <w:rFonts w:eastAsia="Calibri"/>
          <w:lang w:eastAsia="en-US"/>
        </w:rPr>
        <w:t xml:space="preserve"> Сторон по Дого</w:t>
      </w:r>
      <w:r>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14:paraId="161494F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Pr>
          <w:rFonts w:eastAsia="Calibri"/>
          <w:lang w:eastAsia="en-US"/>
        </w:rPr>
        <w:t>орные обстоятельства имеют такой</w:t>
      </w:r>
      <w:r w:rsidRPr="007D3BC0">
        <w:rPr>
          <w:rFonts w:eastAsia="Calibri"/>
          <w:lang w:eastAsia="en-US"/>
        </w:rPr>
        <w:t xml:space="preserve"> харак</w:t>
      </w:r>
      <w:r>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Pr>
          <w:rFonts w:eastAsia="Calibri"/>
          <w:lang w:eastAsia="en-US"/>
        </w:rPr>
        <w:t>3 (</w:t>
      </w:r>
      <w:r w:rsidRPr="007D3BC0">
        <w:rPr>
          <w:rFonts w:eastAsia="Calibri"/>
          <w:lang w:eastAsia="en-US"/>
        </w:rPr>
        <w:t>трех</w:t>
      </w:r>
      <w:r>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Pr>
          <w:rFonts w:eastAsia="Calibri"/>
          <w:lang w:eastAsia="en-US"/>
        </w:rPr>
        <w:t>ять совместное решение о дальнейшей</w:t>
      </w:r>
      <w:r w:rsidRPr="007D3BC0">
        <w:rPr>
          <w:rFonts w:eastAsia="Calibri"/>
          <w:lang w:eastAsia="en-US"/>
        </w:rPr>
        <w:t xml:space="preserve"> судьбе Договора. </w:t>
      </w:r>
    </w:p>
    <w:p w14:paraId="2EA2DBE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14:paraId="38DB44E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14:paraId="4EEE06F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Pr>
          <w:rFonts w:eastAsia="Calibri"/>
          <w:lang w:eastAsia="en-US"/>
        </w:rPr>
        <w:t>течение 10 (десяти) рабочих дней</w:t>
      </w:r>
      <w:r w:rsidRPr="007D3BC0">
        <w:rPr>
          <w:rFonts w:eastAsia="Calibri"/>
          <w:lang w:eastAsia="en-US"/>
        </w:rPr>
        <w:t xml:space="preserve"> с момента получе</w:t>
      </w:r>
      <w:r>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14:paraId="1C8CFC8E" w14:textId="77777777" w:rsidR="00991244" w:rsidRPr="00C511F7" w:rsidRDefault="00991244" w:rsidP="00991244">
      <w:pPr>
        <w:widowControl w:val="0"/>
        <w:autoSpaceDE w:val="0"/>
        <w:autoSpaceDN w:val="0"/>
        <w:adjustRightInd w:val="0"/>
        <w:ind w:firstLine="567"/>
        <w:jc w:val="both"/>
        <w:rPr>
          <w:lang w:eastAsia="en-US"/>
        </w:rPr>
      </w:pPr>
      <w:r w:rsidRPr="007D3BC0">
        <w:rPr>
          <w:lang w:eastAsia="en-US"/>
        </w:rPr>
        <w:t xml:space="preserve">8.3.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67C1A57B"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9. ВНЕСЕНИЕ ИЗМЕНЕНИЙ</w:t>
      </w:r>
      <w:r w:rsidRPr="007D3BC0">
        <w:rPr>
          <w:rFonts w:eastAsia="Calibri"/>
          <w:b/>
          <w:bCs/>
          <w:lang w:eastAsia="en-US"/>
        </w:rPr>
        <w:t xml:space="preserve"> В ДОГОВОР </w:t>
      </w:r>
    </w:p>
    <w:p w14:paraId="0AF64DF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9.1. Любые изменения, дополнения и поправки к Договору могу</w:t>
      </w:r>
      <w:r>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261A580C"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9.2. В случае если какое-либо п</w:t>
      </w:r>
      <w:r>
        <w:rPr>
          <w:rFonts w:eastAsia="Calibri"/>
          <w:lang w:eastAsia="en-US"/>
        </w:rPr>
        <w:t>оложение Договора окажется недейс</w:t>
      </w:r>
      <w:r w:rsidRPr="007D3BC0">
        <w:rPr>
          <w:rFonts w:eastAsia="Calibri"/>
          <w:lang w:eastAsia="en-US"/>
        </w:rPr>
        <w:t>твительным, э</w:t>
      </w:r>
      <w:r>
        <w:rPr>
          <w:rFonts w:eastAsia="Calibri"/>
          <w:lang w:eastAsia="en-US"/>
        </w:rPr>
        <w:t>то не затрагивает действия остальных его положений. Недей</w:t>
      </w:r>
      <w:r w:rsidRPr="007D3BC0">
        <w:rPr>
          <w:rFonts w:eastAsia="Calibri"/>
          <w:lang w:eastAsia="en-US"/>
        </w:rPr>
        <w:t>ствительное положение должно быть заменено Сторонами в т</w:t>
      </w:r>
      <w:r>
        <w:rPr>
          <w:rFonts w:eastAsia="Calibri"/>
          <w:lang w:eastAsia="en-US"/>
        </w:rPr>
        <w:t>ечение 5 (пяти) календарных дней со дня начала дей</w:t>
      </w:r>
      <w:r w:rsidRPr="007D3BC0">
        <w:rPr>
          <w:rFonts w:eastAsia="Calibri"/>
          <w:lang w:eastAsia="en-US"/>
        </w:rPr>
        <w:t>ств</w:t>
      </w:r>
      <w:r>
        <w:rPr>
          <w:rFonts w:eastAsia="Calibri"/>
          <w:lang w:eastAsia="en-US"/>
        </w:rPr>
        <w:t>ия обстоятельств, делающих недей</w:t>
      </w:r>
      <w:r w:rsidRPr="007D3BC0">
        <w:rPr>
          <w:rFonts w:eastAsia="Calibri"/>
          <w:lang w:eastAsia="en-US"/>
        </w:rPr>
        <w:t>ствительным заменяемое положение.</w:t>
      </w:r>
    </w:p>
    <w:p w14:paraId="5BB0913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10. СРОК ДЕЙ</w:t>
      </w:r>
      <w:r w:rsidRPr="007D3BC0">
        <w:rPr>
          <w:rFonts w:eastAsia="Calibri"/>
          <w:b/>
          <w:bCs/>
          <w:lang w:eastAsia="en-US"/>
        </w:rPr>
        <w:t xml:space="preserve">СТВИЯ И РАСТОРЖЕНИЕ ДОГОВОРА </w:t>
      </w:r>
    </w:p>
    <w:p w14:paraId="1FC09293" w14:textId="77777777" w:rsidR="00991244" w:rsidRPr="007D3BC0" w:rsidRDefault="00991244" w:rsidP="00991244">
      <w:pPr>
        <w:widowControl w:val="0"/>
        <w:autoSpaceDE w:val="0"/>
        <w:autoSpaceDN w:val="0"/>
        <w:adjustRightInd w:val="0"/>
        <w:ind w:firstLine="567"/>
        <w:jc w:val="both"/>
        <w:rPr>
          <w:rFonts w:eastAsia="MS Mincho"/>
          <w:lang w:eastAsia="en-US"/>
        </w:rPr>
      </w:pPr>
      <w:r>
        <w:rPr>
          <w:rFonts w:eastAsia="Calibri"/>
          <w:lang w:eastAsia="en-US"/>
        </w:rPr>
        <w:t>10.1. Настоящий</w:t>
      </w:r>
      <w:r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Pr="007D3BC0">
        <w:rPr>
          <w:rFonts w:eastAsia="Calibri"/>
          <w:lang w:eastAsia="en-US"/>
        </w:rPr>
        <w:t>ствует до исполнения сторонами своих обязательств.</w:t>
      </w:r>
      <w:r w:rsidRPr="007D3BC0">
        <w:rPr>
          <w:rFonts w:ascii="MS Mincho" w:eastAsia="MS Mincho" w:hAnsi="MS Mincho" w:cs="MS Mincho"/>
          <w:lang w:eastAsia="en-US"/>
        </w:rPr>
        <w:t> </w:t>
      </w:r>
    </w:p>
    <w:p w14:paraId="39C3DAD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10.2. Договор может быть расторгнут досрочно по взаимному письменному согласию Сторон. </w:t>
      </w:r>
    </w:p>
    <w:p w14:paraId="29AEF78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385A708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10.4.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009AA769" w14:textId="77777777" w:rsidR="00991244" w:rsidRPr="00C511F7"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4815108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14:paraId="6B2708E4"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 xml:space="preserve">11.1.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538D0AF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w:t>
      </w:r>
      <w:r w:rsidRPr="007D3BC0">
        <w:rPr>
          <w:rFonts w:eastAsia="Calibri"/>
          <w:lang w:eastAsia="en-US"/>
        </w:rPr>
        <w:lastRenderedPageBreak/>
        <w:t xml:space="preserve">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64E9799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6BEB99D5"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48796EC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9A84A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11.7. Приложение к Договору: Техническое задание, Смета</w:t>
      </w:r>
      <w:r>
        <w:rPr>
          <w:rFonts w:eastAsia="Calibri"/>
          <w:lang w:eastAsia="en-US"/>
        </w:rPr>
        <w:t>, График выполнения работ.</w:t>
      </w:r>
    </w:p>
    <w:p w14:paraId="43DFF0C1" w14:textId="77777777" w:rsidR="00991244" w:rsidRPr="000F1188" w:rsidRDefault="00991244" w:rsidP="00991244">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991244" w:rsidRPr="00B5512D" w14:paraId="221A0E96" w14:textId="77777777" w:rsidTr="00B7485F">
        <w:trPr>
          <w:trHeight w:val="140"/>
        </w:trPr>
        <w:tc>
          <w:tcPr>
            <w:tcW w:w="4962" w:type="dxa"/>
            <w:tcMar>
              <w:top w:w="0" w:type="dxa"/>
              <w:left w:w="115" w:type="dxa"/>
              <w:bottom w:w="0" w:type="dxa"/>
              <w:right w:w="115" w:type="dxa"/>
            </w:tcMar>
            <w:hideMark/>
          </w:tcPr>
          <w:p w14:paraId="01240026" w14:textId="77777777" w:rsidR="00991244" w:rsidRPr="00B5512D" w:rsidRDefault="00991244" w:rsidP="00B7485F">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5D2651B9" w14:textId="77777777" w:rsidR="00991244" w:rsidRPr="00B5512D" w:rsidRDefault="00991244" w:rsidP="00B7485F">
            <w:pPr>
              <w:ind w:right="-850" w:firstLine="34"/>
              <w:jc w:val="both"/>
              <w:rPr>
                <w:b/>
                <w:sz w:val="20"/>
                <w:szCs w:val="20"/>
              </w:rPr>
            </w:pPr>
            <w:r w:rsidRPr="00B5512D">
              <w:rPr>
                <w:b/>
                <w:sz w:val="20"/>
                <w:szCs w:val="20"/>
              </w:rPr>
              <w:t xml:space="preserve">Исполнитель </w:t>
            </w:r>
          </w:p>
        </w:tc>
      </w:tr>
      <w:tr w:rsidR="00991244" w:rsidRPr="00B5512D" w14:paraId="6C1F9B24" w14:textId="77777777" w:rsidTr="00B7485F">
        <w:trPr>
          <w:trHeight w:val="2840"/>
        </w:trPr>
        <w:tc>
          <w:tcPr>
            <w:tcW w:w="4962" w:type="dxa"/>
            <w:tcMar>
              <w:top w:w="0" w:type="dxa"/>
              <w:left w:w="115" w:type="dxa"/>
              <w:bottom w:w="0" w:type="dxa"/>
              <w:right w:w="115" w:type="dxa"/>
            </w:tcMar>
            <w:hideMark/>
          </w:tcPr>
          <w:p w14:paraId="5CAE5068" w14:textId="77777777" w:rsidR="00991244" w:rsidRPr="00B5512D" w:rsidRDefault="00991244" w:rsidP="00B7485F">
            <w:pPr>
              <w:pStyle w:val="33"/>
              <w:jc w:val="left"/>
              <w:rPr>
                <w:b/>
                <w:szCs w:val="20"/>
                <w:highlight w:val="white"/>
              </w:rPr>
            </w:pPr>
            <w:r w:rsidRPr="00B5512D">
              <w:rPr>
                <w:b/>
                <w:szCs w:val="20"/>
                <w:highlight w:val="white"/>
              </w:rPr>
              <w:t>Государственное учреждение «Телерадиовещательная организация Союзного государства»</w:t>
            </w:r>
          </w:p>
          <w:p w14:paraId="264F7D4D" w14:textId="4210DBC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Юридический адрес</w:t>
            </w:r>
            <w:r w:rsidRPr="00350512">
              <w:rPr>
                <w:b w:val="0"/>
                <w:bCs/>
                <w:sz w:val="20"/>
                <w:szCs w:val="20"/>
                <w:highlight w:val="white"/>
              </w:rPr>
              <w:t>:</w:t>
            </w:r>
            <w:bookmarkStart w:id="62" w:name="_Hlk25573488"/>
            <w:r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bookmarkEnd w:id="62"/>
          <w:p w14:paraId="5286AC71" w14:textId="6A9C893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Почтовый адрес:</w:t>
            </w:r>
            <w:r w:rsidR="00350512"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p w14:paraId="1392511B" w14:textId="085239B9"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ИНН 7710313434 КПП</w:t>
            </w:r>
            <w:r w:rsidR="00747090">
              <w:rPr>
                <w:b w:val="0"/>
                <w:sz w:val="20"/>
                <w:szCs w:val="20"/>
                <w:highlight w:val="white"/>
              </w:rPr>
              <w:t xml:space="preserve"> </w:t>
            </w:r>
            <w:r w:rsidR="00747090" w:rsidRPr="00747090">
              <w:rPr>
                <w:b w:val="0"/>
                <w:sz w:val="20"/>
                <w:szCs w:val="20"/>
              </w:rPr>
              <w:t>771501001</w:t>
            </w:r>
            <w:r w:rsidRPr="00B5512D">
              <w:rPr>
                <w:b w:val="0"/>
                <w:sz w:val="20"/>
                <w:szCs w:val="20"/>
                <w:highlight w:val="white"/>
              </w:rPr>
              <w:t xml:space="preserve"> </w:t>
            </w:r>
          </w:p>
          <w:p w14:paraId="6F3E3B6B" w14:textId="77777777" w:rsidR="00991244" w:rsidRPr="00B5512D" w:rsidRDefault="00991244" w:rsidP="00B7485F">
            <w:pPr>
              <w:rPr>
                <w:sz w:val="20"/>
                <w:szCs w:val="20"/>
                <w:highlight w:val="white"/>
              </w:rPr>
            </w:pPr>
            <w:r w:rsidRPr="00B5512D">
              <w:rPr>
                <w:sz w:val="20"/>
                <w:szCs w:val="20"/>
                <w:highlight w:val="white"/>
              </w:rPr>
              <w:t>ОГРН 1037739459592</w:t>
            </w:r>
          </w:p>
          <w:p w14:paraId="417A6411" w14:textId="77777777" w:rsidR="00991244" w:rsidRPr="00B5512D" w:rsidRDefault="00991244" w:rsidP="00B7485F">
            <w:pPr>
              <w:rPr>
                <w:sz w:val="20"/>
                <w:szCs w:val="20"/>
                <w:highlight w:val="white"/>
              </w:rPr>
            </w:pPr>
            <w:r w:rsidRPr="00B5512D">
              <w:rPr>
                <w:sz w:val="20"/>
                <w:szCs w:val="20"/>
                <w:highlight w:val="white"/>
              </w:rPr>
              <w:t>ОКАТО 45277586000</w:t>
            </w:r>
          </w:p>
          <w:p w14:paraId="0F5DC51C" w14:textId="77777777" w:rsidR="00991244" w:rsidRPr="00B5512D" w:rsidRDefault="00991244" w:rsidP="00B7485F">
            <w:pPr>
              <w:rPr>
                <w:sz w:val="20"/>
                <w:szCs w:val="20"/>
                <w:highlight w:val="white"/>
              </w:rPr>
            </w:pPr>
            <w:proofErr w:type="gramStart"/>
            <w:r w:rsidRPr="00B5512D">
              <w:rPr>
                <w:sz w:val="20"/>
                <w:szCs w:val="20"/>
                <w:highlight w:val="white"/>
              </w:rPr>
              <w:t>ОКВЭД  60.20</w:t>
            </w:r>
            <w:proofErr w:type="gramEnd"/>
            <w:r w:rsidRPr="00B5512D">
              <w:rPr>
                <w:sz w:val="20"/>
                <w:szCs w:val="20"/>
                <w:highlight w:val="white"/>
              </w:rPr>
              <w:t xml:space="preserve">  73.12   63.12  60.10  59.11</w:t>
            </w:r>
          </w:p>
          <w:p w14:paraId="1B5F69FD" w14:textId="77777777" w:rsidR="00991244" w:rsidRPr="00DB7ED1" w:rsidRDefault="00991244" w:rsidP="00B7485F">
            <w:pPr>
              <w:rPr>
                <w:sz w:val="20"/>
                <w:szCs w:val="20"/>
                <w:highlight w:val="white"/>
              </w:rPr>
            </w:pPr>
            <w:r w:rsidRPr="00B5512D">
              <w:rPr>
                <w:bCs/>
                <w:sz w:val="20"/>
                <w:szCs w:val="20"/>
                <w:highlight w:val="white"/>
              </w:rPr>
              <w:t>Тел</w:t>
            </w:r>
            <w:r w:rsidRPr="00DB7ED1">
              <w:rPr>
                <w:bCs/>
                <w:sz w:val="20"/>
                <w:szCs w:val="20"/>
                <w:highlight w:val="white"/>
              </w:rPr>
              <w:t>.</w:t>
            </w:r>
            <w:r w:rsidRPr="00DB7ED1">
              <w:rPr>
                <w:sz w:val="20"/>
                <w:szCs w:val="20"/>
                <w:highlight w:val="white"/>
              </w:rPr>
              <w:t>: (495) 637-65-09</w:t>
            </w:r>
          </w:p>
          <w:p w14:paraId="3671C5D5" w14:textId="77777777" w:rsidR="00991244" w:rsidRPr="00B5512D" w:rsidRDefault="00991244" w:rsidP="00B7485F">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p>
          <w:p w14:paraId="45BF5BB0" w14:textId="77777777"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592D4A93" w14:textId="77777777" w:rsidR="00991244" w:rsidRPr="00B5512D" w:rsidRDefault="00991244" w:rsidP="00B7485F">
            <w:pPr>
              <w:rPr>
                <w:sz w:val="20"/>
                <w:szCs w:val="20"/>
                <w:highlight w:val="white"/>
              </w:rPr>
            </w:pPr>
            <w:r w:rsidRPr="00B5512D">
              <w:rPr>
                <w:sz w:val="20"/>
                <w:szCs w:val="20"/>
                <w:highlight w:val="white"/>
              </w:rPr>
              <w:t>Счет № 40816810400000001901</w:t>
            </w:r>
          </w:p>
          <w:p w14:paraId="3992C8DD" w14:textId="77777777" w:rsidR="00991244" w:rsidRPr="00B5512D" w:rsidRDefault="00991244" w:rsidP="00B7485F">
            <w:pPr>
              <w:rPr>
                <w:sz w:val="20"/>
                <w:szCs w:val="20"/>
                <w:highlight w:val="white"/>
              </w:rPr>
            </w:pPr>
            <w:r w:rsidRPr="00B5512D">
              <w:rPr>
                <w:sz w:val="20"/>
                <w:szCs w:val="20"/>
                <w:highlight w:val="white"/>
              </w:rPr>
              <w:t>В Операционном департаменте Банка России г. Москва 701</w:t>
            </w:r>
          </w:p>
          <w:p w14:paraId="4F30897F" w14:textId="77777777" w:rsidR="00991244" w:rsidRPr="00B5512D" w:rsidRDefault="00991244" w:rsidP="00B7485F">
            <w:pPr>
              <w:rPr>
                <w:sz w:val="20"/>
                <w:szCs w:val="20"/>
                <w:highlight w:val="white"/>
              </w:rPr>
            </w:pPr>
            <w:r w:rsidRPr="00B5512D">
              <w:rPr>
                <w:sz w:val="20"/>
                <w:szCs w:val="20"/>
                <w:highlight w:val="white"/>
              </w:rPr>
              <w:t>БИК 044501002</w:t>
            </w:r>
          </w:p>
          <w:p w14:paraId="1417A45B" w14:textId="77777777" w:rsidR="00991244" w:rsidRPr="00B5512D" w:rsidRDefault="00991244" w:rsidP="00B7485F">
            <w:pPr>
              <w:rPr>
                <w:sz w:val="20"/>
                <w:szCs w:val="20"/>
              </w:rPr>
            </w:pPr>
          </w:p>
          <w:p w14:paraId="6A08FB04" w14:textId="77777777" w:rsidR="00991244" w:rsidRPr="00B5512D" w:rsidRDefault="00991244" w:rsidP="00B7485F">
            <w:pPr>
              <w:ind w:right="-850"/>
              <w:rPr>
                <w:sz w:val="20"/>
                <w:szCs w:val="20"/>
              </w:rPr>
            </w:pPr>
            <w:r w:rsidRPr="00B5512D">
              <w:rPr>
                <w:sz w:val="20"/>
                <w:szCs w:val="20"/>
              </w:rPr>
              <w:t xml:space="preserve">Председатель                                                 </w:t>
            </w:r>
            <w:r w:rsidRPr="00B5512D">
              <w:rPr>
                <w:sz w:val="20"/>
                <w:szCs w:val="20"/>
              </w:rPr>
              <w:br/>
              <w:t>Ефимович Н.А.</w:t>
            </w:r>
          </w:p>
          <w:p w14:paraId="7592BEFD" w14:textId="77777777" w:rsidR="00991244" w:rsidRPr="00B5512D" w:rsidRDefault="00991244" w:rsidP="00B7485F">
            <w:pPr>
              <w:ind w:left="174"/>
              <w:rPr>
                <w:sz w:val="20"/>
                <w:szCs w:val="20"/>
              </w:rPr>
            </w:pPr>
          </w:p>
        </w:tc>
        <w:tc>
          <w:tcPr>
            <w:tcW w:w="0" w:type="auto"/>
            <w:tcMar>
              <w:top w:w="0" w:type="dxa"/>
              <w:left w:w="115" w:type="dxa"/>
              <w:bottom w:w="0" w:type="dxa"/>
              <w:right w:w="115" w:type="dxa"/>
            </w:tcMar>
            <w:hideMark/>
          </w:tcPr>
          <w:p w14:paraId="19B5D764" w14:textId="77777777" w:rsidR="00991244" w:rsidRPr="00B5512D" w:rsidRDefault="00991244" w:rsidP="00B7485F">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7014C4F5" w14:textId="77777777" w:rsidR="00991244" w:rsidRPr="00B5512D" w:rsidRDefault="00991244" w:rsidP="00B7485F">
            <w:pPr>
              <w:ind w:right="-850"/>
              <w:jc w:val="both"/>
              <w:rPr>
                <w:sz w:val="20"/>
                <w:szCs w:val="20"/>
              </w:rPr>
            </w:pPr>
            <w:r w:rsidRPr="00B5512D">
              <w:rPr>
                <w:b/>
                <w:bCs/>
                <w:color w:val="000000"/>
                <w:sz w:val="20"/>
                <w:szCs w:val="20"/>
              </w:rPr>
              <w:t>Банковские реквизиты:</w:t>
            </w:r>
          </w:p>
          <w:p w14:paraId="67D4DC98" w14:textId="77777777" w:rsidR="00991244" w:rsidRPr="00B5512D" w:rsidRDefault="00991244" w:rsidP="00B7485F">
            <w:pPr>
              <w:rPr>
                <w:sz w:val="20"/>
                <w:szCs w:val="20"/>
              </w:rPr>
            </w:pPr>
          </w:p>
        </w:tc>
      </w:tr>
      <w:tr w:rsidR="00991244" w:rsidRPr="00B5512D" w14:paraId="45CCCC5B" w14:textId="77777777" w:rsidTr="00B7485F">
        <w:trPr>
          <w:trHeight w:val="280"/>
        </w:trPr>
        <w:tc>
          <w:tcPr>
            <w:tcW w:w="4962" w:type="dxa"/>
            <w:tcMar>
              <w:top w:w="0" w:type="dxa"/>
              <w:left w:w="115" w:type="dxa"/>
              <w:bottom w:w="0" w:type="dxa"/>
              <w:right w:w="115" w:type="dxa"/>
            </w:tcMar>
            <w:hideMark/>
          </w:tcPr>
          <w:p w14:paraId="138FB1D0" w14:textId="77777777" w:rsidR="00991244" w:rsidRPr="00B5512D" w:rsidRDefault="00991244" w:rsidP="00B7485F">
            <w:pPr>
              <w:ind w:right="-850"/>
              <w:jc w:val="both"/>
              <w:rPr>
                <w:sz w:val="20"/>
                <w:szCs w:val="20"/>
              </w:rPr>
            </w:pPr>
          </w:p>
          <w:p w14:paraId="0AA52440" w14:textId="77777777" w:rsidR="00991244" w:rsidRPr="00B5512D" w:rsidRDefault="00991244" w:rsidP="00B7485F">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7C6C5AC0" w14:textId="77777777" w:rsidR="00991244" w:rsidRPr="00B5512D" w:rsidRDefault="00991244" w:rsidP="00B7485F">
            <w:pPr>
              <w:spacing w:after="240"/>
              <w:rPr>
                <w:b/>
                <w:bCs/>
                <w:color w:val="000000"/>
                <w:sz w:val="20"/>
                <w:szCs w:val="20"/>
              </w:rPr>
            </w:pPr>
            <w:r w:rsidRPr="00B5512D">
              <w:rPr>
                <w:b/>
                <w:bCs/>
                <w:color w:val="000000"/>
                <w:sz w:val="20"/>
                <w:szCs w:val="20"/>
              </w:rPr>
              <w:t>М.П.</w:t>
            </w:r>
          </w:p>
          <w:p w14:paraId="63E27E18" w14:textId="77777777" w:rsidR="00991244" w:rsidRPr="00B5512D" w:rsidRDefault="00991244" w:rsidP="00B7485F">
            <w:pPr>
              <w:ind w:right="-850" w:firstLine="284"/>
              <w:jc w:val="both"/>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030C52C9" w14:textId="77777777" w:rsidR="00991244" w:rsidRPr="00B5512D" w:rsidRDefault="00991244" w:rsidP="00B7485F">
            <w:pPr>
              <w:spacing w:after="12"/>
              <w:ind w:right="-850"/>
              <w:jc w:val="both"/>
              <w:rPr>
                <w:b/>
                <w:bCs/>
                <w:color w:val="000000"/>
                <w:sz w:val="20"/>
                <w:szCs w:val="20"/>
              </w:rPr>
            </w:pPr>
          </w:p>
          <w:p w14:paraId="0AD0AA5C" w14:textId="77777777" w:rsidR="00991244" w:rsidRPr="00B5512D" w:rsidRDefault="00991244" w:rsidP="00B7485F">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02244DE4" w14:textId="77777777" w:rsidR="00991244" w:rsidRPr="00B5512D" w:rsidRDefault="00991244" w:rsidP="00B7485F">
            <w:pPr>
              <w:ind w:right="-850" w:firstLine="284"/>
              <w:jc w:val="both"/>
              <w:rPr>
                <w:sz w:val="20"/>
                <w:szCs w:val="20"/>
              </w:rPr>
            </w:pPr>
            <w:r w:rsidRPr="00B5512D">
              <w:rPr>
                <w:b/>
                <w:bCs/>
                <w:color w:val="000000"/>
                <w:sz w:val="20"/>
                <w:szCs w:val="20"/>
              </w:rPr>
              <w:t>М.П.</w:t>
            </w:r>
          </w:p>
        </w:tc>
      </w:tr>
    </w:tbl>
    <w:p w14:paraId="5CC893E8" w14:textId="77777777" w:rsidR="00991244" w:rsidRPr="006E65A4" w:rsidRDefault="00991244" w:rsidP="00991244">
      <w:pPr>
        <w:tabs>
          <w:tab w:val="left" w:pos="6360"/>
          <w:tab w:val="left" w:pos="8515"/>
        </w:tabs>
        <w:autoSpaceDE w:val="0"/>
        <w:autoSpaceDN w:val="0"/>
        <w:adjustRightInd w:val="0"/>
        <w:rPr>
          <w:b/>
          <w:bCs/>
        </w:rPr>
      </w:pPr>
    </w:p>
    <w:p w14:paraId="15DF14DC" w14:textId="77777777" w:rsidR="00991244" w:rsidRPr="009654D0" w:rsidRDefault="00991244" w:rsidP="00991244">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6B89E6C8" w14:textId="77777777" w:rsidR="004C57A8" w:rsidRPr="00807D2F" w:rsidRDefault="004C57A8" w:rsidP="004C57A8"/>
    <w:sectPr w:rsidR="004C57A8" w:rsidRPr="00807D2F" w:rsidSect="00991244">
      <w:headerReference w:type="default" r:id="rId14"/>
      <w:footerReference w:type="default" r:id="rId15"/>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8160E" w14:textId="77777777" w:rsidR="00BE1523" w:rsidRDefault="00BE1523">
      <w:r>
        <w:separator/>
      </w:r>
    </w:p>
  </w:endnote>
  <w:endnote w:type="continuationSeparator" w:id="0">
    <w:p w14:paraId="125C5D5E" w14:textId="77777777" w:rsidR="00BE1523" w:rsidRDefault="00BE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DB71" w14:textId="77777777" w:rsidR="00535F46" w:rsidRDefault="00535F46">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D534F" w14:textId="77777777" w:rsidR="00535F46" w:rsidRDefault="00535F4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9210" w14:textId="77777777" w:rsidR="00BE1523" w:rsidRDefault="00BE1523">
      <w:r>
        <w:separator/>
      </w:r>
    </w:p>
  </w:footnote>
  <w:footnote w:type="continuationSeparator" w:id="0">
    <w:p w14:paraId="648BD059" w14:textId="77777777" w:rsidR="00BE1523" w:rsidRDefault="00BE1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719E" w14:textId="77777777" w:rsidR="00535F46" w:rsidRDefault="00535F46">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535F46" w:rsidRPr="00DA39C5" w:rsidRDefault="00535F46">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5095E" w14:textId="77777777" w:rsidR="00535F46" w:rsidRDefault="00535F46"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535F46" w:rsidRDefault="00535F46">
    <w:pPr>
      <w:pStyle w:val="a9"/>
      <w:pBdr>
        <w:bottom w:val="single" w:sz="4" w:space="1" w:color="auto"/>
      </w:pBdr>
      <w:ind w:right="360"/>
      <w:jc w:val="center"/>
      <w:rPr>
        <w:i/>
      </w:rPr>
    </w:pPr>
  </w:p>
  <w:p w14:paraId="4BAAC2B4" w14:textId="77777777" w:rsidR="00535F46" w:rsidRDefault="00535F46">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27E3E09"/>
    <w:multiLevelType w:val="hybridMultilevel"/>
    <w:tmpl w:val="5F8A9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C96342"/>
    <w:multiLevelType w:val="hybridMultilevel"/>
    <w:tmpl w:val="2E0CCAA8"/>
    <w:lvl w:ilvl="0" w:tplc="5022AAA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7D73A9"/>
    <w:multiLevelType w:val="multilevel"/>
    <w:tmpl w:val="D41CC15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C613B22"/>
    <w:multiLevelType w:val="multilevel"/>
    <w:tmpl w:val="7F58D64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87789B"/>
    <w:multiLevelType w:val="hybridMultilevel"/>
    <w:tmpl w:val="2CF89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BF3D99"/>
    <w:multiLevelType w:val="hybridMultilevel"/>
    <w:tmpl w:val="7256C656"/>
    <w:lvl w:ilvl="0" w:tplc="62548F5E">
      <w:start w:val="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732DE0"/>
    <w:multiLevelType w:val="hybridMultilevel"/>
    <w:tmpl w:val="60644DC0"/>
    <w:lvl w:ilvl="0" w:tplc="909E7052">
      <w:start w:val="1"/>
      <w:numFmt w:val="decimal"/>
      <w:lvlText w:val="%1."/>
      <w:lvlJc w:val="left"/>
      <w:pPr>
        <w:ind w:left="1109" w:hanging="4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9" w15:restartNumberingAfterBreak="0">
    <w:nsid w:val="3F1E358C"/>
    <w:multiLevelType w:val="hybridMultilevel"/>
    <w:tmpl w:val="5C14EB9E"/>
    <w:lvl w:ilvl="0" w:tplc="B7FE097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1"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39446C8"/>
    <w:multiLevelType w:val="hybridMultilevel"/>
    <w:tmpl w:val="20301AB2"/>
    <w:lvl w:ilvl="0" w:tplc="F86840FA">
      <w:start w:val="5"/>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3" w15:restartNumberingAfterBreak="0">
    <w:nsid w:val="46BC5FF6"/>
    <w:multiLevelType w:val="multilevel"/>
    <w:tmpl w:val="7734863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9" w15:restartNumberingAfterBreak="0">
    <w:nsid w:val="67893CDF"/>
    <w:multiLevelType w:val="multilevel"/>
    <w:tmpl w:val="1FA68204"/>
    <w:lvl w:ilvl="0">
      <w:start w:val="3"/>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4E5A6E"/>
    <w:multiLevelType w:val="hybridMultilevel"/>
    <w:tmpl w:val="46D8206C"/>
    <w:lvl w:ilvl="0" w:tplc="69D0B9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4675FF"/>
    <w:multiLevelType w:val="multilevel"/>
    <w:tmpl w:val="FAFC406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7" w15:restartNumberingAfterBreak="0">
    <w:nsid w:val="6ED70686"/>
    <w:multiLevelType w:val="multilevel"/>
    <w:tmpl w:val="FFDC35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09E2C5F"/>
    <w:multiLevelType w:val="hybridMultilevel"/>
    <w:tmpl w:val="8D22F20C"/>
    <w:lvl w:ilvl="0" w:tplc="850CAFD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42" w15:restartNumberingAfterBreak="0">
    <w:nsid w:val="7B55404F"/>
    <w:multiLevelType w:val="hybridMultilevel"/>
    <w:tmpl w:val="9B6AB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C9C4DB1"/>
    <w:multiLevelType w:val="hybridMultilevel"/>
    <w:tmpl w:val="A4500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41"/>
  </w:num>
  <w:num w:numId="3">
    <w:abstractNumId w:val="20"/>
  </w:num>
  <w:num w:numId="4">
    <w:abstractNumId w:val="7"/>
  </w:num>
  <w:num w:numId="5">
    <w:abstractNumId w:val="36"/>
  </w:num>
  <w:num w:numId="6">
    <w:abstractNumId w:val="18"/>
  </w:num>
  <w:num w:numId="7">
    <w:abstractNumId w:val="17"/>
  </w:num>
  <w:num w:numId="8">
    <w:abstractNumId w:val="21"/>
  </w:num>
  <w:num w:numId="9">
    <w:abstractNumId w:val="5"/>
  </w:num>
  <w:num w:numId="10">
    <w:abstractNumId w:val="21"/>
  </w:num>
  <w:num w:numId="11">
    <w:abstractNumId w:val="24"/>
  </w:num>
  <w:num w:numId="12">
    <w:abstractNumId w:val="25"/>
    <w:lvlOverride w:ilvl="0">
      <w:lvl w:ilvl="0">
        <w:numFmt w:val="decimal"/>
        <w:lvlText w:val="%1."/>
        <w:lvlJc w:val="left"/>
      </w:lvl>
    </w:lvlOverride>
  </w:num>
  <w:num w:numId="13">
    <w:abstractNumId w:val="25"/>
    <w:lvlOverride w:ilvl="0">
      <w:lvl w:ilvl="0">
        <w:numFmt w:val="decimal"/>
        <w:lvlText w:val="%1."/>
        <w:lvlJc w:val="left"/>
      </w:lvl>
    </w:lvlOverride>
  </w:num>
  <w:num w:numId="14">
    <w:abstractNumId w:val="25"/>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14"/>
  </w:num>
  <w:num w:numId="16">
    <w:abstractNumId w:val="30"/>
  </w:num>
  <w:num w:numId="17">
    <w:abstractNumId w:val="35"/>
  </w:num>
  <w:num w:numId="18">
    <w:abstractNumId w:val="3"/>
  </w:num>
  <w:num w:numId="19">
    <w:abstractNumId w:val="40"/>
  </w:num>
  <w:num w:numId="20">
    <w:abstractNumId w:val="31"/>
  </w:num>
  <w:num w:numId="21">
    <w:abstractNumId w:val="8"/>
  </w:num>
  <w:num w:numId="22">
    <w:abstractNumId w:val="10"/>
  </w:num>
  <w:num w:numId="23">
    <w:abstractNumId w:val="27"/>
  </w:num>
  <w:num w:numId="24">
    <w:abstractNumId w:val="39"/>
  </w:num>
  <w:num w:numId="25">
    <w:abstractNumId w:val="33"/>
  </w:num>
  <w:num w:numId="26">
    <w:abstractNumId w:val="16"/>
  </w:num>
  <w:num w:numId="27">
    <w:abstractNumId w:val="26"/>
  </w:num>
  <w:num w:numId="28">
    <w:abstractNumId w:val="4"/>
  </w:num>
  <w:num w:numId="29">
    <w:abstractNumId w:val="6"/>
  </w:num>
  <w:num w:numId="30">
    <w:abstractNumId w:val="15"/>
  </w:num>
  <w:num w:numId="31">
    <w:abstractNumId w:val="34"/>
  </w:num>
  <w:num w:numId="32">
    <w:abstractNumId w:val="23"/>
  </w:num>
  <w:num w:numId="33">
    <w:abstractNumId w:val="37"/>
  </w:num>
  <w:num w:numId="34">
    <w:abstractNumId w:val="13"/>
  </w:num>
  <w:num w:numId="35">
    <w:abstractNumId w:val="32"/>
  </w:num>
  <w:num w:numId="36">
    <w:abstractNumId w:val="11"/>
  </w:num>
  <w:num w:numId="37">
    <w:abstractNumId w:val="29"/>
  </w:num>
  <w:num w:numId="38">
    <w:abstractNumId w:val="9"/>
  </w:num>
  <w:num w:numId="39">
    <w:abstractNumId w:val="38"/>
  </w:num>
  <w:num w:numId="40">
    <w:abstractNumId w:val="12"/>
  </w:num>
  <w:num w:numId="41">
    <w:abstractNumId w:val="43"/>
  </w:num>
  <w:num w:numId="42">
    <w:abstractNumId w:val="42"/>
  </w:num>
  <w:num w:numId="43">
    <w:abstractNumId w:val="1"/>
  </w:num>
  <w:num w:numId="44">
    <w:abstractNumId w:val="19"/>
  </w:num>
  <w:num w:numId="45">
    <w:abstractNumId w:val="2"/>
  </w:num>
  <w:num w:numId="46">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A84"/>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880"/>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798"/>
    <w:rsid w:val="000B76A0"/>
    <w:rsid w:val="000B7A91"/>
    <w:rsid w:val="000B7EA9"/>
    <w:rsid w:val="000C06FD"/>
    <w:rsid w:val="000C0901"/>
    <w:rsid w:val="000C0C8C"/>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A67"/>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2B2"/>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411"/>
    <w:rsid w:val="00271B85"/>
    <w:rsid w:val="00271D1A"/>
    <w:rsid w:val="00272EF5"/>
    <w:rsid w:val="0027329E"/>
    <w:rsid w:val="00273516"/>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EF6"/>
    <w:rsid w:val="002920E0"/>
    <w:rsid w:val="002930F9"/>
    <w:rsid w:val="00293730"/>
    <w:rsid w:val="00294F61"/>
    <w:rsid w:val="00295749"/>
    <w:rsid w:val="002958EB"/>
    <w:rsid w:val="00295FC2"/>
    <w:rsid w:val="00295FDC"/>
    <w:rsid w:val="0029625D"/>
    <w:rsid w:val="002972DF"/>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0F16"/>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6D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0512"/>
    <w:rsid w:val="0035271F"/>
    <w:rsid w:val="003536B6"/>
    <w:rsid w:val="003546E1"/>
    <w:rsid w:val="00355F1D"/>
    <w:rsid w:val="00356FF0"/>
    <w:rsid w:val="00360226"/>
    <w:rsid w:val="003605BE"/>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3422"/>
    <w:rsid w:val="003846CE"/>
    <w:rsid w:val="00386A89"/>
    <w:rsid w:val="003875A8"/>
    <w:rsid w:val="00387B61"/>
    <w:rsid w:val="00390DE5"/>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E6823"/>
    <w:rsid w:val="003F0131"/>
    <w:rsid w:val="003F0A17"/>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4215"/>
    <w:rsid w:val="0041594A"/>
    <w:rsid w:val="00416238"/>
    <w:rsid w:val="00420A03"/>
    <w:rsid w:val="00420DFE"/>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0AF"/>
    <w:rsid w:val="00455F88"/>
    <w:rsid w:val="0045647A"/>
    <w:rsid w:val="004565E9"/>
    <w:rsid w:val="00457EEA"/>
    <w:rsid w:val="0046304D"/>
    <w:rsid w:val="004636AA"/>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1D18"/>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3D5F"/>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35F46"/>
    <w:rsid w:val="0054043C"/>
    <w:rsid w:val="00541980"/>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1EA4"/>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4AB1"/>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278"/>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49BA"/>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1A"/>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651D"/>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47090"/>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52F6"/>
    <w:rsid w:val="007862FD"/>
    <w:rsid w:val="00790304"/>
    <w:rsid w:val="00790AD6"/>
    <w:rsid w:val="00791359"/>
    <w:rsid w:val="00793780"/>
    <w:rsid w:val="0079615F"/>
    <w:rsid w:val="007973E5"/>
    <w:rsid w:val="00797C36"/>
    <w:rsid w:val="007A0192"/>
    <w:rsid w:val="007A09DD"/>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6BA"/>
    <w:rsid w:val="007E38AD"/>
    <w:rsid w:val="007E4554"/>
    <w:rsid w:val="007E5F9A"/>
    <w:rsid w:val="007E66B5"/>
    <w:rsid w:val="007E70FF"/>
    <w:rsid w:val="007E767C"/>
    <w:rsid w:val="007F05CA"/>
    <w:rsid w:val="007F0F11"/>
    <w:rsid w:val="007F1E7E"/>
    <w:rsid w:val="007F2F18"/>
    <w:rsid w:val="007F360E"/>
    <w:rsid w:val="007F4451"/>
    <w:rsid w:val="007F57AE"/>
    <w:rsid w:val="007F5B80"/>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200"/>
    <w:rsid w:val="0084081B"/>
    <w:rsid w:val="00840E43"/>
    <w:rsid w:val="00841DCA"/>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1CD"/>
    <w:rsid w:val="008544CF"/>
    <w:rsid w:val="00854D8E"/>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E46"/>
    <w:rsid w:val="00875E21"/>
    <w:rsid w:val="00876157"/>
    <w:rsid w:val="008765EA"/>
    <w:rsid w:val="00877800"/>
    <w:rsid w:val="00880428"/>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1D73"/>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4DE2"/>
    <w:rsid w:val="00905B11"/>
    <w:rsid w:val="0090652A"/>
    <w:rsid w:val="0090663A"/>
    <w:rsid w:val="00906689"/>
    <w:rsid w:val="00906BD8"/>
    <w:rsid w:val="009072EE"/>
    <w:rsid w:val="00907918"/>
    <w:rsid w:val="009104BB"/>
    <w:rsid w:val="0091061A"/>
    <w:rsid w:val="00910B4F"/>
    <w:rsid w:val="0091165E"/>
    <w:rsid w:val="00911899"/>
    <w:rsid w:val="00913126"/>
    <w:rsid w:val="0091354A"/>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4200"/>
    <w:rsid w:val="009444E9"/>
    <w:rsid w:val="009445BE"/>
    <w:rsid w:val="00946D0C"/>
    <w:rsid w:val="00950A2A"/>
    <w:rsid w:val="00950E00"/>
    <w:rsid w:val="00951170"/>
    <w:rsid w:val="009519B0"/>
    <w:rsid w:val="00952422"/>
    <w:rsid w:val="009544EB"/>
    <w:rsid w:val="00954D49"/>
    <w:rsid w:val="00960017"/>
    <w:rsid w:val="009600C4"/>
    <w:rsid w:val="00960B61"/>
    <w:rsid w:val="0096205D"/>
    <w:rsid w:val="009626F9"/>
    <w:rsid w:val="009634DA"/>
    <w:rsid w:val="00964D8C"/>
    <w:rsid w:val="009654C3"/>
    <w:rsid w:val="0096556F"/>
    <w:rsid w:val="0096642F"/>
    <w:rsid w:val="009700D9"/>
    <w:rsid w:val="00970784"/>
    <w:rsid w:val="00973B8F"/>
    <w:rsid w:val="00973E9E"/>
    <w:rsid w:val="0097456B"/>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244"/>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2DE3"/>
    <w:rsid w:val="009E433E"/>
    <w:rsid w:val="009E46F4"/>
    <w:rsid w:val="009E57D4"/>
    <w:rsid w:val="009E63F5"/>
    <w:rsid w:val="009F0890"/>
    <w:rsid w:val="009F0FC3"/>
    <w:rsid w:val="009F145B"/>
    <w:rsid w:val="009F1CD8"/>
    <w:rsid w:val="009F1FFC"/>
    <w:rsid w:val="009F307B"/>
    <w:rsid w:val="009F3686"/>
    <w:rsid w:val="009F4931"/>
    <w:rsid w:val="009F5D7A"/>
    <w:rsid w:val="00A001F2"/>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48B6"/>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4D00"/>
    <w:rsid w:val="00A95068"/>
    <w:rsid w:val="00A9600C"/>
    <w:rsid w:val="00A96E2E"/>
    <w:rsid w:val="00A97374"/>
    <w:rsid w:val="00A97A8F"/>
    <w:rsid w:val="00AA0533"/>
    <w:rsid w:val="00AA05C8"/>
    <w:rsid w:val="00AA09D8"/>
    <w:rsid w:val="00AA1ECE"/>
    <w:rsid w:val="00AA266A"/>
    <w:rsid w:val="00AA280E"/>
    <w:rsid w:val="00AA3B7A"/>
    <w:rsid w:val="00AA4F45"/>
    <w:rsid w:val="00AA59D2"/>
    <w:rsid w:val="00AA7A99"/>
    <w:rsid w:val="00AB0ED2"/>
    <w:rsid w:val="00AB1079"/>
    <w:rsid w:val="00AB2D49"/>
    <w:rsid w:val="00AB7668"/>
    <w:rsid w:val="00AC088B"/>
    <w:rsid w:val="00AC0BF1"/>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B02"/>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668E"/>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3F3"/>
    <w:rsid w:val="00B63F55"/>
    <w:rsid w:val="00B63FF5"/>
    <w:rsid w:val="00B6459E"/>
    <w:rsid w:val="00B678FA"/>
    <w:rsid w:val="00B67F95"/>
    <w:rsid w:val="00B7033F"/>
    <w:rsid w:val="00B70A48"/>
    <w:rsid w:val="00B71AE1"/>
    <w:rsid w:val="00B73FAC"/>
    <w:rsid w:val="00B7485F"/>
    <w:rsid w:val="00B76818"/>
    <w:rsid w:val="00B76E2A"/>
    <w:rsid w:val="00B777C9"/>
    <w:rsid w:val="00B8066D"/>
    <w:rsid w:val="00B808A5"/>
    <w:rsid w:val="00B80AFE"/>
    <w:rsid w:val="00B812AB"/>
    <w:rsid w:val="00B81644"/>
    <w:rsid w:val="00B81B86"/>
    <w:rsid w:val="00B83638"/>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AF8"/>
    <w:rsid w:val="00B97D6B"/>
    <w:rsid w:val="00B97E25"/>
    <w:rsid w:val="00BA03BB"/>
    <w:rsid w:val="00BA3667"/>
    <w:rsid w:val="00BA3858"/>
    <w:rsid w:val="00BA399F"/>
    <w:rsid w:val="00BA4A18"/>
    <w:rsid w:val="00BA5265"/>
    <w:rsid w:val="00BB07D5"/>
    <w:rsid w:val="00BB0832"/>
    <w:rsid w:val="00BB0F0D"/>
    <w:rsid w:val="00BB152C"/>
    <w:rsid w:val="00BB1600"/>
    <w:rsid w:val="00BB16C1"/>
    <w:rsid w:val="00BB1CE4"/>
    <w:rsid w:val="00BB2F9A"/>
    <w:rsid w:val="00BB46D1"/>
    <w:rsid w:val="00BB4B46"/>
    <w:rsid w:val="00BB5998"/>
    <w:rsid w:val="00BB5D78"/>
    <w:rsid w:val="00BB614E"/>
    <w:rsid w:val="00BB6835"/>
    <w:rsid w:val="00BB6CEB"/>
    <w:rsid w:val="00BC00ED"/>
    <w:rsid w:val="00BC022B"/>
    <w:rsid w:val="00BC16CD"/>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523"/>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38BE"/>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0A9B"/>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18AF"/>
    <w:rsid w:val="00D0264D"/>
    <w:rsid w:val="00D02770"/>
    <w:rsid w:val="00D048B2"/>
    <w:rsid w:val="00D04B21"/>
    <w:rsid w:val="00D04B80"/>
    <w:rsid w:val="00D07154"/>
    <w:rsid w:val="00D10C2A"/>
    <w:rsid w:val="00D113F7"/>
    <w:rsid w:val="00D118C7"/>
    <w:rsid w:val="00D11EF3"/>
    <w:rsid w:val="00D12855"/>
    <w:rsid w:val="00D16BBB"/>
    <w:rsid w:val="00D2057B"/>
    <w:rsid w:val="00D20954"/>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67988"/>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67C0"/>
    <w:rsid w:val="00D772DB"/>
    <w:rsid w:val="00D7791B"/>
    <w:rsid w:val="00D77931"/>
    <w:rsid w:val="00D804D4"/>
    <w:rsid w:val="00D8074F"/>
    <w:rsid w:val="00D809D2"/>
    <w:rsid w:val="00D80A2D"/>
    <w:rsid w:val="00D80C16"/>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2F35"/>
    <w:rsid w:val="00DB549E"/>
    <w:rsid w:val="00DB5690"/>
    <w:rsid w:val="00DB5D20"/>
    <w:rsid w:val="00DB607A"/>
    <w:rsid w:val="00DB639E"/>
    <w:rsid w:val="00DB7A1B"/>
    <w:rsid w:val="00DB7D43"/>
    <w:rsid w:val="00DB7D67"/>
    <w:rsid w:val="00DB7ED1"/>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200A9"/>
    <w:rsid w:val="00E20AED"/>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6D2D"/>
    <w:rsid w:val="00EA7D71"/>
    <w:rsid w:val="00EA7E91"/>
    <w:rsid w:val="00EB02DB"/>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382B"/>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4DD2"/>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5AE8"/>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34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 w:type="paragraph" w:customStyle="1" w:styleId="2b">
    <w:name w:val="Абзац списка2"/>
    <w:basedOn w:val="a"/>
    <w:rsid w:val="00D67988"/>
    <w:pPr>
      <w:spacing w:after="12" w:line="268" w:lineRule="auto"/>
      <w:ind w:left="720" w:firstLine="670"/>
      <w:contextualSpacing/>
      <w:jc w:val="both"/>
    </w:pPr>
    <w:rPr>
      <w:rFonts w:eastAsia="Calibri"/>
      <w:color w:val="000000"/>
      <w:szCs w:val="22"/>
    </w:rPr>
  </w:style>
  <w:style w:type="paragraph" w:customStyle="1" w:styleId="aff8">
    <w:name w:val="По умолчанию"/>
    <w:rsid w:val="00D6798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55423137">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v@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CBF74-72F0-4D48-A73E-B99361B71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43</Pages>
  <Words>17701</Words>
  <Characters>100900</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Microsoft Office User</cp:lastModifiedBy>
  <cp:revision>47</cp:revision>
  <cp:lastPrinted>2023-12-28T13:10:00Z</cp:lastPrinted>
  <dcterms:created xsi:type="dcterms:W3CDTF">2020-01-30T13:58:00Z</dcterms:created>
  <dcterms:modified xsi:type="dcterms:W3CDTF">2023-12-28T13:54:00Z</dcterms:modified>
</cp:coreProperties>
</file>