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E937E22" w:rsidR="00B070C3" w:rsidRPr="00A415C0" w:rsidRDefault="00B070C3" w:rsidP="00B070C3">
      <w:pPr>
        <w:spacing w:before="100"/>
        <w:ind w:left="2127" w:right="22" w:firstLine="709"/>
        <w:jc w:val="right"/>
        <w:rPr>
          <w:sz w:val="28"/>
          <w:szCs w:val="28"/>
        </w:rPr>
      </w:pPr>
      <w:r w:rsidRPr="00A415C0">
        <w:rPr>
          <w:sz w:val="28"/>
          <w:szCs w:val="28"/>
        </w:rPr>
        <w:t>«</w:t>
      </w:r>
      <w:r w:rsidR="00A856E0">
        <w:rPr>
          <w:sz w:val="28"/>
          <w:szCs w:val="28"/>
        </w:rPr>
        <w:t>01</w:t>
      </w:r>
      <w:r w:rsidR="000742B1">
        <w:rPr>
          <w:sz w:val="28"/>
          <w:szCs w:val="28"/>
        </w:rPr>
        <w:t>» января 202</w:t>
      </w:r>
      <w:r w:rsidR="0087109E">
        <w:rPr>
          <w:sz w:val="28"/>
          <w:szCs w:val="28"/>
        </w:rPr>
        <w:t>1</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77777777"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14:paraId="3C7692D6" w14:textId="0EBEA570" w:rsidR="001D2FC2" w:rsidRPr="00A422AE" w:rsidRDefault="002F30AC" w:rsidP="00BE65A2">
      <w:pPr>
        <w:jc w:val="center"/>
        <w:rPr>
          <w:sz w:val="28"/>
          <w:szCs w:val="28"/>
        </w:rPr>
      </w:pPr>
      <w:r>
        <w:rPr>
          <w:color w:val="000000"/>
        </w:rPr>
        <w:t>в 20</w:t>
      </w:r>
      <w:r w:rsidR="000742B1">
        <w:rPr>
          <w:color w:val="000000"/>
        </w:rPr>
        <w:t>2</w:t>
      </w:r>
      <w:r w:rsidR="0087109E">
        <w:rPr>
          <w:color w:val="000000"/>
        </w:rPr>
        <w:t>1</w:t>
      </w:r>
      <w:r>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24D45F7" w:rsidR="00BE65A2" w:rsidRPr="000742B1" w:rsidRDefault="00ED73E3" w:rsidP="00BE65A2">
      <w:pPr>
        <w:jc w:val="center"/>
      </w:pPr>
      <w:r w:rsidRPr="000742B1">
        <w:t>20</w:t>
      </w:r>
      <w:r w:rsidR="000742B1" w:rsidRPr="000742B1">
        <w:t>2</w:t>
      </w:r>
      <w:r w:rsidR="0087109E">
        <w:t>1</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7A705446"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w:t>
      </w:r>
      <w:r w:rsidR="0087109E">
        <w:rPr>
          <w:color w:val="000000"/>
        </w:rPr>
        <w:t>1</w:t>
      </w:r>
      <w:r w:rsidR="00E55132">
        <w:rPr>
          <w:color w:val="000000"/>
        </w:rPr>
        <w:t xml:space="preserve"> году</w:t>
      </w:r>
      <w:r w:rsidR="00010E44" w:rsidRPr="00B070C3">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64B9753B" w14:textId="73DBC628" w:rsidR="0087109E" w:rsidRDefault="0087109E" w:rsidP="0087109E">
      <w:pPr>
        <w:jc w:val="both"/>
      </w:pPr>
      <w:r w:rsidRPr="00E55132">
        <w:rPr>
          <w:color w:val="000000"/>
        </w:rPr>
        <w:t xml:space="preserve">Лот №1 </w:t>
      </w:r>
      <w:r>
        <w:rPr>
          <w:color w:val="000000"/>
        </w:rPr>
        <w:t>–</w:t>
      </w:r>
      <w:r w:rsidRPr="00E55132">
        <w:rPr>
          <w:color w:val="000000"/>
        </w:rPr>
        <w:t xml:space="preserve"> </w:t>
      </w:r>
      <w:r w:rsidRPr="006C50E6">
        <w:rPr>
          <w:lang w:eastAsia="ar-SA"/>
        </w:rPr>
        <w:t>с</w:t>
      </w:r>
      <w:r w:rsidRPr="006C50E6">
        <w:t xml:space="preserve">оздание цикла </w:t>
      </w:r>
      <w:r w:rsidRPr="00C21717">
        <w:t>информационно-аналитических программ Ток-шоу «Есть вопрос!»</w:t>
      </w:r>
      <w:r>
        <w:t>.</w:t>
      </w:r>
    </w:p>
    <w:p w14:paraId="7BAE9A60" w14:textId="514DEBD5" w:rsidR="0087109E" w:rsidRDefault="0087109E" w:rsidP="0087109E">
      <w:pPr>
        <w:jc w:val="both"/>
      </w:pPr>
      <w:r w:rsidRPr="00E55132">
        <w:rPr>
          <w:color w:val="000000"/>
        </w:rPr>
        <w:t>Лот</w:t>
      </w:r>
      <w:r>
        <w:rPr>
          <w:color w:val="000000"/>
        </w:rPr>
        <w:t xml:space="preserve"> </w:t>
      </w:r>
      <w:r w:rsidRPr="00E55132">
        <w:rPr>
          <w:color w:val="000000"/>
        </w:rPr>
        <w:t>№</w:t>
      </w:r>
      <w:r>
        <w:rPr>
          <w:color w:val="000000"/>
        </w:rPr>
        <w:t>2</w:t>
      </w:r>
      <w:r w:rsidRPr="00E55132">
        <w:rPr>
          <w:color w:val="000000"/>
        </w:rPr>
        <w:t xml:space="preserve"> </w:t>
      </w:r>
      <w:r>
        <w:rPr>
          <w:color w:val="000000"/>
        </w:rPr>
        <w:t>–</w:t>
      </w:r>
      <w:r w:rsidRPr="00E55132">
        <w:rPr>
          <w:color w:val="000000"/>
        </w:rPr>
        <w:t xml:space="preserve"> </w:t>
      </w:r>
      <w:r w:rsidRPr="00AC1E33">
        <w:t>создание цикла информационно-аналитических программ «Партнёрство» в новостном и публицистическом формате</w:t>
      </w:r>
      <w:r>
        <w:t>.</w:t>
      </w:r>
    </w:p>
    <w:p w14:paraId="598BDB84" w14:textId="77777777" w:rsidR="000F1D66" w:rsidRPr="00E55132" w:rsidRDefault="000F1D66" w:rsidP="0087109E">
      <w:pPr>
        <w:keepNext/>
        <w:suppressAutoHyphens/>
        <w:spacing w:line="264" w:lineRule="auto"/>
        <w:contextualSpacing/>
        <w:jc w:val="both"/>
      </w:pPr>
    </w:p>
    <w:p w14:paraId="65714A31" w14:textId="77777777"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052DBA35" w14:textId="2C9E986F" w:rsidR="0087109E" w:rsidRPr="00955A00" w:rsidRDefault="0087109E" w:rsidP="0087109E">
      <w:pPr>
        <w:spacing w:line="264" w:lineRule="auto"/>
        <w:jc w:val="both"/>
        <w:rPr>
          <w:color w:val="000000"/>
        </w:rPr>
      </w:pPr>
      <w:r>
        <w:rPr>
          <w:color w:val="000000"/>
        </w:rPr>
        <w:t>Лот №1 – 23 542 758,00 (Двадцать три миллиона пятьсот сорок две тысячи семьсот пятьдесят восемь) рублей 00 копеек.</w:t>
      </w:r>
    </w:p>
    <w:p w14:paraId="19620AD1" w14:textId="5B4AA10E" w:rsidR="0087109E" w:rsidRDefault="0087109E" w:rsidP="0087109E">
      <w:pPr>
        <w:spacing w:line="264" w:lineRule="auto"/>
        <w:jc w:val="both"/>
        <w:rPr>
          <w:color w:val="000000"/>
        </w:rPr>
      </w:pPr>
      <w:r>
        <w:rPr>
          <w:color w:val="000000"/>
        </w:rPr>
        <w:t>Лот №2 – 4 940 880,00 (Четыре миллиона девятьсот сорок тысяч восемьсот восемьдесят) рублей 00 копеек.</w:t>
      </w:r>
    </w:p>
    <w:p w14:paraId="28FDACB7" w14:textId="77777777" w:rsidR="0087109E" w:rsidRDefault="0087109E" w:rsidP="0087109E">
      <w:pPr>
        <w:spacing w:line="264" w:lineRule="auto"/>
        <w:jc w:val="both"/>
        <w:rPr>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E82F2BF"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w:t>
      </w:r>
      <w:r w:rsidR="002F5FB9">
        <w:t>2</w:t>
      </w:r>
      <w:r w:rsidR="0087109E">
        <w:t>1</w:t>
      </w:r>
      <w:r w:rsidR="00120980" w:rsidRPr="004A559A">
        <w:t xml:space="preserve"> года</w:t>
      </w:r>
      <w:r w:rsidR="00120980">
        <w:t>.</w:t>
      </w:r>
    </w:p>
    <w:p w14:paraId="6648EC89" w14:textId="6F0CAB75" w:rsidR="000F1D66" w:rsidRPr="000F1D66" w:rsidRDefault="000F1D66" w:rsidP="000F1D66">
      <w:pPr>
        <w:keepNext/>
        <w:suppressAutoHyphens/>
        <w:spacing w:line="264" w:lineRule="auto"/>
        <w:ind w:firstLine="709"/>
        <w:contextualSpacing/>
        <w:jc w:val="both"/>
        <w:rPr>
          <w:rFonts w:eastAsia="Calibri"/>
        </w:rPr>
      </w:pPr>
      <w:r w:rsidRPr="00E55132">
        <w:rPr>
          <w:color w:val="000000"/>
        </w:rPr>
        <w:t xml:space="preserve">Лот №1 </w:t>
      </w:r>
      <w:r>
        <w:rPr>
          <w:color w:val="000000"/>
        </w:rPr>
        <w:t xml:space="preserve">– </w:t>
      </w:r>
      <w:r w:rsidRPr="004A559A">
        <w:t>в течение 20</w:t>
      </w:r>
      <w:r w:rsidR="002F5FB9">
        <w:t>2</w:t>
      </w:r>
      <w:r w:rsidR="0087109E">
        <w:t>1</w:t>
      </w:r>
      <w:r w:rsidRPr="004A559A">
        <w:t xml:space="preserve"> года</w:t>
      </w:r>
      <w:r>
        <w:t>.</w:t>
      </w:r>
    </w:p>
    <w:p w14:paraId="16A7348B" w14:textId="1BEE8FF5" w:rsidR="000F1D66" w:rsidRDefault="000F1D66" w:rsidP="000F1D66">
      <w:pPr>
        <w:keepNext/>
        <w:suppressAutoHyphens/>
        <w:spacing w:line="264" w:lineRule="auto"/>
        <w:ind w:firstLine="709"/>
        <w:contextualSpacing/>
        <w:jc w:val="both"/>
        <w:rPr>
          <w:color w:val="000000"/>
        </w:rPr>
      </w:pPr>
      <w:r w:rsidRPr="00E55132">
        <w:rPr>
          <w:color w:val="000000"/>
        </w:rPr>
        <w:t xml:space="preserve">Лот №2 </w:t>
      </w:r>
      <w:r>
        <w:rPr>
          <w:color w:val="000000"/>
        </w:rPr>
        <w:t xml:space="preserve">– </w:t>
      </w:r>
      <w:r w:rsidRPr="004A559A">
        <w:t>в течение 20</w:t>
      </w:r>
      <w:r w:rsidR="002F5FB9">
        <w:t>2</w:t>
      </w:r>
      <w:r w:rsidR="0087109E">
        <w:t>1</w:t>
      </w:r>
      <w:r w:rsidRPr="004A559A">
        <w:t xml:space="preserve"> года</w:t>
      </w:r>
      <w:r>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7777777"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w:t>
      </w:r>
      <w:r w:rsidRPr="000E1B0A">
        <w:rPr>
          <w:iCs/>
          <w:szCs w:val="28"/>
        </w:rPr>
        <w:lastRenderedPageBreak/>
        <w:t>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EBF896F"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A856E0">
        <w:rPr>
          <w:b/>
        </w:rPr>
        <w:t>02 февраля</w:t>
      </w:r>
      <w:r w:rsidR="005B2F21">
        <w:rPr>
          <w:b/>
        </w:rPr>
        <w:t xml:space="preserve"> 202</w:t>
      </w:r>
      <w:r w:rsidR="0087109E">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87109E">
        <w:rPr>
          <w:b/>
        </w:rPr>
        <w:t>25</w:t>
      </w:r>
      <w:r w:rsidR="000F02D6">
        <w:rPr>
          <w:b/>
        </w:rPr>
        <w:t xml:space="preserve"> февраля 202</w:t>
      </w:r>
      <w:r w:rsidR="0087109E">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12ACCC5"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7109E">
        <w:rPr>
          <w:b/>
        </w:rPr>
        <w:t>25</w:t>
      </w:r>
      <w:r w:rsidR="000F02D6">
        <w:rPr>
          <w:b/>
        </w:rPr>
        <w:t xml:space="preserve"> февраля 202</w:t>
      </w:r>
      <w:r w:rsidR="0087109E">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73CCA677"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w:t>
      </w:r>
      <w:r w:rsidR="0087109E">
        <w:rPr>
          <w:color w:val="000000"/>
        </w:rPr>
        <w:t>1</w:t>
      </w:r>
      <w:r w:rsidR="00EC7E54">
        <w:rPr>
          <w:color w:val="000000"/>
        </w:rPr>
        <w:t xml:space="preserve"> году</w:t>
      </w:r>
      <w:r w:rsidR="00EC7E54" w:rsidRPr="00B070C3">
        <w:t>.</w:t>
      </w:r>
    </w:p>
    <w:p w14:paraId="0D1B10EE" w14:textId="77777777" w:rsidR="0087109E" w:rsidRDefault="0087109E" w:rsidP="00EC7E54">
      <w:pPr>
        <w:keepNext/>
        <w:suppressAutoHyphens/>
        <w:ind w:firstLine="709"/>
        <w:contextualSpacing/>
        <w:jc w:val="both"/>
        <w:outlineLvl w:val="0"/>
      </w:pPr>
    </w:p>
    <w:p w14:paraId="1E66A80F" w14:textId="62652AF0" w:rsidR="0087109E" w:rsidRDefault="0087109E" w:rsidP="0087109E">
      <w:pPr>
        <w:jc w:val="both"/>
      </w:pPr>
      <w:r w:rsidRPr="00E55132">
        <w:rPr>
          <w:color w:val="000000"/>
        </w:rPr>
        <w:t xml:space="preserve">Лот №1 </w:t>
      </w:r>
      <w:r>
        <w:rPr>
          <w:color w:val="000000"/>
        </w:rPr>
        <w:t>–</w:t>
      </w:r>
      <w:r w:rsidRPr="00E55132">
        <w:rPr>
          <w:color w:val="000000"/>
        </w:rPr>
        <w:t xml:space="preserve"> </w:t>
      </w:r>
      <w:r w:rsidRPr="006C50E6">
        <w:rPr>
          <w:lang w:eastAsia="ar-SA"/>
        </w:rPr>
        <w:t>с</w:t>
      </w:r>
      <w:r w:rsidRPr="006C50E6">
        <w:t xml:space="preserve">оздание цикла </w:t>
      </w:r>
      <w:r w:rsidRPr="00C21717">
        <w:t>информационно-аналитических программ Ток-шоу «Есть вопрос!»</w:t>
      </w:r>
      <w:r>
        <w:t>.</w:t>
      </w:r>
    </w:p>
    <w:p w14:paraId="29FAF2F3" w14:textId="5E2D2708" w:rsidR="0087109E" w:rsidRDefault="0087109E" w:rsidP="0087109E">
      <w:pPr>
        <w:jc w:val="both"/>
      </w:pPr>
      <w:r w:rsidRPr="00E55132">
        <w:rPr>
          <w:color w:val="000000"/>
        </w:rPr>
        <w:t>Лот</w:t>
      </w:r>
      <w:r>
        <w:rPr>
          <w:color w:val="000000"/>
        </w:rPr>
        <w:t xml:space="preserve"> </w:t>
      </w:r>
      <w:r w:rsidRPr="00E55132">
        <w:rPr>
          <w:color w:val="000000"/>
        </w:rPr>
        <w:t>№</w:t>
      </w:r>
      <w:r>
        <w:rPr>
          <w:color w:val="000000"/>
        </w:rPr>
        <w:t>2</w:t>
      </w:r>
      <w:r w:rsidRPr="00E55132">
        <w:rPr>
          <w:color w:val="000000"/>
        </w:rPr>
        <w:t xml:space="preserve"> </w:t>
      </w:r>
      <w:r>
        <w:rPr>
          <w:color w:val="000000"/>
        </w:rPr>
        <w:t>–</w:t>
      </w:r>
      <w:r w:rsidRPr="00E55132">
        <w:rPr>
          <w:color w:val="000000"/>
        </w:rPr>
        <w:t xml:space="preserve"> </w:t>
      </w:r>
      <w:r w:rsidRPr="00AC1E33">
        <w:t>создание цикла информационно-аналитических программ «Партнёрство» в новостном и публицистическом формате</w:t>
      </w:r>
      <w:r>
        <w:t>.</w:t>
      </w:r>
    </w:p>
    <w:p w14:paraId="6DFBB20E" w14:textId="77777777" w:rsidR="0087109E" w:rsidRDefault="0087109E" w:rsidP="00E925A4">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lastRenderedPageBreak/>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w:t>
      </w:r>
      <w:r w:rsidRPr="00FA46F1">
        <w:lastRenderedPageBreak/>
        <w:t>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66EE192D" w:rsidR="00283FFD" w:rsidRDefault="00283FFD" w:rsidP="00283FFD">
      <w:pPr>
        <w:ind w:firstLine="709"/>
        <w:jc w:val="both"/>
      </w:pPr>
      <w:r w:rsidRPr="00CC0386">
        <w:t xml:space="preserve">10.1. Начальная (максимальная) цена Договора </w:t>
      </w:r>
      <w:r w:rsidR="00B617E4">
        <w:t>на 20</w:t>
      </w:r>
      <w:r w:rsidR="00695063">
        <w:t>2</w:t>
      </w:r>
      <w:r w:rsidR="0087109E">
        <w:t>1</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75E59258" w:rsidR="00283FFD" w:rsidRDefault="00283FFD" w:rsidP="00695063">
      <w:pPr>
        <w:ind w:firstLine="284"/>
        <w:jc w:val="both"/>
      </w:pPr>
      <w:r w:rsidRPr="002A785A">
        <w:t xml:space="preserve">Начальная (максимальная) цена Договора (НМЦД) по </w:t>
      </w:r>
      <w:r w:rsidRPr="007E65C0">
        <w:rPr>
          <w:b/>
        </w:rPr>
        <w:t>лоту №1</w:t>
      </w:r>
      <w:r w:rsidRPr="002A785A">
        <w:t xml:space="preserve"> </w:t>
      </w:r>
      <w:r>
        <w:t xml:space="preserve">- </w:t>
      </w:r>
      <w:r w:rsidR="00695063" w:rsidRPr="006C50E6">
        <w:rPr>
          <w:lang w:eastAsia="ar-SA"/>
        </w:rPr>
        <w:t>с</w:t>
      </w:r>
      <w:r w:rsidR="00695063" w:rsidRPr="006C50E6">
        <w:t xml:space="preserve">оздание цикла </w:t>
      </w:r>
      <w:r w:rsidR="00695063" w:rsidRPr="00C21717">
        <w:t>информационно-аналитических программ Ток-шоу «Есть вопрос!»</w:t>
      </w:r>
      <w:r w:rsidR="00695063">
        <w:t xml:space="preserve"> </w:t>
      </w:r>
      <w:r>
        <w:t>составляет</w:t>
      </w:r>
      <w:r w:rsidR="007852F6">
        <w:rPr>
          <w:color w:val="000000"/>
        </w:rPr>
        <w:t xml:space="preserve"> 23 542 758,00 (Двадцать три миллиона пятьсот сорок две тысячи семьсот пятьдесят восемь)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14:paraId="7DAFA4A2" w14:textId="77777777" w:rsidTr="006253E3">
        <w:tc>
          <w:tcPr>
            <w:tcW w:w="4815" w:type="dxa"/>
          </w:tcPr>
          <w:p w14:paraId="63E3BAA5"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14:paraId="327C4002" w14:textId="77777777"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14:paraId="63B04E10"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C78C29F" w14:textId="77777777" w:rsidTr="006253E3">
        <w:tc>
          <w:tcPr>
            <w:tcW w:w="4815" w:type="dxa"/>
          </w:tcPr>
          <w:p w14:paraId="564BDF79" w14:textId="77777777" w:rsidR="00283FFD" w:rsidRPr="00FD46C7" w:rsidRDefault="00360226" w:rsidP="0057060A">
            <w:pPr>
              <w:rPr>
                <w:color w:val="000000"/>
              </w:rPr>
            </w:pPr>
            <w:r>
              <w:t>ООО</w:t>
            </w:r>
            <w:r w:rsidR="00695063">
              <w:t xml:space="preserve"> «БелМуз Продакшн»</w:t>
            </w:r>
          </w:p>
        </w:tc>
        <w:tc>
          <w:tcPr>
            <w:tcW w:w="2551" w:type="dxa"/>
          </w:tcPr>
          <w:p w14:paraId="37C91247" w14:textId="6CADB55C" w:rsidR="00283FFD" w:rsidRPr="00695063" w:rsidRDefault="007852F6" w:rsidP="0057060A">
            <w:pPr>
              <w:pStyle w:val="a3"/>
              <w:jc w:val="both"/>
              <w:rPr>
                <w:b w:val="0"/>
                <w:sz w:val="24"/>
                <w:szCs w:val="24"/>
              </w:rPr>
            </w:pPr>
            <w:r>
              <w:rPr>
                <w:b w:val="0"/>
                <w:sz w:val="24"/>
                <w:szCs w:val="24"/>
              </w:rPr>
              <w:t>22 953 016,00</w:t>
            </w:r>
          </w:p>
        </w:tc>
        <w:tc>
          <w:tcPr>
            <w:tcW w:w="2835" w:type="dxa"/>
          </w:tcPr>
          <w:p w14:paraId="37CF0828" w14:textId="79E9E35F"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w:t>
            </w:r>
            <w:r w:rsidR="007852F6">
              <w:rPr>
                <w:b w:val="0"/>
                <w:sz w:val="24"/>
                <w:szCs w:val="24"/>
              </w:rPr>
              <w:t>1</w:t>
            </w:r>
            <w:r>
              <w:rPr>
                <w:b w:val="0"/>
                <w:sz w:val="24"/>
                <w:szCs w:val="24"/>
              </w:rPr>
              <w:t xml:space="preserve"> года</w:t>
            </w:r>
          </w:p>
        </w:tc>
      </w:tr>
      <w:tr w:rsidR="00283FFD" w:rsidRPr="002A785A" w14:paraId="5E88D253" w14:textId="77777777" w:rsidTr="006253E3">
        <w:tc>
          <w:tcPr>
            <w:tcW w:w="4815" w:type="dxa"/>
          </w:tcPr>
          <w:p w14:paraId="5FCF0A4D" w14:textId="77777777" w:rsidR="00283FFD" w:rsidRPr="002A785A" w:rsidRDefault="006253E3" w:rsidP="006253E3">
            <w:pPr>
              <w:pStyle w:val="a3"/>
              <w:rPr>
                <w:b w:val="0"/>
                <w:sz w:val="24"/>
                <w:szCs w:val="24"/>
              </w:rPr>
            </w:pPr>
            <w:r>
              <w:rPr>
                <w:b w:val="0"/>
                <w:sz w:val="24"/>
                <w:szCs w:val="24"/>
              </w:rPr>
              <w:t>Национальный филиал (Представительство) Межгосударственной телерадиокомпании «Мир» в Республике Беларусь</w:t>
            </w:r>
          </w:p>
        </w:tc>
        <w:tc>
          <w:tcPr>
            <w:tcW w:w="2551" w:type="dxa"/>
          </w:tcPr>
          <w:p w14:paraId="24CB2330" w14:textId="1C12DDD1" w:rsidR="00283FFD" w:rsidRPr="002A785A" w:rsidRDefault="007852F6" w:rsidP="0057060A">
            <w:pPr>
              <w:pStyle w:val="a3"/>
              <w:jc w:val="both"/>
              <w:rPr>
                <w:b w:val="0"/>
                <w:sz w:val="24"/>
                <w:szCs w:val="24"/>
              </w:rPr>
            </w:pPr>
            <w:r>
              <w:rPr>
                <w:b w:val="0"/>
                <w:sz w:val="24"/>
                <w:szCs w:val="24"/>
              </w:rPr>
              <w:t>23 542 758,00</w:t>
            </w:r>
          </w:p>
        </w:tc>
        <w:tc>
          <w:tcPr>
            <w:tcW w:w="2835" w:type="dxa"/>
          </w:tcPr>
          <w:p w14:paraId="20119B8A" w14:textId="3EC540F5"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w:t>
            </w:r>
            <w:r w:rsidR="007852F6">
              <w:rPr>
                <w:b w:val="0"/>
                <w:sz w:val="24"/>
                <w:szCs w:val="24"/>
              </w:rPr>
              <w:t>1</w:t>
            </w:r>
            <w:r>
              <w:rPr>
                <w:b w:val="0"/>
                <w:sz w:val="24"/>
                <w:szCs w:val="24"/>
              </w:rPr>
              <w:t xml:space="preserve"> года</w:t>
            </w:r>
          </w:p>
        </w:tc>
      </w:tr>
      <w:tr w:rsidR="00283FFD" w:rsidRPr="002A785A" w14:paraId="7535D61A" w14:textId="77777777" w:rsidTr="006253E3">
        <w:tc>
          <w:tcPr>
            <w:tcW w:w="4815" w:type="dxa"/>
          </w:tcPr>
          <w:p w14:paraId="41F9A826" w14:textId="77777777" w:rsidR="00283FFD" w:rsidRPr="002A785A" w:rsidRDefault="006253E3" w:rsidP="0057060A">
            <w:pPr>
              <w:pStyle w:val="a3"/>
              <w:jc w:val="both"/>
              <w:rPr>
                <w:b w:val="0"/>
                <w:sz w:val="24"/>
                <w:szCs w:val="24"/>
              </w:rPr>
            </w:pPr>
            <w:r>
              <w:rPr>
                <w:b w:val="0"/>
                <w:sz w:val="24"/>
                <w:szCs w:val="24"/>
              </w:rPr>
              <w:t>ЗАО «Столичное телевидение»</w:t>
            </w:r>
          </w:p>
        </w:tc>
        <w:tc>
          <w:tcPr>
            <w:tcW w:w="2551" w:type="dxa"/>
          </w:tcPr>
          <w:p w14:paraId="21B48629" w14:textId="6A3496D8" w:rsidR="00283FFD" w:rsidRPr="002A785A" w:rsidRDefault="007852F6" w:rsidP="0057060A">
            <w:pPr>
              <w:pStyle w:val="a3"/>
              <w:jc w:val="both"/>
              <w:rPr>
                <w:b w:val="0"/>
                <w:sz w:val="24"/>
                <w:szCs w:val="24"/>
              </w:rPr>
            </w:pPr>
            <w:r>
              <w:rPr>
                <w:b w:val="0"/>
                <w:sz w:val="24"/>
                <w:szCs w:val="24"/>
              </w:rPr>
              <w:t>24 132 500,00</w:t>
            </w:r>
          </w:p>
        </w:tc>
        <w:tc>
          <w:tcPr>
            <w:tcW w:w="2835" w:type="dxa"/>
          </w:tcPr>
          <w:p w14:paraId="258B89E5" w14:textId="01295A95" w:rsidR="00283FFD" w:rsidRPr="002A785A" w:rsidRDefault="00283FFD" w:rsidP="0057060A">
            <w:pPr>
              <w:pStyle w:val="a3"/>
              <w:jc w:val="both"/>
              <w:rPr>
                <w:b w:val="0"/>
                <w:sz w:val="24"/>
                <w:szCs w:val="24"/>
              </w:rPr>
            </w:pPr>
            <w:r>
              <w:rPr>
                <w:b w:val="0"/>
                <w:sz w:val="24"/>
                <w:szCs w:val="24"/>
              </w:rPr>
              <w:t>В течение 20</w:t>
            </w:r>
            <w:r w:rsidR="00695063">
              <w:rPr>
                <w:b w:val="0"/>
                <w:sz w:val="24"/>
                <w:szCs w:val="24"/>
              </w:rPr>
              <w:t>2</w:t>
            </w:r>
            <w:r w:rsidR="007852F6">
              <w:rPr>
                <w:b w:val="0"/>
                <w:sz w:val="24"/>
                <w:szCs w:val="24"/>
              </w:rPr>
              <w:t>1</w:t>
            </w:r>
            <w:r>
              <w:rPr>
                <w:b w:val="0"/>
                <w:sz w:val="24"/>
                <w:szCs w:val="24"/>
              </w:rPr>
              <w:t xml:space="preserve"> года</w:t>
            </w:r>
          </w:p>
        </w:tc>
      </w:tr>
    </w:tbl>
    <w:p w14:paraId="2D63A154" w14:textId="77777777" w:rsidR="00283FFD" w:rsidRDefault="00283FFD" w:rsidP="00283FFD">
      <w:pPr>
        <w:pStyle w:val="a3"/>
        <w:ind w:firstLine="709"/>
        <w:jc w:val="both"/>
        <w:rPr>
          <w:b w:val="0"/>
          <w:sz w:val="24"/>
          <w:szCs w:val="24"/>
        </w:rPr>
      </w:pPr>
    </w:p>
    <w:p w14:paraId="6230CCFC" w14:textId="62EE2392"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7852F6">
        <w:rPr>
          <w:b w:val="0"/>
          <w:sz w:val="24"/>
          <w:szCs w:val="24"/>
        </w:rPr>
        <w:t>22 953 016,00 + 23 542 758,00 + 24 132 500,00</w:t>
      </w:r>
      <w:r w:rsidR="006253E3">
        <w:rPr>
          <w:b w:val="0"/>
          <w:sz w:val="24"/>
          <w:szCs w:val="24"/>
        </w:rPr>
        <w:t xml:space="preserve"> /3 = </w:t>
      </w:r>
      <w:r w:rsidR="006253E3" w:rsidRPr="006253E3">
        <w:rPr>
          <w:b w:val="0"/>
          <w:color w:val="000000"/>
          <w:sz w:val="24"/>
          <w:szCs w:val="24"/>
        </w:rPr>
        <w:t>23</w:t>
      </w:r>
      <w:r w:rsidR="007852F6">
        <w:rPr>
          <w:b w:val="0"/>
          <w:color w:val="000000"/>
          <w:sz w:val="24"/>
          <w:szCs w:val="24"/>
        </w:rPr>
        <w:t> 542 758,00</w:t>
      </w:r>
    </w:p>
    <w:p w14:paraId="0534C59A" w14:textId="77777777" w:rsidR="006253E3" w:rsidRPr="002C46A6" w:rsidRDefault="006253E3" w:rsidP="00283FFD">
      <w:pPr>
        <w:pStyle w:val="a3"/>
        <w:ind w:firstLine="709"/>
        <w:jc w:val="both"/>
        <w:rPr>
          <w:b w:val="0"/>
          <w:sz w:val="24"/>
          <w:szCs w:val="24"/>
        </w:rPr>
      </w:pPr>
    </w:p>
    <w:p w14:paraId="548D678E" w14:textId="17E09C3C" w:rsidR="00283FFD" w:rsidRPr="00852B3C"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 xml:space="preserve">стоимость </w:t>
      </w:r>
      <w:r w:rsidR="006253E3">
        <w:rPr>
          <w:b w:val="0"/>
          <w:sz w:val="24"/>
          <w:szCs w:val="24"/>
        </w:rPr>
        <w:t>27</w:t>
      </w:r>
      <w:r w:rsidRPr="002C46A6">
        <w:rPr>
          <w:b w:val="0"/>
          <w:sz w:val="24"/>
          <w:szCs w:val="24"/>
        </w:rPr>
        <w:t xml:space="preserve"> программ</w:t>
      </w:r>
      <w:r>
        <w:rPr>
          <w:b w:val="0"/>
          <w:sz w:val="24"/>
          <w:szCs w:val="24"/>
        </w:rPr>
        <w:t>ы</w:t>
      </w:r>
      <w:r w:rsidRPr="002C46A6">
        <w:rPr>
          <w:b w:val="0"/>
          <w:sz w:val="24"/>
          <w:szCs w:val="24"/>
        </w:rPr>
        <w:t xml:space="preserve"> в год составляет</w:t>
      </w:r>
      <w:r w:rsidR="00852B3C">
        <w:rPr>
          <w:b w:val="0"/>
          <w:color w:val="000000"/>
          <w:sz w:val="24"/>
          <w:szCs w:val="24"/>
        </w:rPr>
        <w:t xml:space="preserve"> </w:t>
      </w:r>
      <w:r w:rsidR="00852B3C" w:rsidRPr="00852B3C">
        <w:rPr>
          <w:b w:val="0"/>
          <w:bCs/>
          <w:color w:val="000000"/>
          <w:sz w:val="24"/>
          <w:szCs w:val="24"/>
        </w:rPr>
        <w:t>23 542 758,00 (Двадцать три миллиона пятьсот сорок две тысячи семьсот пятьдесят восемь) рублей 00 копеек</w:t>
      </w:r>
      <w:r w:rsidRPr="00852B3C">
        <w:rPr>
          <w:b w:val="0"/>
          <w:bCs/>
          <w:sz w:val="24"/>
          <w:szCs w:val="24"/>
        </w:rPr>
        <w:t>.</w:t>
      </w:r>
    </w:p>
    <w:p w14:paraId="4FCA9EC8" w14:textId="77777777" w:rsidR="00283FFD" w:rsidRDefault="00283FFD" w:rsidP="00283FFD"/>
    <w:p w14:paraId="2B3A4396" w14:textId="368206D5" w:rsidR="00283FFD" w:rsidRDefault="00283FFD" w:rsidP="00852B3C">
      <w:pPr>
        <w:spacing w:line="264" w:lineRule="auto"/>
        <w:ind w:firstLine="709"/>
        <w:jc w:val="both"/>
      </w:pPr>
      <w:r w:rsidRPr="002A785A">
        <w:t xml:space="preserve">Начальная (максимальная) цена Договора (НМЦД) по </w:t>
      </w:r>
      <w:r>
        <w:rPr>
          <w:b/>
        </w:rPr>
        <w:t>лоту №2</w:t>
      </w:r>
      <w:r w:rsidRPr="002A785A">
        <w:t xml:space="preserve"> </w:t>
      </w:r>
      <w:r w:rsidR="006253E3">
        <w:t>–</w:t>
      </w:r>
      <w:r>
        <w:t xml:space="preserve"> </w:t>
      </w:r>
      <w:r w:rsidR="006253E3" w:rsidRPr="00AC1E33">
        <w:t>создание цикла информационно-аналитических программ «Партнёрство» в новостном и публицистическом формате</w:t>
      </w:r>
      <w:r w:rsidR="006253E3">
        <w:t xml:space="preserve"> составляет </w:t>
      </w:r>
      <w:r w:rsidR="00852B3C">
        <w:rPr>
          <w:color w:val="000000"/>
        </w:rPr>
        <w:t xml:space="preserve">4 940 880,00 (Четыре миллиона девятьсот сорок тысяч восемьсот восемьдесят)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53F9EAA" w14:textId="77777777" w:rsidR="006253E3" w:rsidRPr="006253E3" w:rsidRDefault="006253E3" w:rsidP="006253E3">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283FFD" w:rsidRPr="002A785A" w14:paraId="12769EA0" w14:textId="77777777" w:rsidTr="00283FFD">
        <w:tc>
          <w:tcPr>
            <w:tcW w:w="4531" w:type="dxa"/>
          </w:tcPr>
          <w:p w14:paraId="24B6E369"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73EEC2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63F6E9DD"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24F62913" w14:textId="77777777" w:rsidTr="00283FFD">
        <w:tc>
          <w:tcPr>
            <w:tcW w:w="4531" w:type="dxa"/>
          </w:tcPr>
          <w:p w14:paraId="6BB023B5" w14:textId="77777777" w:rsidR="00283FFD" w:rsidRPr="00FD46C7" w:rsidRDefault="006253E3" w:rsidP="0057060A">
            <w:pPr>
              <w:rPr>
                <w:color w:val="000000"/>
              </w:rPr>
            </w:pPr>
            <w:r>
              <w:rPr>
                <w:color w:val="000000"/>
              </w:rPr>
              <w:t>ООО «Комсомольская правда ТВ»</w:t>
            </w:r>
          </w:p>
        </w:tc>
        <w:tc>
          <w:tcPr>
            <w:tcW w:w="2835" w:type="dxa"/>
          </w:tcPr>
          <w:p w14:paraId="5F56D0CF" w14:textId="398CADF5" w:rsidR="00283FFD" w:rsidRPr="002A785A" w:rsidRDefault="00852B3C" w:rsidP="0057060A">
            <w:pPr>
              <w:pStyle w:val="a3"/>
              <w:jc w:val="both"/>
              <w:rPr>
                <w:b w:val="0"/>
                <w:sz w:val="24"/>
                <w:szCs w:val="24"/>
              </w:rPr>
            </w:pPr>
            <w:r>
              <w:rPr>
                <w:b w:val="0"/>
                <w:sz w:val="24"/>
                <w:szCs w:val="24"/>
              </w:rPr>
              <w:t>4 940 880,00</w:t>
            </w:r>
          </w:p>
        </w:tc>
        <w:tc>
          <w:tcPr>
            <w:tcW w:w="2835" w:type="dxa"/>
          </w:tcPr>
          <w:p w14:paraId="2095915C" w14:textId="72BEB78A" w:rsidR="00283FFD" w:rsidRPr="002A785A" w:rsidRDefault="00283FFD" w:rsidP="0057060A">
            <w:pPr>
              <w:pStyle w:val="a3"/>
              <w:jc w:val="both"/>
              <w:rPr>
                <w:b w:val="0"/>
                <w:sz w:val="24"/>
                <w:szCs w:val="24"/>
              </w:rPr>
            </w:pPr>
            <w:r>
              <w:rPr>
                <w:b w:val="0"/>
                <w:sz w:val="24"/>
                <w:szCs w:val="24"/>
              </w:rPr>
              <w:t>В течение 2</w:t>
            </w:r>
            <w:r w:rsidR="006253E3">
              <w:rPr>
                <w:b w:val="0"/>
                <w:sz w:val="24"/>
                <w:szCs w:val="24"/>
              </w:rPr>
              <w:t>02</w:t>
            </w:r>
            <w:r w:rsidR="00852B3C">
              <w:rPr>
                <w:b w:val="0"/>
                <w:sz w:val="24"/>
                <w:szCs w:val="24"/>
              </w:rPr>
              <w:t>1</w:t>
            </w:r>
            <w:r>
              <w:rPr>
                <w:b w:val="0"/>
                <w:sz w:val="24"/>
                <w:szCs w:val="24"/>
              </w:rPr>
              <w:t xml:space="preserve"> года</w:t>
            </w:r>
          </w:p>
        </w:tc>
      </w:tr>
      <w:tr w:rsidR="00283FFD" w:rsidRPr="002A785A" w14:paraId="4EFECC69" w14:textId="77777777" w:rsidTr="00283FFD">
        <w:tc>
          <w:tcPr>
            <w:tcW w:w="4531" w:type="dxa"/>
          </w:tcPr>
          <w:p w14:paraId="12928FA7" w14:textId="77777777" w:rsidR="00283FFD" w:rsidRPr="002A785A" w:rsidRDefault="006253E3" w:rsidP="0057060A">
            <w:pPr>
              <w:pStyle w:val="a3"/>
              <w:jc w:val="both"/>
              <w:rPr>
                <w:b w:val="0"/>
                <w:sz w:val="24"/>
                <w:szCs w:val="24"/>
              </w:rPr>
            </w:pPr>
            <w:r>
              <w:rPr>
                <w:b w:val="0"/>
                <w:sz w:val="24"/>
                <w:szCs w:val="24"/>
              </w:rPr>
              <w:t>ООО «СТУДИЯ АЙСБЕРГ»</w:t>
            </w:r>
          </w:p>
        </w:tc>
        <w:tc>
          <w:tcPr>
            <w:tcW w:w="2835" w:type="dxa"/>
          </w:tcPr>
          <w:p w14:paraId="1B9DB3AA" w14:textId="097FB0B7" w:rsidR="00283FFD" w:rsidRPr="002A785A" w:rsidRDefault="00852B3C" w:rsidP="0057060A">
            <w:pPr>
              <w:pStyle w:val="a3"/>
              <w:jc w:val="both"/>
              <w:rPr>
                <w:b w:val="0"/>
                <w:sz w:val="24"/>
                <w:szCs w:val="24"/>
              </w:rPr>
            </w:pPr>
            <w:r>
              <w:rPr>
                <w:b w:val="0"/>
                <w:sz w:val="24"/>
                <w:szCs w:val="24"/>
              </w:rPr>
              <w:t>4 850 900,00</w:t>
            </w:r>
          </w:p>
        </w:tc>
        <w:tc>
          <w:tcPr>
            <w:tcW w:w="2835" w:type="dxa"/>
          </w:tcPr>
          <w:p w14:paraId="0C024ADE" w14:textId="76D803F3" w:rsidR="00283FFD" w:rsidRPr="002A785A" w:rsidRDefault="00283FFD" w:rsidP="0057060A">
            <w:pPr>
              <w:pStyle w:val="a3"/>
              <w:jc w:val="both"/>
              <w:rPr>
                <w:b w:val="0"/>
                <w:sz w:val="24"/>
                <w:szCs w:val="24"/>
              </w:rPr>
            </w:pPr>
            <w:r>
              <w:rPr>
                <w:b w:val="0"/>
                <w:sz w:val="24"/>
                <w:szCs w:val="24"/>
              </w:rPr>
              <w:t>В течение 20</w:t>
            </w:r>
            <w:r w:rsidR="006253E3">
              <w:rPr>
                <w:b w:val="0"/>
                <w:sz w:val="24"/>
                <w:szCs w:val="24"/>
              </w:rPr>
              <w:t>2</w:t>
            </w:r>
            <w:r w:rsidR="00852B3C">
              <w:rPr>
                <w:b w:val="0"/>
                <w:sz w:val="24"/>
                <w:szCs w:val="24"/>
              </w:rPr>
              <w:t>1</w:t>
            </w:r>
            <w:r>
              <w:rPr>
                <w:b w:val="0"/>
                <w:sz w:val="24"/>
                <w:szCs w:val="24"/>
              </w:rPr>
              <w:t xml:space="preserve"> года</w:t>
            </w:r>
          </w:p>
        </w:tc>
      </w:tr>
      <w:tr w:rsidR="00283FFD" w:rsidRPr="002A785A" w14:paraId="3F2D4E4C" w14:textId="77777777" w:rsidTr="00283FFD">
        <w:tc>
          <w:tcPr>
            <w:tcW w:w="4531" w:type="dxa"/>
          </w:tcPr>
          <w:p w14:paraId="1FF4C6F7" w14:textId="56489937" w:rsidR="00283FFD" w:rsidRPr="002A785A" w:rsidRDefault="00852B3C" w:rsidP="0057060A">
            <w:pPr>
              <w:pStyle w:val="a3"/>
              <w:jc w:val="both"/>
              <w:rPr>
                <w:b w:val="0"/>
                <w:sz w:val="24"/>
                <w:szCs w:val="24"/>
              </w:rPr>
            </w:pPr>
            <w:r>
              <w:rPr>
                <w:b w:val="0"/>
                <w:sz w:val="24"/>
                <w:szCs w:val="24"/>
              </w:rPr>
              <w:t>ИП Мясищев</w:t>
            </w:r>
            <w:r w:rsidR="00B90214">
              <w:rPr>
                <w:b w:val="0"/>
                <w:sz w:val="24"/>
                <w:szCs w:val="24"/>
              </w:rPr>
              <w:t xml:space="preserve"> </w:t>
            </w:r>
            <w:r w:rsidR="00B90214" w:rsidRPr="00B90214">
              <w:rPr>
                <w:b w:val="0"/>
                <w:bCs/>
                <w:sz w:val="24"/>
                <w:szCs w:val="24"/>
              </w:rPr>
              <w:t>Дмитрий Николаевич</w:t>
            </w:r>
          </w:p>
        </w:tc>
        <w:tc>
          <w:tcPr>
            <w:tcW w:w="2835" w:type="dxa"/>
          </w:tcPr>
          <w:p w14:paraId="0C81BE03" w14:textId="0ACFBB61" w:rsidR="00283FFD" w:rsidRPr="002A785A" w:rsidRDefault="00852B3C" w:rsidP="0057060A">
            <w:pPr>
              <w:pStyle w:val="a3"/>
              <w:jc w:val="both"/>
              <w:rPr>
                <w:b w:val="0"/>
                <w:sz w:val="24"/>
                <w:szCs w:val="24"/>
              </w:rPr>
            </w:pPr>
            <w:r>
              <w:rPr>
                <w:b w:val="0"/>
                <w:sz w:val="24"/>
                <w:szCs w:val="24"/>
              </w:rPr>
              <w:t>5 030 860,00</w:t>
            </w:r>
          </w:p>
        </w:tc>
        <w:tc>
          <w:tcPr>
            <w:tcW w:w="2835" w:type="dxa"/>
          </w:tcPr>
          <w:p w14:paraId="6863291E" w14:textId="5D7724A7" w:rsidR="00283FFD" w:rsidRPr="002A785A" w:rsidRDefault="00283FFD" w:rsidP="0057060A">
            <w:pPr>
              <w:pStyle w:val="a3"/>
              <w:jc w:val="both"/>
              <w:rPr>
                <w:b w:val="0"/>
                <w:sz w:val="24"/>
                <w:szCs w:val="24"/>
              </w:rPr>
            </w:pPr>
            <w:r>
              <w:rPr>
                <w:b w:val="0"/>
                <w:sz w:val="24"/>
                <w:szCs w:val="24"/>
              </w:rPr>
              <w:t>В течение 20</w:t>
            </w:r>
            <w:r w:rsidR="006253E3">
              <w:rPr>
                <w:b w:val="0"/>
                <w:sz w:val="24"/>
                <w:szCs w:val="24"/>
              </w:rPr>
              <w:t>2</w:t>
            </w:r>
            <w:r w:rsidR="00852B3C">
              <w:rPr>
                <w:b w:val="0"/>
                <w:sz w:val="24"/>
                <w:szCs w:val="24"/>
              </w:rPr>
              <w:t>1</w:t>
            </w:r>
            <w:r>
              <w:rPr>
                <w:b w:val="0"/>
                <w:sz w:val="24"/>
                <w:szCs w:val="24"/>
              </w:rPr>
              <w:t xml:space="preserve"> года</w:t>
            </w:r>
          </w:p>
        </w:tc>
      </w:tr>
    </w:tbl>
    <w:p w14:paraId="482190C0" w14:textId="77777777" w:rsidR="00283FFD" w:rsidRDefault="00283FFD" w:rsidP="00283FFD">
      <w:pPr>
        <w:pStyle w:val="a3"/>
        <w:ind w:firstLine="709"/>
        <w:jc w:val="both"/>
        <w:rPr>
          <w:b w:val="0"/>
          <w:sz w:val="24"/>
          <w:szCs w:val="24"/>
        </w:rPr>
      </w:pPr>
    </w:p>
    <w:p w14:paraId="4ABAF91B" w14:textId="51039E0E"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852B3C">
        <w:rPr>
          <w:b w:val="0"/>
          <w:sz w:val="24"/>
          <w:szCs w:val="24"/>
        </w:rPr>
        <w:t>4 940 880,00</w:t>
      </w:r>
      <w:r w:rsidR="00C6433E">
        <w:rPr>
          <w:b w:val="0"/>
          <w:sz w:val="24"/>
          <w:szCs w:val="24"/>
        </w:rPr>
        <w:t xml:space="preserve"> + </w:t>
      </w:r>
      <w:r w:rsidR="00852B3C">
        <w:rPr>
          <w:b w:val="0"/>
          <w:sz w:val="24"/>
          <w:szCs w:val="24"/>
        </w:rPr>
        <w:t>4 850 900,00</w:t>
      </w:r>
      <w:r w:rsidR="00C6433E">
        <w:rPr>
          <w:b w:val="0"/>
          <w:sz w:val="24"/>
          <w:szCs w:val="24"/>
        </w:rPr>
        <w:t xml:space="preserve"> + </w:t>
      </w:r>
      <w:r w:rsidR="00852B3C">
        <w:rPr>
          <w:b w:val="0"/>
          <w:sz w:val="24"/>
          <w:szCs w:val="24"/>
        </w:rPr>
        <w:t>5 030 860,00</w:t>
      </w:r>
      <w:r w:rsidR="00C6433E">
        <w:rPr>
          <w:b w:val="0"/>
          <w:sz w:val="24"/>
          <w:szCs w:val="24"/>
        </w:rPr>
        <w:t xml:space="preserve"> / 3 </w:t>
      </w:r>
      <w:r w:rsidR="00C6433E" w:rsidRPr="00852B3C">
        <w:rPr>
          <w:b w:val="0"/>
          <w:sz w:val="24"/>
          <w:szCs w:val="24"/>
        </w:rPr>
        <w:t xml:space="preserve">= </w:t>
      </w:r>
      <w:r w:rsidR="00852B3C" w:rsidRPr="00852B3C">
        <w:rPr>
          <w:b w:val="0"/>
          <w:color w:val="000000"/>
          <w:sz w:val="24"/>
          <w:szCs w:val="24"/>
        </w:rPr>
        <w:t>4 940 880,00</w:t>
      </w:r>
    </w:p>
    <w:p w14:paraId="01F3551B" w14:textId="77777777" w:rsidR="00C6433E" w:rsidRDefault="00C6433E" w:rsidP="00283FFD">
      <w:pPr>
        <w:pStyle w:val="a3"/>
        <w:ind w:firstLine="709"/>
        <w:jc w:val="both"/>
        <w:rPr>
          <w:b w:val="0"/>
          <w:sz w:val="24"/>
          <w:szCs w:val="24"/>
        </w:rPr>
      </w:pPr>
    </w:p>
    <w:p w14:paraId="6F14AD8B" w14:textId="117ED980" w:rsidR="00C6433E" w:rsidRDefault="00283FFD" w:rsidP="00C6433E">
      <w:pPr>
        <w:spacing w:line="264" w:lineRule="auto"/>
        <w:ind w:firstLine="709"/>
        <w:jc w:val="both"/>
        <w:rPr>
          <w:color w:val="000000"/>
        </w:rPr>
      </w:pPr>
      <w:r w:rsidRPr="00C6433E">
        <w:t xml:space="preserve">Итого </w:t>
      </w:r>
      <w:r w:rsidR="00B617E4" w:rsidRPr="00C6433E">
        <w:t xml:space="preserve">стоимость </w:t>
      </w:r>
      <w:r w:rsidR="00C6433E" w:rsidRPr="00C6433E">
        <w:t>8</w:t>
      </w:r>
      <w:r w:rsidRPr="00C6433E">
        <w:t xml:space="preserve"> программ в год составляет</w:t>
      </w:r>
      <w:r w:rsidR="00852B3C">
        <w:rPr>
          <w:color w:val="000000"/>
        </w:rPr>
        <w:t xml:space="preserve"> 4 940 880,00 (Четыре миллиона девятьсот сорок тысяч восемьсот восемьдесят) рублей 00 копеек</w:t>
      </w:r>
      <w:r w:rsidR="00C6433E">
        <w:rPr>
          <w:color w:val="000000"/>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w:t>
      </w:r>
      <w:r>
        <w:rPr>
          <w:color w:val="000000"/>
        </w:rPr>
        <w:lastRenderedPageBreak/>
        <w:t>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lastRenderedPageBreak/>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00A7968A"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8D1D73">
        <w:t xml:space="preserve"> </w:t>
      </w:r>
      <w:r w:rsidR="008D1D73">
        <w:br/>
      </w:r>
      <w:r w:rsidR="00C718B7" w:rsidRPr="00C718B7">
        <w:t>г. Москва, Старый Петровско-Разумовский проезд, д. 1/23, стр. 1</w:t>
      </w:r>
      <w:bookmarkEnd w:id="33"/>
      <w:r w:rsidR="00283FFD">
        <w:t>, офис 510.</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lastRenderedPageBreak/>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w:t>
      </w:r>
      <w:r w:rsidRPr="006E6835">
        <w:lastRenderedPageBreak/>
        <w:t>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lastRenderedPageBreak/>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lastRenderedPageBreak/>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w:t>
      </w:r>
      <w:r w:rsidRPr="00CB551C">
        <w:lastRenderedPageBreak/>
        <w:t>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32CBD837" w14:textId="5125FE31" w:rsidR="008D1D73" w:rsidRPr="008D1D73" w:rsidRDefault="008D1D73" w:rsidP="008D1D73">
            <w:pPr>
              <w:jc w:val="both"/>
              <w:rPr>
                <w:sz w:val="20"/>
                <w:szCs w:val="20"/>
              </w:rPr>
            </w:pPr>
            <w:r w:rsidRPr="008D1D73">
              <w:rPr>
                <w:color w:val="000000"/>
                <w:sz w:val="20"/>
                <w:szCs w:val="20"/>
              </w:rPr>
              <w:t xml:space="preserve">Лот №1 – </w:t>
            </w:r>
            <w:r w:rsidRPr="008D1D73">
              <w:rPr>
                <w:sz w:val="20"/>
                <w:szCs w:val="20"/>
                <w:lang w:eastAsia="ar-SA"/>
              </w:rPr>
              <w:t>с</w:t>
            </w:r>
            <w:r w:rsidRPr="008D1D73">
              <w:rPr>
                <w:sz w:val="20"/>
                <w:szCs w:val="20"/>
              </w:rPr>
              <w:t>оздание цикла информационно-аналитических программ Ток-шоу «Есть вопрос!».</w:t>
            </w:r>
          </w:p>
          <w:p w14:paraId="55115EAA" w14:textId="7FAEE9D2" w:rsidR="008E518F" w:rsidRPr="004550AF" w:rsidRDefault="008D1D73" w:rsidP="008D1D73">
            <w:pPr>
              <w:jc w:val="both"/>
              <w:rPr>
                <w:sz w:val="20"/>
                <w:szCs w:val="20"/>
              </w:rPr>
            </w:pPr>
            <w:r w:rsidRPr="008D1D73">
              <w:rPr>
                <w:color w:val="000000"/>
                <w:sz w:val="20"/>
                <w:szCs w:val="20"/>
              </w:rPr>
              <w:t xml:space="preserve">Лот №2 – </w:t>
            </w:r>
            <w:r w:rsidRPr="008D1D73">
              <w:rPr>
                <w:sz w:val="20"/>
                <w:szCs w:val="20"/>
              </w:rPr>
              <w:t>создание цикла информационно-аналитических программ «Партнёрство» в новостном и публицистическом формате.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8E518F"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37C509D" w14:textId="7D056999" w:rsidR="008D1D73" w:rsidRPr="008D1D73" w:rsidRDefault="008D1D73" w:rsidP="008D1D73">
            <w:pPr>
              <w:spacing w:line="264" w:lineRule="auto"/>
              <w:jc w:val="both"/>
              <w:rPr>
                <w:color w:val="000000"/>
                <w:sz w:val="20"/>
                <w:szCs w:val="20"/>
              </w:rPr>
            </w:pPr>
            <w:r w:rsidRPr="008D1D73">
              <w:rPr>
                <w:color w:val="000000"/>
                <w:sz w:val="20"/>
                <w:szCs w:val="20"/>
              </w:rPr>
              <w:t>Лот №1 – 23 542 758,00 (Двадцать три миллиона пятьсот сорок две тысячи семьсот пятьдесят восемь) рублей 00 копеек.</w:t>
            </w:r>
          </w:p>
          <w:p w14:paraId="0C9309A0" w14:textId="53B120DF" w:rsidR="008D1D73" w:rsidRPr="008D1D73" w:rsidRDefault="008D1D73" w:rsidP="008D1D73">
            <w:pPr>
              <w:spacing w:line="264" w:lineRule="auto"/>
              <w:jc w:val="both"/>
              <w:rPr>
                <w:color w:val="000000"/>
                <w:sz w:val="20"/>
                <w:szCs w:val="20"/>
              </w:rPr>
            </w:pPr>
            <w:r w:rsidRPr="008D1D73">
              <w:rPr>
                <w:color w:val="000000"/>
                <w:sz w:val="20"/>
                <w:szCs w:val="20"/>
              </w:rPr>
              <w:t>Лот №2 – 4 940 880,00 (Четыре миллиона девятьсот сорок тысяч восемьсот восемьдесят) рублей 00 копеек.</w:t>
            </w:r>
          </w:p>
          <w:p w14:paraId="29AF1522" w14:textId="77777777" w:rsidR="004550AF" w:rsidRDefault="004550AF" w:rsidP="008E518F">
            <w:pPr>
              <w:spacing w:line="264" w:lineRule="auto"/>
              <w:jc w:val="both"/>
              <w:rPr>
                <w:color w:val="000000"/>
                <w:sz w:val="20"/>
                <w:szCs w:val="20"/>
              </w:rPr>
            </w:pPr>
          </w:p>
          <w:p w14:paraId="3CCA827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lastRenderedPageBreak/>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80BFA71"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856E0">
              <w:rPr>
                <w:b/>
                <w:sz w:val="20"/>
              </w:rPr>
              <w:t>02 февраля</w:t>
            </w:r>
            <w:r w:rsidR="004550AF">
              <w:rPr>
                <w:b/>
                <w:sz w:val="20"/>
              </w:rPr>
              <w:t xml:space="preserve"> 202</w:t>
            </w:r>
            <w:r w:rsidR="008D1D73">
              <w:rPr>
                <w:b/>
                <w:sz w:val="20"/>
              </w:rPr>
              <w:t>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7F72F765"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D1D73">
              <w:rPr>
                <w:b/>
                <w:bCs/>
                <w:sz w:val="20"/>
              </w:rPr>
              <w:t>25</w:t>
            </w:r>
            <w:r w:rsidR="004550AF">
              <w:rPr>
                <w:b/>
                <w:bCs/>
                <w:sz w:val="20"/>
              </w:rPr>
              <w:t xml:space="preserve"> февраля 202</w:t>
            </w:r>
            <w:r w:rsidR="008D1D73">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61006CA6" w14:textId="296C9525" w:rsidR="009774A4" w:rsidRPr="009774A4" w:rsidRDefault="008D1D73" w:rsidP="00303FC0">
            <w:pPr>
              <w:rPr>
                <w:sz w:val="20"/>
              </w:rPr>
            </w:pPr>
            <w:r>
              <w:rPr>
                <w:b/>
                <w:sz w:val="20"/>
              </w:rPr>
              <w:t>25</w:t>
            </w:r>
            <w:r w:rsidR="005F75B2">
              <w:rPr>
                <w:b/>
                <w:sz w:val="20"/>
              </w:rPr>
              <w:t xml:space="preserve"> февраля 202</w:t>
            </w:r>
            <w:r>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lastRenderedPageBreak/>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lastRenderedPageBreak/>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w:t>
            </w:r>
            <w:r w:rsidRPr="00B0371C">
              <w:rPr>
                <w:sz w:val="20"/>
                <w:szCs w:val="20"/>
              </w:rPr>
              <w:lastRenderedPageBreak/>
              <w:t>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72E6AEC8" w14:textId="77777777"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lastRenderedPageBreak/>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4E248B2C" w14:textId="5E14525A" w:rsidR="005F75B2" w:rsidRPr="008D1D73" w:rsidRDefault="008D1D73" w:rsidP="005F75B2">
      <w:pPr>
        <w:jc w:val="center"/>
        <w:rPr>
          <w:b/>
          <w:color w:val="000000"/>
        </w:rPr>
      </w:pPr>
      <w:r>
        <w:rPr>
          <w:b/>
          <w:color w:val="000000"/>
        </w:rPr>
        <w:t>Лот№1</w:t>
      </w:r>
    </w:p>
    <w:p w14:paraId="2E86758D" w14:textId="77777777" w:rsidR="008D1D73" w:rsidRPr="008D1D73" w:rsidRDefault="008D1D73" w:rsidP="008D1D73">
      <w:pPr>
        <w:keepNext/>
        <w:tabs>
          <w:tab w:val="left" w:pos="1701"/>
        </w:tabs>
        <w:spacing w:line="264" w:lineRule="auto"/>
        <w:contextualSpacing/>
        <w:jc w:val="center"/>
        <w:rPr>
          <w:b/>
        </w:rPr>
      </w:pPr>
      <w:r w:rsidRPr="008D1D73">
        <w:rPr>
          <w:b/>
        </w:rPr>
        <w:t>Создание цикла информационно-аналитических программ Ток-шоу «Есть вопрос!».</w:t>
      </w:r>
    </w:p>
    <w:p w14:paraId="775869EB" w14:textId="77777777" w:rsidR="008D1D73" w:rsidRPr="008D1D73" w:rsidRDefault="008D1D73" w:rsidP="008D1D73">
      <w:pPr>
        <w:keepNext/>
        <w:tabs>
          <w:tab w:val="left" w:pos="1701"/>
        </w:tabs>
        <w:spacing w:line="264" w:lineRule="auto"/>
        <w:contextualSpacing/>
        <w:jc w:val="center"/>
        <w:rPr>
          <w:b/>
        </w:rPr>
      </w:pPr>
    </w:p>
    <w:p w14:paraId="15E446CF" w14:textId="77777777" w:rsidR="008D1D73" w:rsidRPr="008D1D73" w:rsidRDefault="008D1D73" w:rsidP="008D1D73">
      <w:pPr>
        <w:pStyle w:val="afb"/>
        <w:numPr>
          <w:ilvl w:val="0"/>
          <w:numId w:val="21"/>
        </w:numPr>
        <w:suppressAutoHyphens/>
        <w:autoSpaceDE w:val="0"/>
      </w:pPr>
      <w:r w:rsidRPr="008D1D73">
        <w:rPr>
          <w:b/>
        </w:rPr>
        <w:t>Цель работы:</w:t>
      </w:r>
      <w:r w:rsidRPr="008D1D73">
        <w:t xml:space="preserve"> </w:t>
      </w:r>
    </w:p>
    <w:p w14:paraId="717D3AC1" w14:textId="77777777" w:rsidR="008D1D73" w:rsidRPr="008D1D73" w:rsidRDefault="008D1D73" w:rsidP="008D1D73">
      <w:pPr>
        <w:autoSpaceDE w:val="0"/>
      </w:pPr>
      <w:r w:rsidRPr="008D1D73">
        <w:t xml:space="preserve">Создание цикла </w:t>
      </w:r>
      <w:r w:rsidRPr="008D1D73">
        <w:rPr>
          <w:color w:val="000000"/>
        </w:rPr>
        <w:t>общественно-политического</w:t>
      </w:r>
      <w:r w:rsidRPr="008D1D73">
        <w:t xml:space="preserve"> ток-шоу. </w:t>
      </w:r>
    </w:p>
    <w:p w14:paraId="6C43E9DC" w14:textId="3609ACBB" w:rsidR="008D1D73" w:rsidRPr="008D1D73" w:rsidRDefault="008D1D73" w:rsidP="00D20954">
      <w:pPr>
        <w:spacing w:after="60"/>
        <w:jc w:val="both"/>
      </w:pPr>
      <w:r w:rsidRPr="008D1D73">
        <w:rPr>
          <w:b/>
          <w:bCs/>
          <w:color w:val="000000"/>
        </w:rPr>
        <w:t>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871"/>
        <w:gridCol w:w="2536"/>
        <w:gridCol w:w="4331"/>
      </w:tblGrid>
      <w:tr w:rsidR="008D1D73" w:rsidRPr="008D1D73" w14:paraId="4EA0877A" w14:textId="77777777" w:rsidTr="00D20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F7E8F" w14:textId="77777777" w:rsidR="008D1D73" w:rsidRPr="008D1D73" w:rsidRDefault="008D1D73" w:rsidP="00D20954">
            <w:pPr>
              <w:jc w:val="both"/>
            </w:pPr>
            <w:r w:rsidRPr="008D1D73">
              <w:rPr>
                <w:b/>
                <w:bCs/>
                <w:color w:val="000000"/>
              </w:rPr>
              <w:t>№</w:t>
            </w:r>
          </w:p>
        </w:tc>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6DB23" w14:textId="77777777" w:rsidR="008D1D73" w:rsidRPr="008D1D73" w:rsidRDefault="008D1D73" w:rsidP="00D20954">
            <w:pPr>
              <w:jc w:val="center"/>
            </w:pPr>
            <w:r w:rsidRPr="008D1D73">
              <w:rPr>
                <w:b/>
                <w:bCs/>
                <w:color w:val="000000"/>
              </w:rPr>
              <w:t>Наименование произведения</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1A77A" w14:textId="77777777" w:rsidR="008D1D73" w:rsidRPr="008D1D73" w:rsidRDefault="008D1D73" w:rsidP="00D20954">
            <w:pPr>
              <w:jc w:val="center"/>
            </w:pPr>
            <w:r w:rsidRPr="008D1D73">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2E463" w14:textId="77777777" w:rsidR="008D1D73" w:rsidRPr="008D1D73" w:rsidRDefault="008D1D73" w:rsidP="00D20954">
            <w:pPr>
              <w:jc w:val="center"/>
            </w:pPr>
            <w:r w:rsidRPr="008D1D73">
              <w:rPr>
                <w:b/>
                <w:bCs/>
                <w:color w:val="000000"/>
              </w:rPr>
              <w:t>Хронометраж одного выпуска Произведения (мин/сек)</w:t>
            </w:r>
          </w:p>
        </w:tc>
      </w:tr>
      <w:tr w:rsidR="008D1D73" w:rsidRPr="008D1D73" w14:paraId="24E4E4EA" w14:textId="77777777" w:rsidTr="00D20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A212B" w14:textId="77777777" w:rsidR="008D1D73" w:rsidRPr="008D1D73" w:rsidRDefault="008D1D73" w:rsidP="00D20954">
            <w:pPr>
              <w:jc w:val="both"/>
            </w:pPr>
            <w:r w:rsidRPr="008D1D73">
              <w:rPr>
                <w:color w:val="000000"/>
              </w:rPr>
              <w:t>1.</w:t>
            </w:r>
          </w:p>
        </w:tc>
        <w:tc>
          <w:tcPr>
            <w:tcW w:w="2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76443" w14:textId="77777777" w:rsidR="008D1D73" w:rsidRPr="008D1D73" w:rsidRDefault="008D1D73" w:rsidP="00D20954">
            <w:r w:rsidRPr="008D1D73">
              <w:t xml:space="preserve">Ток-шоу Есть вопрос? </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E18B6" w14:textId="77777777" w:rsidR="008D1D73" w:rsidRPr="008D1D73" w:rsidRDefault="008D1D73" w:rsidP="00D20954">
            <w:pPr>
              <w:jc w:val="both"/>
            </w:pPr>
            <w:r w:rsidRPr="008D1D73">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6C4B3" w14:textId="77777777" w:rsidR="008D1D73" w:rsidRPr="008D1D73" w:rsidRDefault="008D1D73" w:rsidP="00D20954">
            <w:pPr>
              <w:jc w:val="both"/>
            </w:pPr>
            <w:r w:rsidRPr="008D1D73">
              <w:rPr>
                <w:color w:val="000000"/>
              </w:rPr>
              <w:t>52 мин.</w:t>
            </w:r>
          </w:p>
        </w:tc>
      </w:tr>
    </w:tbl>
    <w:p w14:paraId="7C2EAF55" w14:textId="77777777" w:rsidR="008D1D73" w:rsidRPr="008D1D73" w:rsidRDefault="008D1D73" w:rsidP="008D1D73">
      <w:pPr>
        <w:autoSpaceDE w:val="0"/>
      </w:pPr>
    </w:p>
    <w:p w14:paraId="26095747" w14:textId="77777777" w:rsidR="008D1D73" w:rsidRPr="008D1D73" w:rsidRDefault="008D1D73" w:rsidP="008D1D73">
      <w:pPr>
        <w:pStyle w:val="afb"/>
        <w:numPr>
          <w:ilvl w:val="0"/>
          <w:numId w:val="21"/>
        </w:numPr>
        <w:suppressAutoHyphens/>
        <w:autoSpaceDE w:val="0"/>
        <w:rPr>
          <w:b/>
        </w:rPr>
      </w:pPr>
      <w:r w:rsidRPr="008D1D73">
        <w:rPr>
          <w:b/>
        </w:rPr>
        <w:t>Общие требования:</w:t>
      </w:r>
    </w:p>
    <w:p w14:paraId="4F65FAF6" w14:textId="77777777" w:rsidR="008D1D73" w:rsidRPr="008D1D73" w:rsidRDefault="008D1D73" w:rsidP="008D1D73">
      <w:pPr>
        <w:autoSpaceDE w:val="0"/>
        <w:ind w:firstLine="360"/>
        <w:jc w:val="both"/>
        <w:rPr>
          <w:b/>
        </w:rPr>
      </w:pPr>
      <w:r w:rsidRPr="008D1D73">
        <w:t xml:space="preserve">Темы выпусков </w:t>
      </w:r>
      <w:r w:rsidRPr="008D1D73">
        <w:rPr>
          <w:lang w:eastAsia="zh-CN"/>
        </w:rPr>
        <w:t xml:space="preserve">должны быть раскрыты в острой, полемической дискуссии, с использованием видеоряда и современных графических средств и коммуникаций. </w:t>
      </w:r>
    </w:p>
    <w:p w14:paraId="165983BD" w14:textId="77777777" w:rsidR="008D1D73" w:rsidRPr="008D1D73" w:rsidRDefault="008D1D73" w:rsidP="008D1D73">
      <w:pPr>
        <w:autoSpaceDE w:val="0"/>
        <w:ind w:firstLine="360"/>
        <w:jc w:val="both"/>
      </w:pPr>
      <w:r w:rsidRPr="008D1D73">
        <w:t xml:space="preserve">Задачи: </w:t>
      </w:r>
      <w:r w:rsidRPr="008D1D73">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8D1D73">
        <w:t xml:space="preserve">ключевые спикеры Постоянного комитета, Парламентского Собрания и Совета министров Союзного государства, </w:t>
      </w:r>
      <w:r w:rsidRPr="008D1D73">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8D1D73">
        <w:t xml:space="preserve"> обеспечить получение достоверной информации по всему спектру белорусско-российских отношений.</w:t>
      </w:r>
    </w:p>
    <w:p w14:paraId="031FB15F" w14:textId="77777777" w:rsidR="008D1D73" w:rsidRPr="008D1D73" w:rsidRDefault="008D1D73" w:rsidP="008D1D73">
      <w:pPr>
        <w:autoSpaceDE w:val="0"/>
        <w:ind w:firstLine="360"/>
        <w:jc w:val="both"/>
        <w:rPr>
          <w:b/>
        </w:rPr>
      </w:pPr>
      <w:r w:rsidRPr="008D1D73">
        <w:t>Производитель согласовывает с Заказчиком декорации в студии, тематику выпусков, кандидатуры экспертов, сценарный план, графическое оформление по темам выпусков (материалы предоставляются в бумажном и электронном видах).</w:t>
      </w:r>
    </w:p>
    <w:p w14:paraId="71E43677" w14:textId="77777777" w:rsidR="008D1D73" w:rsidRPr="008D1D73" w:rsidRDefault="008D1D73" w:rsidP="008D1D73">
      <w:pPr>
        <w:autoSpaceDE w:val="0"/>
        <w:ind w:firstLine="360"/>
        <w:jc w:val="both"/>
      </w:pPr>
      <w:r w:rsidRPr="008D1D73">
        <w:t xml:space="preserve">Производитель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5B0A72D6" w14:textId="77777777" w:rsidR="008D1D73" w:rsidRPr="008D1D73" w:rsidRDefault="008D1D73" w:rsidP="008D1D73">
      <w:pPr>
        <w:autoSpaceDE w:val="0"/>
        <w:ind w:firstLine="360"/>
        <w:jc w:val="both"/>
      </w:pPr>
      <w:r w:rsidRPr="008D1D73">
        <w:t>Производитель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3AE45309" w14:textId="77777777" w:rsidR="008D1D73" w:rsidRPr="008D1D73" w:rsidRDefault="008D1D73" w:rsidP="008D1D73">
      <w:pPr>
        <w:autoSpaceDE w:val="0"/>
        <w:ind w:firstLine="360"/>
        <w:jc w:val="both"/>
      </w:pPr>
      <w:r w:rsidRPr="008D1D73">
        <w:t>Язык телепередачи: русский.</w:t>
      </w:r>
    </w:p>
    <w:p w14:paraId="64524B32" w14:textId="77777777" w:rsidR="008D1D73" w:rsidRPr="008D1D73" w:rsidRDefault="008D1D73" w:rsidP="008D1D73">
      <w:pPr>
        <w:autoSpaceDE w:val="0"/>
        <w:ind w:firstLine="360"/>
        <w:jc w:val="both"/>
      </w:pPr>
      <w:r w:rsidRPr="008D1D73">
        <w:t>Знак информационной продукции:12+.</w:t>
      </w:r>
    </w:p>
    <w:p w14:paraId="441BAF94" w14:textId="77777777" w:rsidR="008D1D73" w:rsidRPr="008D1D73" w:rsidRDefault="008D1D73" w:rsidP="008D1D73">
      <w:pPr>
        <w:autoSpaceDE w:val="0"/>
        <w:ind w:firstLine="360"/>
        <w:jc w:val="both"/>
      </w:pPr>
      <w:r w:rsidRPr="008D1D73">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52BA89D" w14:textId="77777777" w:rsidR="008D1D73" w:rsidRPr="008D1D73" w:rsidRDefault="008D1D73" w:rsidP="008D1D73">
      <w:pPr>
        <w:pStyle w:val="afb"/>
        <w:widowControl w:val="0"/>
        <w:numPr>
          <w:ilvl w:val="0"/>
          <w:numId w:val="21"/>
        </w:numPr>
        <w:suppressAutoHyphens/>
        <w:autoSpaceDE w:val="0"/>
        <w:jc w:val="both"/>
        <w:rPr>
          <w:b/>
        </w:rPr>
      </w:pPr>
      <w:r w:rsidRPr="008D1D73">
        <w:rPr>
          <w:b/>
        </w:rPr>
        <w:t>Требования к гарантийным обязательствам оказываемых услуг:</w:t>
      </w:r>
    </w:p>
    <w:p w14:paraId="26F085CC" w14:textId="77777777" w:rsidR="008D1D73" w:rsidRPr="008D1D73" w:rsidRDefault="008D1D73" w:rsidP="008D1D73">
      <w:pPr>
        <w:autoSpaceDE w:val="0"/>
        <w:ind w:firstLine="426"/>
        <w:jc w:val="both"/>
        <w:rPr>
          <w:b/>
        </w:rPr>
      </w:pPr>
      <w:r w:rsidRPr="008D1D73">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449B933" w14:textId="77777777" w:rsidR="008D1D73" w:rsidRPr="008D1D73" w:rsidRDefault="008D1D73" w:rsidP="008D1D73">
      <w:pPr>
        <w:autoSpaceDE w:val="0"/>
        <w:ind w:firstLine="426"/>
        <w:jc w:val="both"/>
      </w:pPr>
      <w:r w:rsidRPr="008D1D73">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B52CE6A" w14:textId="77777777" w:rsidR="008D1D73" w:rsidRPr="008D1D73" w:rsidRDefault="008D1D73" w:rsidP="008D1D73">
      <w:pPr>
        <w:autoSpaceDE w:val="0"/>
        <w:ind w:firstLine="426"/>
        <w:jc w:val="both"/>
      </w:pPr>
      <w:r w:rsidRPr="008D1D73">
        <w:t>Отчетные файлы хранятся у Исполнителя после оказания услуги в течение 30 календарных дней.</w:t>
      </w:r>
    </w:p>
    <w:p w14:paraId="42C5A022" w14:textId="77777777" w:rsidR="008D1D73" w:rsidRPr="008D1D73" w:rsidRDefault="008D1D73" w:rsidP="008D1D73">
      <w:pPr>
        <w:pStyle w:val="afb"/>
        <w:widowControl w:val="0"/>
        <w:numPr>
          <w:ilvl w:val="0"/>
          <w:numId w:val="21"/>
        </w:numPr>
        <w:suppressAutoHyphens/>
        <w:autoSpaceDE w:val="0"/>
        <w:ind w:left="0" w:firstLine="426"/>
        <w:jc w:val="both"/>
        <w:rPr>
          <w:b/>
        </w:rPr>
      </w:pPr>
      <w:r w:rsidRPr="008D1D73">
        <w:rPr>
          <w:b/>
        </w:rPr>
        <w:t xml:space="preserve">Требования к конфиденциальности </w:t>
      </w:r>
    </w:p>
    <w:p w14:paraId="329D1A36" w14:textId="77777777" w:rsidR="008D1D73" w:rsidRPr="008D1D73" w:rsidRDefault="008D1D73" w:rsidP="008D1D73">
      <w:pPr>
        <w:autoSpaceDE w:val="0"/>
        <w:ind w:firstLine="426"/>
        <w:jc w:val="both"/>
      </w:pPr>
      <w:r w:rsidRPr="008D1D73">
        <w:t xml:space="preserve">Исполнитель соблюдает положения Федерального закона от 29.07.2004 </w:t>
      </w:r>
      <w:proofErr w:type="spellStart"/>
      <w:r w:rsidRPr="008D1D73">
        <w:t>No</w:t>
      </w:r>
      <w:proofErr w:type="spellEnd"/>
      <w:r w:rsidRPr="008D1D73">
        <w:t xml:space="preserve"> 98-ФЗ «О коммерческой тайне», Федерального закона от 27.07.2006 </w:t>
      </w:r>
      <w:proofErr w:type="spellStart"/>
      <w:r w:rsidRPr="008D1D73">
        <w:t>No</w:t>
      </w:r>
      <w:proofErr w:type="spellEnd"/>
      <w:r w:rsidRPr="008D1D73">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00345A2" w14:textId="77777777" w:rsidR="008D1D73" w:rsidRPr="008D1D73" w:rsidRDefault="008D1D73" w:rsidP="008D1D73">
      <w:pPr>
        <w:numPr>
          <w:ilvl w:val="0"/>
          <w:numId w:val="21"/>
        </w:numPr>
        <w:autoSpaceDE w:val="0"/>
        <w:ind w:left="0" w:firstLine="426"/>
        <w:rPr>
          <w:b/>
        </w:rPr>
      </w:pPr>
      <w:r w:rsidRPr="008D1D73">
        <w:rPr>
          <w:b/>
        </w:rPr>
        <w:lastRenderedPageBreak/>
        <w:t>Объем работ:</w:t>
      </w:r>
    </w:p>
    <w:p w14:paraId="289344A6" w14:textId="77777777" w:rsidR="008D1D73" w:rsidRPr="008D1D73" w:rsidRDefault="008D1D73" w:rsidP="008D1D73">
      <w:pPr>
        <w:autoSpaceDE w:val="0"/>
        <w:ind w:firstLine="426"/>
        <w:jc w:val="both"/>
      </w:pPr>
      <w:r w:rsidRPr="008D1D73">
        <w:t xml:space="preserve">Создание 27 (двадцати семи) выпусков </w:t>
      </w:r>
      <w:r w:rsidRPr="008D1D73">
        <w:rPr>
          <w:color w:val="000000"/>
        </w:rPr>
        <w:t>общественно-политического ток шоу</w:t>
      </w:r>
      <w:r w:rsidRPr="008D1D73">
        <w:t xml:space="preserve"> по 52 минуты.</w:t>
      </w:r>
    </w:p>
    <w:p w14:paraId="34BD6441" w14:textId="77777777" w:rsidR="008D1D73" w:rsidRPr="008D1D73" w:rsidRDefault="008D1D73" w:rsidP="008D1D73">
      <w:pPr>
        <w:pStyle w:val="afb"/>
        <w:numPr>
          <w:ilvl w:val="0"/>
          <w:numId w:val="21"/>
        </w:numPr>
        <w:suppressAutoHyphens/>
        <w:autoSpaceDE w:val="0"/>
        <w:ind w:left="0" w:firstLine="426"/>
        <w:rPr>
          <w:b/>
        </w:rPr>
      </w:pPr>
      <w:r w:rsidRPr="008D1D73">
        <w:rPr>
          <w:b/>
        </w:rPr>
        <w:t>Требования к выпуску программы:</w:t>
      </w:r>
    </w:p>
    <w:p w14:paraId="60BBE42F" w14:textId="77777777" w:rsidR="008D1D73" w:rsidRPr="008D1D73" w:rsidRDefault="008D1D73" w:rsidP="008D1D73">
      <w:pPr>
        <w:autoSpaceDE w:val="0"/>
        <w:ind w:firstLine="426"/>
        <w:jc w:val="both"/>
      </w:pPr>
      <w:r w:rsidRPr="008D1D73">
        <w:t>Каждый выпуск программы максимально должен соответствовать параметрам, приведенным в нижеследующих таблицах:</w:t>
      </w:r>
    </w:p>
    <w:tbl>
      <w:tblPr>
        <w:tblW w:w="1016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371"/>
      </w:tblGrid>
      <w:tr w:rsidR="008D1D73" w:rsidRPr="008D1D73" w14:paraId="3B09999C"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232DBF5C" w14:textId="77777777" w:rsidR="008D1D73" w:rsidRPr="008D1D73" w:rsidRDefault="008D1D73" w:rsidP="00D20954">
            <w:pPr>
              <w:rPr>
                <w:b/>
              </w:rPr>
            </w:pPr>
            <w:r w:rsidRPr="008D1D73">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12EF8F" w14:textId="77777777" w:rsidR="008D1D73" w:rsidRPr="008D1D73" w:rsidRDefault="008D1D73" w:rsidP="00D20954">
            <w:pPr>
              <w:rPr>
                <w:b/>
              </w:rPr>
            </w:pPr>
            <w:r w:rsidRPr="008D1D73">
              <w:rPr>
                <w:b/>
              </w:rPr>
              <w:t>Параметры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7D1132" w14:textId="77777777" w:rsidR="008D1D73" w:rsidRPr="008D1D73" w:rsidRDefault="008D1D73" w:rsidP="00D20954">
            <w:pPr>
              <w:rPr>
                <w:b/>
              </w:rPr>
            </w:pPr>
            <w:r w:rsidRPr="008D1D73">
              <w:rPr>
                <w:b/>
              </w:rPr>
              <w:t>Требования</w:t>
            </w:r>
          </w:p>
        </w:tc>
      </w:tr>
      <w:tr w:rsidR="008D1D73" w:rsidRPr="008D1D73" w14:paraId="7F04A60F"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7A56C578" w14:textId="77777777" w:rsidR="008D1D73" w:rsidRPr="008D1D73" w:rsidRDefault="008D1D73" w:rsidP="00D20954">
            <w:r w:rsidRPr="008D1D73">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E27797" w14:textId="77777777" w:rsidR="008D1D73" w:rsidRPr="008D1D73" w:rsidRDefault="008D1D73" w:rsidP="00D20954">
            <w:r w:rsidRPr="008D1D73">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412C462" w14:textId="77777777" w:rsidR="008D1D73" w:rsidRPr="008D1D73" w:rsidRDefault="008D1D73" w:rsidP="00D20954">
            <w:pPr>
              <w:jc w:val="both"/>
            </w:pPr>
            <w:r w:rsidRPr="008D1D73">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8D1D73">
              <w:rPr>
                <w:color w:val="000000"/>
              </w:rPr>
              <w:t>руководителями министерств и ведомств, видными политологами, экспертами в различных областях</w:t>
            </w:r>
            <w:r w:rsidRPr="008D1D73">
              <w:t xml:space="preserve"> </w:t>
            </w:r>
            <w:r w:rsidRPr="008D1D73">
              <w:rPr>
                <w:color w:val="000000"/>
              </w:rPr>
              <w:t>Беларуси и России</w:t>
            </w:r>
            <w:r w:rsidRPr="008D1D73">
              <w:t>, зрителями в студии в интерактивном режиме.</w:t>
            </w:r>
          </w:p>
        </w:tc>
      </w:tr>
      <w:tr w:rsidR="008D1D73" w:rsidRPr="008D1D73" w14:paraId="0294A77B"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70639212" w14:textId="77777777" w:rsidR="008D1D73" w:rsidRPr="008D1D73" w:rsidRDefault="008D1D73" w:rsidP="00D20954">
            <w:r w:rsidRPr="008D1D73">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E7A9DC" w14:textId="77777777" w:rsidR="008D1D73" w:rsidRPr="008D1D73" w:rsidRDefault="008D1D73" w:rsidP="00D20954">
            <w:r w:rsidRPr="008D1D73">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6C375C" w14:textId="77777777" w:rsidR="008D1D73" w:rsidRPr="008D1D73" w:rsidRDefault="008D1D73" w:rsidP="00D20954">
            <w:pPr>
              <w:jc w:val="both"/>
            </w:pPr>
            <w:r w:rsidRPr="008D1D73">
              <w:t>Графическое оформление в начале и в финале выпуска (предоставляет Исполнителю Заказчик), студия с ведущим-модератором дискуссии, стрит-токи, опросы в соцсетях и очерки по тематике выпуска,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8D1D73" w:rsidRPr="008D1D73" w14:paraId="4C39AF30"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1BE9D242" w14:textId="77777777" w:rsidR="008D1D73" w:rsidRPr="008D1D73" w:rsidRDefault="008D1D73" w:rsidP="00D20954">
            <w:r w:rsidRPr="008D1D73">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3E6C6" w14:textId="77777777" w:rsidR="008D1D73" w:rsidRPr="008D1D73" w:rsidRDefault="008D1D73" w:rsidP="00D20954">
            <w:r w:rsidRPr="008D1D73">
              <w:t>Требования к сюжетам:</w:t>
            </w:r>
          </w:p>
          <w:p w14:paraId="06291EA3" w14:textId="77777777" w:rsidR="008D1D73" w:rsidRPr="008D1D73" w:rsidRDefault="008D1D73" w:rsidP="00D20954">
            <w:r w:rsidRPr="008D1D73">
              <w:t>- количество сюжетов в выпуске</w:t>
            </w:r>
          </w:p>
          <w:p w14:paraId="72890B7C" w14:textId="77777777" w:rsidR="008D1D73" w:rsidRPr="008D1D73" w:rsidRDefault="008D1D73" w:rsidP="00D20954">
            <w:r w:rsidRPr="008D1D73">
              <w:t>- содержание сюжетов</w:t>
            </w:r>
          </w:p>
          <w:p w14:paraId="0E8A7DB3" w14:textId="77777777" w:rsidR="008D1D73" w:rsidRPr="008D1D73" w:rsidRDefault="008D1D73" w:rsidP="00D20954">
            <w:r w:rsidRPr="008D1D73">
              <w:t>- география тем сюжетов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204F3FF" w14:textId="77777777" w:rsidR="008D1D73" w:rsidRPr="008D1D73" w:rsidRDefault="008D1D73" w:rsidP="00D20954">
            <w:pPr>
              <w:jc w:val="both"/>
            </w:pPr>
            <w:r w:rsidRPr="008D1D73">
              <w:t xml:space="preserve">1 вводный сюжет </w:t>
            </w:r>
          </w:p>
          <w:p w14:paraId="431171C7" w14:textId="77777777" w:rsidR="008D1D73" w:rsidRPr="008D1D73" w:rsidRDefault="008D1D73" w:rsidP="00D20954">
            <w:pPr>
              <w:jc w:val="both"/>
            </w:pPr>
            <w:r w:rsidRPr="008D1D73">
              <w:t>-Россия, Беларусь, территории других стран (в случае присутствия на мероприятиях представителей стран-участниц Союзного государства)</w:t>
            </w:r>
          </w:p>
          <w:p w14:paraId="0F46A7C0" w14:textId="77777777" w:rsidR="008D1D73" w:rsidRPr="008D1D73" w:rsidRDefault="008D1D73" w:rsidP="00D20954">
            <w:pPr>
              <w:jc w:val="both"/>
            </w:pPr>
            <w:r w:rsidRPr="008D1D73">
              <w:t>-очерки, обзоры, справочная информация по тематике выпуска</w:t>
            </w:r>
          </w:p>
          <w:p w14:paraId="249E3D07" w14:textId="77777777" w:rsidR="008D1D73" w:rsidRPr="008D1D73" w:rsidRDefault="008D1D73" w:rsidP="00D20954">
            <w:pPr>
              <w:jc w:val="both"/>
            </w:pPr>
            <w:r w:rsidRPr="008D1D73">
              <w:t>-тематика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65980BEF" w14:textId="77777777" w:rsidR="008D1D73" w:rsidRPr="008D1D73" w:rsidRDefault="008D1D73" w:rsidP="00D20954">
            <w:pPr>
              <w:jc w:val="both"/>
            </w:pPr>
            <w:r w:rsidRPr="008D1D73">
              <w:t>-Россия, Беларусь, территории других стран (в случае присутствия на мероприятиях представителей стран-участниц Союзного государства)</w:t>
            </w:r>
          </w:p>
          <w:p w14:paraId="150EBA3A" w14:textId="77777777" w:rsidR="008D1D73" w:rsidRPr="008D1D73" w:rsidRDefault="008D1D73" w:rsidP="00D20954">
            <w:pPr>
              <w:jc w:val="both"/>
            </w:pPr>
            <w:r w:rsidRPr="008D1D73">
              <w:t>-возможность использования «</w:t>
            </w:r>
            <w:proofErr w:type="spellStart"/>
            <w:r w:rsidRPr="008D1D73">
              <w:t>псевдопрямого</w:t>
            </w:r>
            <w:proofErr w:type="spellEnd"/>
            <w:r w:rsidRPr="008D1D73">
              <w:t xml:space="preserve"> включения»</w:t>
            </w:r>
          </w:p>
          <w:p w14:paraId="710AF3D9" w14:textId="77777777" w:rsidR="008D1D73" w:rsidRPr="008D1D73" w:rsidRDefault="008D1D73" w:rsidP="00D20954">
            <w:pPr>
              <w:jc w:val="both"/>
            </w:pPr>
            <w:r w:rsidRPr="008D1D73">
              <w:t>- две рекламные точки ухода-входа.</w:t>
            </w:r>
          </w:p>
        </w:tc>
      </w:tr>
      <w:tr w:rsidR="008D1D73" w:rsidRPr="008D1D73" w14:paraId="08F03C64"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5C0298E1" w14:textId="77777777" w:rsidR="008D1D73" w:rsidRPr="008D1D73" w:rsidRDefault="008D1D73" w:rsidP="00D20954">
            <w:r w:rsidRPr="008D1D73">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AFE4C6" w14:textId="77777777" w:rsidR="008D1D73" w:rsidRPr="008D1D73" w:rsidRDefault="008D1D73" w:rsidP="00D20954">
            <w:r w:rsidRPr="008D1D73">
              <w:t>Хронометраж выпуска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E8757D" w14:textId="77777777" w:rsidR="008D1D73" w:rsidRPr="008D1D73" w:rsidRDefault="008D1D73" w:rsidP="00D20954">
            <w:pPr>
              <w:jc w:val="both"/>
            </w:pPr>
            <w:r w:rsidRPr="008D1D73">
              <w:t>52 минуты с начальным и финальным визуальным оформлением.</w:t>
            </w:r>
          </w:p>
        </w:tc>
      </w:tr>
      <w:tr w:rsidR="008D1D73" w:rsidRPr="008D1D73" w14:paraId="02F24042"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03498519" w14:textId="77777777" w:rsidR="008D1D73" w:rsidRPr="008D1D73" w:rsidRDefault="008D1D73" w:rsidP="00D20954">
            <w:r w:rsidRPr="008D1D73">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83CF79" w14:textId="77777777" w:rsidR="008D1D73" w:rsidRPr="008D1D73" w:rsidRDefault="008D1D73" w:rsidP="00D20954">
            <w:r w:rsidRPr="008D1D73">
              <w:t>- Количество оригинальных выпусков</w:t>
            </w:r>
          </w:p>
          <w:p w14:paraId="79BB220F" w14:textId="77777777" w:rsidR="008D1D73" w:rsidRPr="008D1D73" w:rsidRDefault="008D1D73" w:rsidP="00D20954">
            <w:r w:rsidRPr="008D1D73">
              <w:t>- 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B1686C6" w14:textId="77777777" w:rsidR="008D1D73" w:rsidRPr="008D1D73" w:rsidRDefault="008D1D73" w:rsidP="00D20954">
            <w:pPr>
              <w:jc w:val="both"/>
            </w:pPr>
            <w:r w:rsidRPr="008D1D73">
              <w:t>- 27</w:t>
            </w:r>
          </w:p>
          <w:p w14:paraId="4A3D0E01" w14:textId="77777777" w:rsidR="008D1D73" w:rsidRPr="008D1D73" w:rsidRDefault="008D1D73" w:rsidP="00D20954">
            <w:pPr>
              <w:jc w:val="both"/>
            </w:pPr>
          </w:p>
          <w:p w14:paraId="234F1F6C" w14:textId="77777777" w:rsidR="008D1D73" w:rsidRPr="008D1D73" w:rsidRDefault="008D1D73" w:rsidP="00D20954">
            <w:pPr>
              <w:jc w:val="both"/>
            </w:pPr>
          </w:p>
          <w:p w14:paraId="2D752AA8" w14:textId="77777777" w:rsidR="008D1D73" w:rsidRPr="008D1D73" w:rsidRDefault="008D1D73" w:rsidP="00D20954">
            <w:pPr>
              <w:jc w:val="both"/>
            </w:pPr>
            <w:r w:rsidRPr="008D1D73">
              <w:t>- в соответствии с сеткой вещания телеканала</w:t>
            </w:r>
          </w:p>
        </w:tc>
      </w:tr>
      <w:tr w:rsidR="008D1D73" w:rsidRPr="008D1D73" w14:paraId="00053EA0"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2297D38F" w14:textId="77777777" w:rsidR="008D1D73" w:rsidRPr="008D1D73" w:rsidRDefault="008D1D73" w:rsidP="00D20954">
            <w:r w:rsidRPr="008D1D73">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9BD58A" w14:textId="77777777" w:rsidR="008D1D73" w:rsidRPr="008D1D73" w:rsidRDefault="008D1D73" w:rsidP="00D20954">
            <w:r w:rsidRPr="008D1D73">
              <w:t>Анонс</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5BEFA4" w14:textId="77777777" w:rsidR="008D1D73" w:rsidRPr="008D1D73" w:rsidRDefault="008D1D73" w:rsidP="00D20954">
            <w:pPr>
              <w:jc w:val="both"/>
            </w:pPr>
            <w:r w:rsidRPr="008D1D73">
              <w:t>Обязательно создание анонса каждой программы, хронометраж: 30-45 сек</w:t>
            </w:r>
          </w:p>
        </w:tc>
      </w:tr>
      <w:tr w:rsidR="008D1D73" w:rsidRPr="008D1D73" w14:paraId="6F688A45"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64401DA5" w14:textId="77777777" w:rsidR="008D1D73" w:rsidRPr="008D1D73" w:rsidRDefault="008D1D73" w:rsidP="00D20954">
            <w:r w:rsidRPr="008D1D73">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BE3284" w14:textId="77777777" w:rsidR="008D1D73" w:rsidRPr="008D1D73" w:rsidRDefault="008D1D73" w:rsidP="00D20954">
            <w:r w:rsidRPr="008D1D73">
              <w:t>Тизер</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A49EB0" w14:textId="77777777" w:rsidR="008D1D73" w:rsidRPr="008D1D73" w:rsidRDefault="008D1D73" w:rsidP="00D20954">
            <w:pPr>
              <w:jc w:val="both"/>
            </w:pPr>
            <w:r w:rsidRPr="008D1D73">
              <w:t xml:space="preserve">Обязательно создание </w:t>
            </w:r>
            <w:proofErr w:type="spellStart"/>
            <w:r w:rsidRPr="008D1D73">
              <w:t>тизерного</w:t>
            </w:r>
            <w:proofErr w:type="spellEnd"/>
            <w:r w:rsidRPr="008D1D73">
              <w:t xml:space="preserve"> ролика программы для использования в эфире телеканала БелРос. Хронометраж ролика 1.5-2 мин</w:t>
            </w:r>
          </w:p>
        </w:tc>
      </w:tr>
      <w:tr w:rsidR="008D1D73" w:rsidRPr="008D1D73" w14:paraId="315CC827"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188D6C16" w14:textId="77777777" w:rsidR="008D1D73" w:rsidRPr="008D1D73" w:rsidRDefault="008D1D73" w:rsidP="00D20954">
            <w:r w:rsidRPr="008D1D73">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783494" w14:textId="77777777" w:rsidR="008D1D73" w:rsidRPr="008D1D73" w:rsidRDefault="008D1D73" w:rsidP="00D20954">
            <w:r w:rsidRPr="008D1D73">
              <w:t>Срок предполагаемого сотрудничества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285C82B" w14:textId="77777777" w:rsidR="008D1D73" w:rsidRPr="008D1D73" w:rsidRDefault="008D1D73" w:rsidP="00D20954">
            <w:pPr>
              <w:jc w:val="both"/>
            </w:pPr>
            <w:r w:rsidRPr="008D1D73">
              <w:t>В течение 2021 года</w:t>
            </w:r>
          </w:p>
        </w:tc>
      </w:tr>
      <w:tr w:rsidR="008D1D73" w:rsidRPr="008D1D73" w14:paraId="15C548C2"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4F77524A" w14:textId="77777777" w:rsidR="008D1D73" w:rsidRPr="008D1D73" w:rsidRDefault="008D1D73" w:rsidP="00D20954">
            <w:r w:rsidRPr="008D1D73">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9CBDB8" w14:textId="77777777" w:rsidR="008D1D73" w:rsidRPr="008D1D73" w:rsidRDefault="008D1D73" w:rsidP="00D20954">
            <w:r w:rsidRPr="008D1D73">
              <w:t>Требования к диктору за кадром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B2717B5" w14:textId="77777777" w:rsidR="008D1D73" w:rsidRPr="008D1D73" w:rsidRDefault="008D1D73" w:rsidP="00D20954">
            <w:pPr>
              <w:jc w:val="both"/>
            </w:pPr>
            <w:r w:rsidRPr="008D1D73">
              <w:t>Чередование мужских и женских голосов, правильная поставленная речь без акцента</w:t>
            </w:r>
          </w:p>
        </w:tc>
      </w:tr>
      <w:tr w:rsidR="008D1D73" w:rsidRPr="008D1D73" w14:paraId="3CFD32B0"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4C84F153" w14:textId="77777777" w:rsidR="008D1D73" w:rsidRPr="008D1D73" w:rsidRDefault="008D1D73" w:rsidP="00D20954">
            <w:r w:rsidRPr="008D1D73">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2AD57F" w14:textId="77777777" w:rsidR="008D1D73" w:rsidRPr="008D1D73" w:rsidRDefault="008D1D73" w:rsidP="00D20954">
            <w:r w:rsidRPr="008D1D73">
              <w:t>Требования к ведущему, студии и декорациям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4D2288" w14:textId="77777777" w:rsidR="008D1D73" w:rsidRPr="008D1D73" w:rsidRDefault="008D1D73" w:rsidP="00D20954">
            <w:pPr>
              <w:jc w:val="both"/>
            </w:pPr>
            <w:r w:rsidRPr="008D1D73">
              <w:t>-ведущий мужчина/женщина, привлекательная телевизионная внешность, правильная речь без акцента, наличие авторской позиции, умение поддерживать активную дискуссию участников ток-шоу;</w:t>
            </w:r>
          </w:p>
          <w:p w14:paraId="53329A7D" w14:textId="77777777" w:rsidR="008D1D73" w:rsidRPr="008D1D73" w:rsidRDefault="008D1D73" w:rsidP="00D20954">
            <w:pPr>
              <w:jc w:val="both"/>
            </w:pPr>
            <w:r w:rsidRPr="008D1D73">
              <w:lastRenderedPageBreak/>
              <w:t xml:space="preserve">-декорации, брендированные логотипом Телеканала, пространство, достаточное для экспертов и участников в количестве от 6 до 8 человек, присутствие массовки в студии и активное участие в дискуссии. </w:t>
            </w:r>
          </w:p>
          <w:p w14:paraId="575D9A81" w14:textId="77777777" w:rsidR="008D1D73" w:rsidRPr="008D1D73" w:rsidRDefault="008D1D73" w:rsidP="00D20954">
            <w:pPr>
              <w:jc w:val="both"/>
            </w:pPr>
            <w:r w:rsidRPr="008D1D73">
              <w:t>Студия площадью от 400 метров, наличие светодиодных экранов размером от 2Х3 метров.</w:t>
            </w:r>
          </w:p>
        </w:tc>
      </w:tr>
      <w:tr w:rsidR="008D1D73" w:rsidRPr="008D1D73" w14:paraId="047D85B8"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588E4C06" w14:textId="77777777" w:rsidR="008D1D73" w:rsidRPr="008D1D73" w:rsidRDefault="008D1D73" w:rsidP="00D20954">
            <w:r w:rsidRPr="008D1D73">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0763F6" w14:textId="77777777" w:rsidR="008D1D73" w:rsidRPr="008D1D73" w:rsidRDefault="008D1D73" w:rsidP="00D20954">
            <w:r w:rsidRPr="008D1D73">
              <w:t>Требования к графическому оформлению:</w:t>
            </w:r>
          </w:p>
          <w:p w14:paraId="4492AFC8" w14:textId="77777777" w:rsidR="008D1D73" w:rsidRPr="008D1D73" w:rsidRDefault="008D1D73" w:rsidP="00D20954">
            <w:r w:rsidRPr="008D1D73">
              <w:t xml:space="preserve">Шапка, отбивка, оперативная графика (титры, </w:t>
            </w:r>
            <w:proofErr w:type="spellStart"/>
            <w:r w:rsidRPr="008D1D73">
              <w:t>гео</w:t>
            </w:r>
            <w:proofErr w:type="spellEnd"/>
            <w:r w:rsidRPr="008D1D73">
              <w:t>, бегущая строка), прочее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A6E5636" w14:textId="77777777" w:rsidR="008D1D73" w:rsidRPr="008D1D73" w:rsidRDefault="008D1D73" w:rsidP="00D20954">
            <w:pPr>
              <w:jc w:val="both"/>
            </w:pPr>
            <w:r w:rsidRPr="008D1D73">
              <w:t>Графическая упаковка: Заказчик предоставляет Исполнителю.</w:t>
            </w:r>
          </w:p>
          <w:p w14:paraId="05EE2532" w14:textId="77777777" w:rsidR="008D1D73" w:rsidRPr="008D1D73" w:rsidRDefault="008D1D73" w:rsidP="00D20954">
            <w:pPr>
              <w:jc w:val="both"/>
            </w:pPr>
            <w:r w:rsidRPr="008D1D73">
              <w:t>Оперативная графика: титры, геолокация съемки.</w:t>
            </w:r>
          </w:p>
          <w:p w14:paraId="1C159EE5" w14:textId="77777777" w:rsidR="008D1D73" w:rsidRPr="008D1D73" w:rsidRDefault="008D1D73" w:rsidP="00D20954">
            <w:pPr>
              <w:jc w:val="both"/>
            </w:pPr>
            <w:r w:rsidRPr="008D1D73">
              <w:t>Графика со статистическими данными по необходимости и в соответствии с тематикой сюжета (не более двух графических элементов в одном выпуске Программы).</w:t>
            </w:r>
          </w:p>
        </w:tc>
      </w:tr>
      <w:tr w:rsidR="008D1D73" w:rsidRPr="008D1D73" w14:paraId="419F8925"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5E7FA51B" w14:textId="77777777" w:rsidR="008D1D73" w:rsidRPr="008D1D73" w:rsidRDefault="008D1D73" w:rsidP="00D20954">
            <w:r w:rsidRPr="008D1D73">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EDDEAA" w14:textId="77777777" w:rsidR="008D1D73" w:rsidRPr="008D1D73" w:rsidRDefault="008D1D73" w:rsidP="00D20954">
            <w:r w:rsidRPr="008D1D73">
              <w:t>Технические параметры видеозаписи:</w:t>
            </w:r>
          </w:p>
          <w:p w14:paraId="7D840223" w14:textId="77777777" w:rsidR="008D1D73" w:rsidRPr="008D1D73" w:rsidRDefault="008D1D73" w:rsidP="00D20954">
            <w:r w:rsidRPr="008D1D73">
              <w:t>- соотношение сторон кадра</w:t>
            </w:r>
          </w:p>
          <w:p w14:paraId="4C52E583" w14:textId="77777777" w:rsidR="008D1D73" w:rsidRPr="008D1D73" w:rsidRDefault="008D1D73" w:rsidP="00D20954">
            <w:r w:rsidRPr="008D1D73">
              <w:t>- формат видео и звука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3BA28A" w14:textId="77777777" w:rsidR="008D1D73" w:rsidRPr="008D1D73" w:rsidRDefault="008D1D73" w:rsidP="00D20954">
            <w:pPr>
              <w:contextualSpacing/>
              <w:jc w:val="both"/>
              <w:rPr>
                <w:bCs/>
              </w:rPr>
            </w:pPr>
            <w:r w:rsidRPr="008D1D73">
              <w:rPr>
                <w:bCs/>
              </w:rPr>
              <w:t xml:space="preserve">Общие: </w:t>
            </w:r>
          </w:p>
          <w:p w14:paraId="41D75AB4" w14:textId="77777777" w:rsidR="008D1D73" w:rsidRPr="008D1D73" w:rsidRDefault="008D1D73" w:rsidP="00D20954">
            <w:pPr>
              <w:jc w:val="both"/>
            </w:pPr>
            <w:r w:rsidRPr="008D1D73">
              <w:t xml:space="preserve">HD </w:t>
            </w:r>
          </w:p>
          <w:p w14:paraId="7DBF8BAC" w14:textId="77777777" w:rsidR="008D1D73" w:rsidRPr="008D1D73" w:rsidRDefault="008D1D73" w:rsidP="00D20954">
            <w:pPr>
              <w:jc w:val="both"/>
            </w:pPr>
            <w:r w:rsidRPr="008D1D73">
              <w:t xml:space="preserve">Формат видео: </w:t>
            </w:r>
          </w:p>
          <w:p w14:paraId="385E2EFC" w14:textId="77777777" w:rsidR="008D1D73" w:rsidRPr="008D1D73" w:rsidRDefault="008D1D73" w:rsidP="00D20954">
            <w:pPr>
              <w:jc w:val="both"/>
            </w:pPr>
            <w:r w:rsidRPr="008D1D73">
              <w:t>1080/50i (UFF) или 1080/25p</w:t>
            </w:r>
          </w:p>
          <w:p w14:paraId="103D49CC" w14:textId="77777777" w:rsidR="008D1D73" w:rsidRPr="008D1D73" w:rsidRDefault="008D1D73" w:rsidP="00D20954">
            <w:pPr>
              <w:jc w:val="both"/>
            </w:pPr>
            <w:r w:rsidRPr="008D1D73">
              <w:t>Кодирование:</w:t>
            </w:r>
          </w:p>
          <w:p w14:paraId="1A44DF31" w14:textId="77777777" w:rsidR="008D1D73" w:rsidRPr="008D1D73" w:rsidRDefault="008D1D73" w:rsidP="00D20954">
            <w:pPr>
              <w:jc w:val="both"/>
            </w:pPr>
            <w:r w:rsidRPr="008D1D73">
              <w:t>h.264 в контейнере .mp4 с потоком 20-50Mbps или</w:t>
            </w:r>
          </w:p>
          <w:p w14:paraId="5F332A99" w14:textId="77777777" w:rsidR="008D1D73" w:rsidRPr="008D1D73" w:rsidRDefault="008D1D73" w:rsidP="00D20954">
            <w:pPr>
              <w:jc w:val="both"/>
            </w:pPr>
            <w:proofErr w:type="spellStart"/>
            <w:r w:rsidRPr="008D1D73">
              <w:t>XDCamHD</w:t>
            </w:r>
            <w:proofErr w:type="spellEnd"/>
            <w:r w:rsidRPr="008D1D73">
              <w:t xml:space="preserve"> 50Mbps в контейнере. </w:t>
            </w:r>
            <w:proofErr w:type="spellStart"/>
            <w:r w:rsidRPr="008D1D73">
              <w:t>mxf</w:t>
            </w:r>
            <w:proofErr w:type="spellEnd"/>
            <w:r w:rsidRPr="008D1D73">
              <w:t xml:space="preserve"> OP1A</w:t>
            </w:r>
          </w:p>
          <w:p w14:paraId="48F61A94" w14:textId="77777777" w:rsidR="008D1D73" w:rsidRPr="008D1D73" w:rsidRDefault="008D1D73" w:rsidP="00D20954">
            <w:pPr>
              <w:jc w:val="both"/>
            </w:pPr>
            <w:r w:rsidRPr="008D1D73">
              <w:t xml:space="preserve">Формат звука: </w:t>
            </w:r>
          </w:p>
          <w:p w14:paraId="0C8767A3" w14:textId="35E5BD2B" w:rsidR="008D1D73" w:rsidRPr="008D1D73" w:rsidRDefault="008D1D73" w:rsidP="00D20954">
            <w:pPr>
              <w:jc w:val="both"/>
            </w:pPr>
            <w:r w:rsidRPr="008D1D73">
              <w:t xml:space="preserve">PCM 16bit 48kHz, 2 канала моно или стерео, максимальный уровень звука -12 </w:t>
            </w:r>
            <w:proofErr w:type="spellStart"/>
            <w:r w:rsidRPr="008D1D73">
              <w:t>dBFS</w:t>
            </w:r>
            <w:proofErr w:type="spellEnd"/>
            <w:r w:rsidRPr="008D1D73">
              <w:t>, уровень громкости программы -23LUFS +/-</w:t>
            </w:r>
          </w:p>
        </w:tc>
      </w:tr>
      <w:tr w:rsidR="008D1D73" w:rsidRPr="008D1D73" w14:paraId="318D4A8B"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205D1B5F" w14:textId="77777777" w:rsidR="008D1D73" w:rsidRPr="008D1D73" w:rsidRDefault="008D1D73" w:rsidP="00D20954">
            <w:r w:rsidRPr="008D1D73">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EFD791" w14:textId="77777777" w:rsidR="008D1D73" w:rsidRPr="008D1D73" w:rsidRDefault="008D1D73" w:rsidP="00D20954">
            <w:r w:rsidRPr="008D1D73">
              <w:t>Способ и график передачи Заказчику готовых выпусков 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22D972A" w14:textId="77777777" w:rsidR="008D1D73" w:rsidRPr="008D1D73" w:rsidRDefault="008D1D73" w:rsidP="00D20954">
            <w:pPr>
              <w:jc w:val="both"/>
              <w:rPr>
                <w:spacing w:val="-4"/>
              </w:rPr>
            </w:pPr>
            <w:r w:rsidRPr="008D1D73">
              <w:rPr>
                <w:spacing w:val="-4"/>
              </w:rPr>
              <w:t>Окончательная версия телепередачи</w:t>
            </w:r>
            <w:r w:rsidRPr="008D1D73">
              <w:rPr>
                <w:b/>
                <w:spacing w:val="-4"/>
              </w:rPr>
              <w:t xml:space="preserve"> </w:t>
            </w:r>
            <w:r w:rsidRPr="008D1D73">
              <w:rPr>
                <w:spacing w:val="-4"/>
              </w:rPr>
              <w:t>надлежащего технического качества должна быть предоставлена</w:t>
            </w:r>
            <w:r w:rsidRPr="008D1D73">
              <w:rPr>
                <w:b/>
                <w:spacing w:val="-4"/>
              </w:rPr>
              <w:t xml:space="preserve"> </w:t>
            </w:r>
            <w:r w:rsidRPr="008D1D73">
              <w:rPr>
                <w:spacing w:val="-4"/>
              </w:rPr>
              <w:t xml:space="preserve">Заказчику путем пересылки по </w:t>
            </w:r>
            <w:r w:rsidRPr="008D1D73">
              <w:rPr>
                <w:spacing w:val="-4"/>
                <w:lang w:val="en-US"/>
              </w:rPr>
              <w:t>FTP</w:t>
            </w:r>
            <w:r w:rsidRPr="008D1D73">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8D1D73">
              <w:rPr>
                <w:spacing w:val="-4"/>
                <w:lang w:val="en-US"/>
              </w:rPr>
              <w:t>Caps</w:t>
            </w:r>
            <w:r w:rsidRPr="008D1D73">
              <w:rPr>
                <w:spacing w:val="-4"/>
              </w:rPr>
              <w:t xml:space="preserve"> </w:t>
            </w:r>
            <w:r w:rsidRPr="008D1D73">
              <w:rPr>
                <w:spacing w:val="-4"/>
                <w:lang w:val="en-US"/>
              </w:rPr>
              <w:t>Lock</w:t>
            </w:r>
            <w:r w:rsidRPr="008D1D73">
              <w:rPr>
                <w:spacing w:val="-4"/>
              </w:rPr>
              <w:t>) кириллицей.</w:t>
            </w:r>
          </w:p>
          <w:p w14:paraId="6A0CF6A7" w14:textId="77777777" w:rsidR="008D1D73" w:rsidRPr="008D1D73" w:rsidRDefault="008D1D73" w:rsidP="00D20954">
            <w:pPr>
              <w:jc w:val="both"/>
            </w:pPr>
            <w:r w:rsidRPr="008D1D73">
              <w:t xml:space="preserve">Производитель передает на </w:t>
            </w:r>
            <w:r w:rsidRPr="008D1D73">
              <w:rPr>
                <w:lang w:val="en-US"/>
              </w:rPr>
              <w:t>FTP</w:t>
            </w:r>
            <w:r w:rsidRPr="008D1D73">
              <w:t xml:space="preserve"> сервер 2 варианта программы: с титрами и без.</w:t>
            </w:r>
          </w:p>
          <w:p w14:paraId="7C1AF747" w14:textId="4996F74F" w:rsidR="008D1D73" w:rsidRPr="008D1D73" w:rsidRDefault="008D1D73" w:rsidP="00D20954">
            <w:pPr>
              <w:jc w:val="both"/>
            </w:pPr>
            <w:r w:rsidRPr="008D1D73">
              <w:t xml:space="preserve">Производитель передает на </w:t>
            </w:r>
            <w:r w:rsidRPr="008D1D73">
              <w:rPr>
                <w:lang w:val="en-US"/>
              </w:rPr>
              <w:t>FTP</w:t>
            </w:r>
            <w:r w:rsidRPr="008D1D73">
              <w:t xml:space="preserve"> сервер Анонс программы не позднее 5 дней до выхода программы в эфир.</w:t>
            </w:r>
          </w:p>
        </w:tc>
      </w:tr>
      <w:tr w:rsidR="008D1D73" w:rsidRPr="008D1D73" w14:paraId="326A6A8D"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147171C4" w14:textId="77777777" w:rsidR="008D1D73" w:rsidRPr="008D1D73" w:rsidRDefault="008D1D73" w:rsidP="00D20954">
            <w:r w:rsidRPr="008D1D73">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2639AD" w14:textId="77777777" w:rsidR="008D1D73" w:rsidRPr="008D1D73" w:rsidRDefault="008D1D73" w:rsidP="00D20954">
            <w:r w:rsidRPr="008D1D73">
              <w:t>Гарантии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87F9B01" w14:textId="77777777" w:rsidR="008D1D73" w:rsidRPr="008D1D73" w:rsidRDefault="008D1D73" w:rsidP="00D20954">
            <w:pPr>
              <w:jc w:val="both"/>
            </w:pPr>
            <w:r w:rsidRPr="008D1D73">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8D1D73" w:rsidRPr="008D1D73" w14:paraId="5F16DCFF" w14:textId="77777777" w:rsidTr="00D20954">
        <w:tc>
          <w:tcPr>
            <w:tcW w:w="529" w:type="dxa"/>
            <w:tcBorders>
              <w:top w:val="single" w:sz="4" w:space="0" w:color="auto"/>
              <w:left w:val="single" w:sz="4" w:space="0" w:color="auto"/>
              <w:bottom w:val="single" w:sz="4" w:space="0" w:color="auto"/>
              <w:right w:val="single" w:sz="4" w:space="0" w:color="auto"/>
            </w:tcBorders>
            <w:shd w:val="clear" w:color="auto" w:fill="auto"/>
          </w:tcPr>
          <w:p w14:paraId="3786805C" w14:textId="77777777" w:rsidR="008D1D73" w:rsidRPr="008D1D73" w:rsidRDefault="008D1D73" w:rsidP="00D20954">
            <w:r w:rsidRPr="008D1D73">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F71ACB" w14:textId="77777777" w:rsidR="008D1D73" w:rsidRPr="008D1D73" w:rsidRDefault="008D1D73" w:rsidP="00D20954">
            <w:r w:rsidRPr="008D1D73">
              <w:t>Прочие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BCBC1A0" w14:textId="77777777" w:rsidR="008D1D73" w:rsidRPr="008D1D73" w:rsidRDefault="008D1D73" w:rsidP="00D20954">
            <w:pPr>
              <w:jc w:val="both"/>
            </w:pPr>
            <w:r w:rsidRPr="008D1D73">
              <w:t>1.</w:t>
            </w:r>
            <w:r w:rsidRPr="008D1D73">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2CFF5D5" w14:textId="77777777" w:rsidR="008D1D73" w:rsidRPr="008D1D73" w:rsidRDefault="008D1D73" w:rsidP="00D20954">
            <w:pPr>
              <w:jc w:val="both"/>
            </w:pPr>
            <w:r w:rsidRPr="008D1D73">
              <w:t>2.</w:t>
            </w:r>
            <w:r w:rsidRPr="008D1D73">
              <w:tab/>
              <w:t>Участникам необходимо представить на конкурс свои предложения по концепции Телепередачи.</w:t>
            </w:r>
          </w:p>
        </w:tc>
      </w:tr>
    </w:tbl>
    <w:p w14:paraId="0B28FCB4" w14:textId="77777777" w:rsidR="008D1D73" w:rsidRPr="008D1D73" w:rsidRDefault="008D1D73" w:rsidP="008D1D73">
      <w:pPr>
        <w:ind w:firstLine="567"/>
        <w:rPr>
          <w:lang w:eastAsia="ar-SA"/>
        </w:rPr>
      </w:pPr>
    </w:p>
    <w:p w14:paraId="3E73459B" w14:textId="77777777" w:rsidR="008D1D73" w:rsidRPr="008D1D73" w:rsidRDefault="008D1D73" w:rsidP="008D1D73">
      <w:pPr>
        <w:ind w:firstLine="567"/>
        <w:rPr>
          <w:lang w:eastAsia="ar-SA"/>
        </w:rPr>
      </w:pPr>
      <w:r w:rsidRPr="008D1D73">
        <w:rPr>
          <w:lang w:eastAsia="ar-SA"/>
        </w:rPr>
        <w:t>Практическое назначение результатов изготовления Произведения: показ Произведения в телевизионном эфире телеканала.</w:t>
      </w:r>
    </w:p>
    <w:p w14:paraId="67421855" w14:textId="77777777" w:rsidR="008D1D73" w:rsidRPr="008D1D73" w:rsidRDefault="008D1D73" w:rsidP="008D1D73">
      <w:pPr>
        <w:pStyle w:val="afb"/>
        <w:widowControl w:val="0"/>
        <w:numPr>
          <w:ilvl w:val="0"/>
          <w:numId w:val="21"/>
        </w:numPr>
        <w:suppressAutoHyphens/>
        <w:ind w:left="0" w:firstLine="360"/>
        <w:jc w:val="both"/>
      </w:pPr>
      <w:r w:rsidRPr="008D1D73">
        <w:rPr>
          <w:b/>
          <w:bCs/>
          <w:color w:val="000000"/>
        </w:rPr>
        <w:t>Прочие требования к созданию Произведений:</w:t>
      </w:r>
    </w:p>
    <w:p w14:paraId="6DAC6A97" w14:textId="77777777" w:rsidR="008D1D73" w:rsidRPr="008D1D73" w:rsidRDefault="008D1D73" w:rsidP="008D1D73">
      <w:pPr>
        <w:pStyle w:val="afb"/>
        <w:widowControl w:val="0"/>
        <w:numPr>
          <w:ilvl w:val="0"/>
          <w:numId w:val="22"/>
        </w:numPr>
        <w:suppressAutoHyphens/>
        <w:ind w:left="0" w:firstLine="360"/>
        <w:jc w:val="both"/>
        <w:textAlignment w:val="baseline"/>
        <w:rPr>
          <w:color w:val="000000"/>
        </w:rPr>
      </w:pPr>
      <w:r w:rsidRPr="008D1D73">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A820A69" w14:textId="77777777" w:rsidR="008D1D73" w:rsidRPr="008D1D73" w:rsidRDefault="008D1D73" w:rsidP="008D1D73">
      <w:pPr>
        <w:numPr>
          <w:ilvl w:val="0"/>
          <w:numId w:val="22"/>
        </w:numPr>
        <w:ind w:left="0" w:firstLine="360"/>
        <w:jc w:val="both"/>
        <w:textAlignment w:val="baseline"/>
        <w:rPr>
          <w:color w:val="000000"/>
        </w:rPr>
      </w:pPr>
      <w:r w:rsidRPr="008D1D73">
        <w:rPr>
          <w:color w:val="000000"/>
        </w:rPr>
        <w:lastRenderedPageBreak/>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39D612D2" w14:textId="77777777" w:rsidR="008D1D73" w:rsidRPr="008D1D73" w:rsidRDefault="008D1D73" w:rsidP="008D1D73">
      <w:pPr>
        <w:numPr>
          <w:ilvl w:val="0"/>
          <w:numId w:val="22"/>
        </w:numPr>
        <w:ind w:left="0" w:firstLine="360"/>
        <w:jc w:val="both"/>
        <w:textAlignment w:val="baseline"/>
        <w:rPr>
          <w:color w:val="000000"/>
        </w:rPr>
      </w:pPr>
      <w:r w:rsidRPr="008D1D73">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649CD05D" w14:textId="77777777" w:rsidR="008D1D73" w:rsidRPr="008D1D73" w:rsidRDefault="008D1D73" w:rsidP="008D1D73">
      <w:pPr>
        <w:numPr>
          <w:ilvl w:val="0"/>
          <w:numId w:val="22"/>
        </w:numPr>
        <w:ind w:left="0" w:firstLine="360"/>
        <w:jc w:val="both"/>
        <w:textAlignment w:val="baseline"/>
        <w:rPr>
          <w:color w:val="000000"/>
        </w:rPr>
      </w:pPr>
      <w:r w:rsidRPr="008D1D73">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6EF263F6" w14:textId="77777777" w:rsidR="008D1D73" w:rsidRPr="008D1D73" w:rsidRDefault="008D1D73" w:rsidP="008D1D73">
      <w:pPr>
        <w:numPr>
          <w:ilvl w:val="0"/>
          <w:numId w:val="22"/>
        </w:numPr>
        <w:ind w:left="0" w:firstLine="360"/>
        <w:jc w:val="both"/>
        <w:textAlignment w:val="baseline"/>
        <w:rPr>
          <w:color w:val="000000"/>
        </w:rPr>
      </w:pPr>
      <w:r w:rsidRPr="008D1D73">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8D1D73">
        <w:rPr>
          <w:color w:val="000000"/>
        </w:rPr>
        <w:t>предэфирный</w:t>
      </w:r>
      <w:proofErr w:type="spellEnd"/>
      <w:r w:rsidRPr="008D1D73">
        <w:rPr>
          <w:color w:val="000000"/>
        </w:rPr>
        <w:t xml:space="preserve"> контроль;</w:t>
      </w:r>
    </w:p>
    <w:p w14:paraId="63F1CEF3" w14:textId="77777777" w:rsidR="008D1D73" w:rsidRPr="008D1D73" w:rsidRDefault="008D1D73" w:rsidP="008D1D73">
      <w:pPr>
        <w:pStyle w:val="afb"/>
        <w:widowControl w:val="0"/>
        <w:numPr>
          <w:ilvl w:val="0"/>
          <w:numId w:val="22"/>
        </w:numPr>
        <w:suppressAutoHyphens/>
        <w:ind w:left="0" w:firstLine="360"/>
        <w:jc w:val="both"/>
        <w:textAlignment w:val="baseline"/>
        <w:rPr>
          <w:kern w:val="2"/>
        </w:rPr>
      </w:pPr>
      <w:r w:rsidRPr="008D1D73">
        <w:rPr>
          <w:color w:val="000000"/>
        </w:rPr>
        <w:t>Обязательно обеспечение передачи исключительных прав на территории России и Беларуси.</w:t>
      </w:r>
    </w:p>
    <w:p w14:paraId="77046C59" w14:textId="7FBD9AD9" w:rsidR="008D1D73" w:rsidRDefault="008D1D73" w:rsidP="005F75B2">
      <w:pPr>
        <w:jc w:val="center"/>
        <w:rPr>
          <w:b/>
          <w:color w:val="000000"/>
        </w:rPr>
      </w:pPr>
    </w:p>
    <w:p w14:paraId="27EA753D" w14:textId="50934DA3" w:rsidR="008D1D73" w:rsidRDefault="00D20954" w:rsidP="005F75B2">
      <w:pPr>
        <w:jc w:val="center"/>
        <w:rPr>
          <w:b/>
          <w:color w:val="000000"/>
        </w:rPr>
      </w:pPr>
      <w:r>
        <w:rPr>
          <w:b/>
          <w:color w:val="000000"/>
        </w:rPr>
        <w:t>Лот№2</w:t>
      </w:r>
    </w:p>
    <w:p w14:paraId="3D7E207E" w14:textId="78DB8973" w:rsidR="00D20954" w:rsidRDefault="00D20954" w:rsidP="00D20954">
      <w:pPr>
        <w:ind w:firstLine="426"/>
        <w:jc w:val="center"/>
        <w:rPr>
          <w:b/>
        </w:rPr>
      </w:pPr>
      <w:r w:rsidRPr="00BE3354">
        <w:rPr>
          <w:b/>
        </w:rPr>
        <w:t>Создание цикла информационн</w:t>
      </w:r>
      <w:r>
        <w:rPr>
          <w:b/>
        </w:rPr>
        <w:t>о-аналитических программ «Партнё</w:t>
      </w:r>
      <w:r w:rsidRPr="00BE3354">
        <w:rPr>
          <w:b/>
        </w:rPr>
        <w:t>рство» в новостном и публицистическом формате</w:t>
      </w:r>
    </w:p>
    <w:p w14:paraId="1934FE82" w14:textId="77777777" w:rsidR="00D20954" w:rsidRDefault="00D20954" w:rsidP="00D20954">
      <w:pPr>
        <w:ind w:firstLine="426"/>
        <w:jc w:val="center"/>
        <w:rPr>
          <w:lang w:eastAsia="ar-SA"/>
        </w:rPr>
      </w:pPr>
    </w:p>
    <w:p w14:paraId="2AB147D5" w14:textId="77777777" w:rsidR="00D20954" w:rsidRPr="00603D40" w:rsidRDefault="00D20954" w:rsidP="00D20954">
      <w:pPr>
        <w:pStyle w:val="afb"/>
        <w:widowControl w:val="0"/>
        <w:numPr>
          <w:ilvl w:val="0"/>
          <w:numId w:val="27"/>
        </w:numPr>
        <w:suppressAutoHyphens/>
        <w:rPr>
          <w:lang w:eastAsia="ar-SA"/>
        </w:rPr>
      </w:pPr>
      <w:r w:rsidRPr="00ED0B84">
        <w:rPr>
          <w:b/>
          <w:bCs/>
          <w:color w:val="000000"/>
        </w:rPr>
        <w:t>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D20954" w:rsidRPr="00603D40" w14:paraId="095F5BD1" w14:textId="77777777" w:rsidTr="00D20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D89D9" w14:textId="77777777" w:rsidR="00D20954" w:rsidRPr="00603D40" w:rsidRDefault="00D20954" w:rsidP="00D20954">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E3101" w14:textId="77777777" w:rsidR="00D20954" w:rsidRPr="00603D40" w:rsidRDefault="00D20954" w:rsidP="00D20954">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AF836" w14:textId="77777777" w:rsidR="00D20954" w:rsidRPr="00603D40" w:rsidRDefault="00D20954" w:rsidP="00D20954">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10B67" w14:textId="77777777" w:rsidR="00D20954" w:rsidRPr="00603D40" w:rsidRDefault="00D20954" w:rsidP="00D20954">
            <w:pPr>
              <w:jc w:val="both"/>
            </w:pPr>
            <w:r w:rsidRPr="00603D40">
              <w:rPr>
                <w:b/>
                <w:bCs/>
                <w:color w:val="000000"/>
              </w:rPr>
              <w:t>Хронометраж одного выпуска Произведения (мин/сек)</w:t>
            </w:r>
          </w:p>
        </w:tc>
      </w:tr>
      <w:tr w:rsidR="00D20954" w:rsidRPr="00603D40" w14:paraId="32C088B0" w14:textId="77777777" w:rsidTr="00D20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21BE5" w14:textId="77777777" w:rsidR="00D20954" w:rsidRPr="00603D40" w:rsidRDefault="00D20954" w:rsidP="00D20954">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4F829" w14:textId="77777777" w:rsidR="00D20954" w:rsidRPr="00603D40" w:rsidRDefault="00D20954" w:rsidP="00D20954">
            <w:pPr>
              <w:jc w:val="both"/>
            </w:pPr>
            <w:r>
              <w:rPr>
                <w:color w:val="000000"/>
              </w:rPr>
              <w:t>Партнёрство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0F9CF" w14:textId="77777777" w:rsidR="00D20954" w:rsidRPr="00603D40" w:rsidRDefault="00D20954" w:rsidP="00D20954">
            <w:pPr>
              <w:jc w:val="both"/>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6DE4" w14:textId="609BE3A7" w:rsidR="00D20954" w:rsidRPr="00603D40" w:rsidRDefault="00D8474C" w:rsidP="00D20954">
            <w:pPr>
              <w:pStyle w:val="afb"/>
              <w:widowControl w:val="0"/>
              <w:numPr>
                <w:ilvl w:val="0"/>
                <w:numId w:val="28"/>
              </w:numPr>
              <w:suppressAutoHyphens/>
              <w:jc w:val="both"/>
            </w:pPr>
            <w:r>
              <w:rPr>
                <w:color w:val="000000"/>
              </w:rPr>
              <w:t>м</w:t>
            </w:r>
            <w:r w:rsidR="00D20954" w:rsidRPr="00ED0B84">
              <w:rPr>
                <w:color w:val="000000"/>
              </w:rPr>
              <w:t>ин.</w:t>
            </w:r>
          </w:p>
        </w:tc>
      </w:tr>
    </w:tbl>
    <w:p w14:paraId="1F489F02" w14:textId="77777777" w:rsidR="00D20954" w:rsidRDefault="00D20954" w:rsidP="00D20954">
      <w:pPr>
        <w:jc w:val="both"/>
      </w:pPr>
    </w:p>
    <w:p w14:paraId="4008C5C0" w14:textId="31052703" w:rsidR="00D20954" w:rsidRPr="00ED0B84" w:rsidRDefault="00D20954" w:rsidP="00D20954">
      <w:pPr>
        <w:pStyle w:val="afb"/>
        <w:widowControl w:val="0"/>
        <w:numPr>
          <w:ilvl w:val="0"/>
          <w:numId w:val="24"/>
        </w:numPr>
        <w:suppressAutoHyphens/>
        <w:jc w:val="both"/>
      </w:pPr>
      <w:r w:rsidRPr="00D20954">
        <w:rPr>
          <w:b/>
          <w:bCs/>
          <w:color w:val="000000"/>
        </w:rPr>
        <w:t>Сроки изготовления и поставки готовых выпусков Произведения</w:t>
      </w:r>
      <w:r w:rsidRPr="00603D40">
        <w:t xml:space="preserve">: </w:t>
      </w:r>
      <w:r w:rsidRPr="00D20954">
        <w:rPr>
          <w:color w:val="000000"/>
        </w:rPr>
        <w:t>дата сдачи программ определяется редакцией телеканала.</w:t>
      </w:r>
    </w:p>
    <w:p w14:paraId="2B972F2B" w14:textId="77777777" w:rsidR="00D20954" w:rsidRPr="00ED0B84" w:rsidRDefault="00D20954" w:rsidP="00D20954">
      <w:pPr>
        <w:pStyle w:val="afb"/>
        <w:widowControl w:val="0"/>
        <w:numPr>
          <w:ilvl w:val="0"/>
          <w:numId w:val="24"/>
        </w:numPr>
        <w:suppressAutoHyphens/>
        <w:jc w:val="both"/>
      </w:pPr>
      <w:r w:rsidRPr="00ED0B84">
        <w:rPr>
          <w:b/>
        </w:rPr>
        <w:t xml:space="preserve">Общие требования: </w:t>
      </w:r>
    </w:p>
    <w:p w14:paraId="61F944FC" w14:textId="77777777" w:rsidR="00D20954" w:rsidRPr="00BE3354" w:rsidRDefault="00D20954" w:rsidP="00D20954">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14:paraId="32D85283" w14:textId="77777777" w:rsidR="00D20954" w:rsidRPr="00BE3354" w:rsidRDefault="00D20954" w:rsidP="00D20954">
      <w:pPr>
        <w:autoSpaceDE w:val="0"/>
        <w:ind w:firstLine="851"/>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14:paraId="2FE232B3" w14:textId="77777777" w:rsidR="00D20954" w:rsidRPr="00BE3354" w:rsidRDefault="00D20954" w:rsidP="00D20954">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события</w:t>
      </w:r>
      <w:r>
        <w:t xml:space="preserve"> в экономической, общественно- политической сфере</w:t>
      </w:r>
      <w:r w:rsidRPr="00BE3354">
        <w:t>,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14:paraId="13BFBEF8" w14:textId="77777777" w:rsidR="00D20954" w:rsidRPr="00BE3354" w:rsidRDefault="00D20954" w:rsidP="00D20954">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14:paraId="3E0DDD93" w14:textId="77777777" w:rsidR="00D20954" w:rsidRPr="00BE3354" w:rsidRDefault="00D20954" w:rsidP="00D20954">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34FA340F" w14:textId="77777777" w:rsidR="00D20954" w:rsidRPr="00BE3354" w:rsidRDefault="00D20954" w:rsidP="00D20954">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DABED40" w14:textId="77777777" w:rsidR="00D20954" w:rsidRDefault="00D20954" w:rsidP="00D20954">
      <w:pPr>
        <w:autoSpaceDE w:val="0"/>
        <w:ind w:firstLine="851"/>
        <w:jc w:val="both"/>
      </w:pPr>
      <w:r w:rsidRPr="00BE3354">
        <w:t>Язык телепередачи: русский.</w:t>
      </w:r>
    </w:p>
    <w:p w14:paraId="47B9AD3B" w14:textId="77777777" w:rsidR="00D20954" w:rsidRPr="00BE3354" w:rsidRDefault="00D20954" w:rsidP="00D20954">
      <w:pPr>
        <w:autoSpaceDE w:val="0"/>
        <w:ind w:firstLine="851"/>
        <w:jc w:val="both"/>
      </w:pPr>
      <w:r>
        <w:t>Знак информационной продукции: 12+</w:t>
      </w:r>
    </w:p>
    <w:p w14:paraId="39378960" w14:textId="1596FD52" w:rsidR="00D20954" w:rsidRDefault="00D20954" w:rsidP="00D20954">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C80DCF9" w14:textId="77777777" w:rsidR="00D20954" w:rsidRDefault="00D20954" w:rsidP="00D20954">
      <w:pPr>
        <w:autoSpaceDE w:val="0"/>
        <w:ind w:firstLine="851"/>
        <w:jc w:val="both"/>
      </w:pPr>
    </w:p>
    <w:p w14:paraId="229DF2A8" w14:textId="77777777" w:rsidR="00D20954" w:rsidRPr="001C7F25" w:rsidRDefault="00D20954" w:rsidP="00D20954">
      <w:pPr>
        <w:autoSpaceDE w:val="0"/>
        <w:ind w:firstLine="426"/>
        <w:jc w:val="both"/>
        <w:rPr>
          <w:b/>
        </w:rPr>
      </w:pPr>
      <w:r w:rsidRPr="001C7F25">
        <w:rPr>
          <w:b/>
        </w:rPr>
        <w:lastRenderedPageBreak/>
        <w:t>Требования к гарантийным обязательствам оказываемых услуг</w:t>
      </w:r>
      <w:r>
        <w:rPr>
          <w:b/>
        </w:rPr>
        <w:t>:</w:t>
      </w:r>
    </w:p>
    <w:p w14:paraId="2072D526" w14:textId="77777777" w:rsidR="00D20954" w:rsidRPr="001C7F25" w:rsidRDefault="00D20954" w:rsidP="00D20954">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067DC88" w14:textId="77777777" w:rsidR="00D20954" w:rsidRPr="001C7F25" w:rsidRDefault="00D20954" w:rsidP="00D20954">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B84436B" w14:textId="77777777" w:rsidR="00D20954" w:rsidRPr="001C7F25" w:rsidRDefault="00D20954" w:rsidP="00D20954">
      <w:pPr>
        <w:autoSpaceDE w:val="0"/>
        <w:ind w:firstLine="426"/>
        <w:jc w:val="both"/>
      </w:pPr>
      <w:r w:rsidRPr="001C7F25">
        <w:t>Отчетные файлы хранятся у Исполнителя после оказания услуги в течение 30 календарных дней.</w:t>
      </w:r>
    </w:p>
    <w:p w14:paraId="7C1B3D01" w14:textId="77777777" w:rsidR="00D20954" w:rsidRPr="001C7F25" w:rsidRDefault="00D20954" w:rsidP="00D20954">
      <w:pPr>
        <w:autoSpaceDE w:val="0"/>
        <w:ind w:firstLine="426"/>
        <w:jc w:val="both"/>
        <w:rPr>
          <w:b/>
        </w:rPr>
      </w:pPr>
      <w:r w:rsidRPr="001C7F25">
        <w:rPr>
          <w:b/>
        </w:rPr>
        <w:t xml:space="preserve">Требования к конфиденциальности </w:t>
      </w:r>
    </w:p>
    <w:p w14:paraId="71B46E1C" w14:textId="56AA2069" w:rsidR="00D20954" w:rsidRPr="00BE3354" w:rsidRDefault="00D20954" w:rsidP="00D20954">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1F114D2" w14:textId="77777777" w:rsidR="00D20954" w:rsidRPr="00154C55" w:rsidRDefault="00D20954" w:rsidP="00D20954">
      <w:pPr>
        <w:pStyle w:val="afb"/>
        <w:widowControl w:val="0"/>
        <w:numPr>
          <w:ilvl w:val="0"/>
          <w:numId w:val="24"/>
        </w:numPr>
        <w:suppressAutoHyphens/>
        <w:autoSpaceDE w:val="0"/>
        <w:jc w:val="both"/>
      </w:pPr>
      <w:r w:rsidRPr="00ED0B84">
        <w:rPr>
          <w:b/>
          <w:bCs/>
          <w:color w:val="000000"/>
        </w:rPr>
        <w:t>Содержание выпусков Произведения. Концепция</w:t>
      </w:r>
      <w:r w:rsidRPr="00ED0B84">
        <w:rPr>
          <w:b/>
        </w:rPr>
        <w:t xml:space="preserve"> </w:t>
      </w:r>
    </w:p>
    <w:p w14:paraId="08B87E74" w14:textId="77777777" w:rsidR="00D20954" w:rsidRPr="00BE3354" w:rsidRDefault="00D20954" w:rsidP="00D20954">
      <w:pPr>
        <w:autoSpaceDE w:val="0"/>
        <w:jc w:val="both"/>
      </w:pPr>
      <w:r w:rsidRPr="00BE3354">
        <w:t>Каждый выпуск 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7370"/>
      </w:tblGrid>
      <w:tr w:rsidR="00D20954" w:rsidRPr="00BE3354" w14:paraId="41844E09" w14:textId="77777777" w:rsidTr="00D20954">
        <w:trPr>
          <w:trHeight w:val="322"/>
        </w:trPr>
        <w:tc>
          <w:tcPr>
            <w:tcW w:w="464" w:type="dxa"/>
            <w:tcBorders>
              <w:top w:val="single" w:sz="4" w:space="0" w:color="auto"/>
              <w:left w:val="single" w:sz="4" w:space="0" w:color="auto"/>
              <w:bottom w:val="single" w:sz="4" w:space="0" w:color="auto"/>
              <w:right w:val="single" w:sz="4" w:space="0" w:color="auto"/>
            </w:tcBorders>
            <w:hideMark/>
          </w:tcPr>
          <w:p w14:paraId="28D7EA87" w14:textId="77777777" w:rsidR="00D20954" w:rsidRPr="00BE3354" w:rsidRDefault="00D20954" w:rsidP="00D20954">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14:paraId="7E4D1455" w14:textId="77777777" w:rsidR="00D20954" w:rsidRPr="00BE3354" w:rsidRDefault="00D20954" w:rsidP="00D20954">
            <w:pPr>
              <w:contextualSpacing/>
              <w:jc w:val="center"/>
              <w:rPr>
                <w:b/>
              </w:rPr>
            </w:pPr>
            <w:r w:rsidRPr="00BE3354">
              <w:rPr>
                <w:b/>
              </w:rPr>
              <w:t>Параметры</w:t>
            </w:r>
          </w:p>
        </w:tc>
        <w:tc>
          <w:tcPr>
            <w:tcW w:w="7370" w:type="dxa"/>
            <w:tcBorders>
              <w:top w:val="single" w:sz="4" w:space="0" w:color="auto"/>
              <w:left w:val="single" w:sz="4" w:space="0" w:color="auto"/>
              <w:bottom w:val="single" w:sz="4" w:space="0" w:color="auto"/>
              <w:right w:val="single" w:sz="4" w:space="0" w:color="auto"/>
            </w:tcBorders>
            <w:hideMark/>
          </w:tcPr>
          <w:p w14:paraId="6E11F22B" w14:textId="77777777" w:rsidR="00D20954" w:rsidRPr="00BE3354" w:rsidRDefault="00D20954" w:rsidP="00D20954">
            <w:pPr>
              <w:ind w:firstLine="84"/>
              <w:contextualSpacing/>
              <w:jc w:val="center"/>
              <w:rPr>
                <w:b/>
              </w:rPr>
            </w:pPr>
            <w:r w:rsidRPr="00BE3354">
              <w:rPr>
                <w:b/>
              </w:rPr>
              <w:t>Требования</w:t>
            </w:r>
          </w:p>
        </w:tc>
      </w:tr>
      <w:tr w:rsidR="00D20954" w:rsidRPr="00BE3354" w14:paraId="31DEABEE" w14:textId="77777777" w:rsidTr="00D20954">
        <w:trPr>
          <w:trHeight w:val="585"/>
        </w:trPr>
        <w:tc>
          <w:tcPr>
            <w:tcW w:w="464" w:type="dxa"/>
            <w:tcBorders>
              <w:top w:val="single" w:sz="4" w:space="0" w:color="auto"/>
              <w:left w:val="single" w:sz="4" w:space="0" w:color="auto"/>
              <w:bottom w:val="single" w:sz="4" w:space="0" w:color="auto"/>
              <w:right w:val="single" w:sz="4" w:space="0" w:color="auto"/>
            </w:tcBorders>
            <w:hideMark/>
          </w:tcPr>
          <w:p w14:paraId="0BB29733" w14:textId="77777777" w:rsidR="00D20954" w:rsidRPr="00BE3354" w:rsidRDefault="00D20954" w:rsidP="00D20954">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14:paraId="5D5F3087" w14:textId="77777777" w:rsidR="00D20954" w:rsidRPr="00BE3354" w:rsidRDefault="00D20954" w:rsidP="00D20954">
            <w:pPr>
              <w:contextualSpacing/>
            </w:pPr>
            <w:r w:rsidRPr="00BE3354">
              <w:t>Описание содержания выпуска</w:t>
            </w:r>
          </w:p>
        </w:tc>
        <w:tc>
          <w:tcPr>
            <w:tcW w:w="7370" w:type="dxa"/>
            <w:tcBorders>
              <w:top w:val="single" w:sz="4" w:space="0" w:color="auto"/>
              <w:left w:val="single" w:sz="4" w:space="0" w:color="auto"/>
              <w:bottom w:val="single" w:sz="4" w:space="0" w:color="auto"/>
              <w:right w:val="single" w:sz="4" w:space="0" w:color="auto"/>
            </w:tcBorders>
            <w:hideMark/>
          </w:tcPr>
          <w:p w14:paraId="27D5A34E" w14:textId="77777777" w:rsidR="00D20954" w:rsidRDefault="00D20954" w:rsidP="00D20954">
            <w:pPr>
              <w:jc w:val="both"/>
            </w:pPr>
            <w:r w:rsidRPr="00BE3354">
              <w:t xml:space="preserve">Информационно-познавательная программа, знакомящая зрителя с культурным, экономическим и политическим сотрудничеством регионов </w:t>
            </w:r>
            <w:r>
              <w:t>Союзного государства</w:t>
            </w:r>
            <w:r w:rsidRPr="00BE3354">
              <w:t xml:space="preserve"> на примере отдельно взятых предприятий, городов, областей</w:t>
            </w:r>
            <w:r>
              <w:t xml:space="preserve">. Каждый выпуск посвящен конкретному региону России и Беларуси в срезе успешного опыта союзного сотрудничества: в сфере бизнеса, политики, культурных и общественных связей. </w:t>
            </w:r>
          </w:p>
          <w:p w14:paraId="49E6AF44" w14:textId="77777777" w:rsidR="00D20954" w:rsidRPr="00BE3354" w:rsidRDefault="00D20954" w:rsidP="00D20954">
            <w:pPr>
              <w:contextualSpacing/>
            </w:pPr>
            <w:r>
              <w:t>Баланс между серьезным аналитическим разговором и выявлением в интервью личного отношения спикеров к теме.</w:t>
            </w:r>
          </w:p>
        </w:tc>
      </w:tr>
      <w:tr w:rsidR="00D20954" w:rsidRPr="00BE3354" w14:paraId="5FF76106" w14:textId="77777777" w:rsidTr="00D20954">
        <w:trPr>
          <w:trHeight w:val="635"/>
        </w:trPr>
        <w:tc>
          <w:tcPr>
            <w:tcW w:w="464" w:type="dxa"/>
            <w:tcBorders>
              <w:top w:val="single" w:sz="4" w:space="0" w:color="auto"/>
              <w:left w:val="single" w:sz="4" w:space="0" w:color="auto"/>
              <w:bottom w:val="single" w:sz="4" w:space="0" w:color="auto"/>
              <w:right w:val="single" w:sz="4" w:space="0" w:color="auto"/>
            </w:tcBorders>
            <w:hideMark/>
          </w:tcPr>
          <w:p w14:paraId="46769656" w14:textId="77777777" w:rsidR="00D20954" w:rsidRPr="00BE3354" w:rsidRDefault="00D20954" w:rsidP="00D20954">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14:paraId="4E724904" w14:textId="77777777" w:rsidR="00D20954" w:rsidRPr="00BE3354" w:rsidRDefault="00D20954" w:rsidP="00D20954">
            <w:pPr>
              <w:contextualSpacing/>
            </w:pPr>
            <w:r w:rsidRPr="00BE3354">
              <w:t>Структура формата выпуска</w:t>
            </w:r>
          </w:p>
        </w:tc>
        <w:tc>
          <w:tcPr>
            <w:tcW w:w="7370" w:type="dxa"/>
            <w:tcBorders>
              <w:top w:val="single" w:sz="4" w:space="0" w:color="auto"/>
              <w:left w:val="single" w:sz="4" w:space="0" w:color="auto"/>
              <w:bottom w:val="single" w:sz="4" w:space="0" w:color="auto"/>
              <w:right w:val="single" w:sz="4" w:space="0" w:color="auto"/>
            </w:tcBorders>
            <w:hideMark/>
          </w:tcPr>
          <w:p w14:paraId="11680E40" w14:textId="77777777" w:rsidR="00D20954" w:rsidRPr="00BE3354" w:rsidRDefault="00D20954" w:rsidP="00D20954">
            <w:pPr>
              <w:contextualSpacing/>
            </w:pPr>
            <w:r w:rsidRPr="00BE3354">
              <w:t>Натурные съемки на территории Республики Беларусь и</w:t>
            </w:r>
            <w:r>
              <w:t>ли</w:t>
            </w:r>
            <w:r w:rsidRPr="00BE3354">
              <w:t xml:space="preserve"> Российской Федерации, интервью с руководителями регионов и предприятий. </w:t>
            </w:r>
          </w:p>
        </w:tc>
      </w:tr>
      <w:tr w:rsidR="00D20954" w:rsidRPr="00BE3354" w14:paraId="44C414C3" w14:textId="77777777" w:rsidTr="00D20954">
        <w:trPr>
          <w:trHeight w:val="701"/>
        </w:trPr>
        <w:tc>
          <w:tcPr>
            <w:tcW w:w="464" w:type="dxa"/>
            <w:tcBorders>
              <w:top w:val="single" w:sz="4" w:space="0" w:color="auto"/>
              <w:left w:val="single" w:sz="4" w:space="0" w:color="auto"/>
              <w:bottom w:val="single" w:sz="4" w:space="0" w:color="auto"/>
              <w:right w:val="single" w:sz="4" w:space="0" w:color="auto"/>
            </w:tcBorders>
            <w:hideMark/>
          </w:tcPr>
          <w:p w14:paraId="305210BA" w14:textId="77777777" w:rsidR="00D20954" w:rsidRPr="00BE3354" w:rsidRDefault="00D20954" w:rsidP="00D20954">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14:paraId="57587879" w14:textId="77777777" w:rsidR="00D20954" w:rsidRPr="00BE3354" w:rsidRDefault="00D20954" w:rsidP="00D20954">
            <w:pPr>
              <w:contextualSpacing/>
            </w:pPr>
            <w:r w:rsidRPr="00BE3354">
              <w:t>Требования к телепередаче:</w:t>
            </w:r>
          </w:p>
          <w:p w14:paraId="7812B00A" w14:textId="77777777" w:rsidR="00D20954" w:rsidRPr="00BE3354" w:rsidRDefault="00D20954" w:rsidP="00D20954">
            <w:pPr>
              <w:contextualSpacing/>
            </w:pPr>
            <w:r w:rsidRPr="00BE3354">
              <w:t>- количество видеоматериалов</w:t>
            </w:r>
          </w:p>
          <w:p w14:paraId="7FF87A06" w14:textId="77777777" w:rsidR="00D20954" w:rsidRPr="00BE3354" w:rsidRDefault="00D20954" w:rsidP="00D20954">
            <w:pPr>
              <w:contextualSpacing/>
            </w:pPr>
            <w:r w:rsidRPr="00BE3354">
              <w:t>- требования к качеству телепередачи</w:t>
            </w:r>
          </w:p>
          <w:p w14:paraId="7A6E24E6" w14:textId="77777777" w:rsidR="00D20954" w:rsidRPr="00BE3354" w:rsidRDefault="00D20954" w:rsidP="00D20954">
            <w:pPr>
              <w:contextualSpacing/>
              <w:rPr>
                <w:shd w:val="clear" w:color="auto" w:fill="FFFFFF"/>
              </w:rPr>
            </w:pPr>
          </w:p>
        </w:tc>
        <w:tc>
          <w:tcPr>
            <w:tcW w:w="7370" w:type="dxa"/>
            <w:tcBorders>
              <w:top w:val="single" w:sz="4" w:space="0" w:color="auto"/>
              <w:left w:val="single" w:sz="4" w:space="0" w:color="auto"/>
              <w:bottom w:val="single" w:sz="4" w:space="0" w:color="auto"/>
              <w:right w:val="single" w:sz="4" w:space="0" w:color="auto"/>
            </w:tcBorders>
          </w:tcPr>
          <w:p w14:paraId="6E8A7AF8" w14:textId="77777777" w:rsidR="00D20954" w:rsidRPr="00BE3354" w:rsidRDefault="00D20954" w:rsidP="00D20954">
            <w:pPr>
              <w:contextualSpacing/>
            </w:pPr>
            <w:r w:rsidRPr="00BE3354">
              <w:t>Общие требования:</w:t>
            </w:r>
          </w:p>
          <w:p w14:paraId="519C8031" w14:textId="77777777" w:rsidR="00D20954" w:rsidRPr="00BE3354" w:rsidRDefault="00D20954" w:rsidP="00D20954">
            <w:pPr>
              <w:contextualSpacing/>
            </w:pPr>
            <w:r w:rsidRPr="00BE3354">
              <w:t>- натурные съемки, интервью</w:t>
            </w:r>
          </w:p>
          <w:p w14:paraId="7BEEBAA1" w14:textId="77777777" w:rsidR="00D20954" w:rsidRDefault="00D20954" w:rsidP="00D20954">
            <w:pPr>
              <w:contextualSpacing/>
            </w:pPr>
            <w:r w:rsidRPr="00BE3354">
              <w:t>- единый законченный сюжет каждого выпуска телепередачи в авторском исполнении</w:t>
            </w:r>
            <w:r>
              <w:t>;</w:t>
            </w:r>
          </w:p>
          <w:p w14:paraId="107AA2BC" w14:textId="77777777" w:rsidR="00D20954" w:rsidRPr="00BE3354" w:rsidRDefault="00D20954" w:rsidP="00D20954">
            <w:pPr>
              <w:contextualSpacing/>
            </w:pPr>
            <w:r>
              <w:t>- одна рекламная точка ухода-входа;</w:t>
            </w:r>
          </w:p>
          <w:p w14:paraId="4BC1BDAB" w14:textId="77777777" w:rsidR="00D20954" w:rsidRPr="00BE3354" w:rsidRDefault="00D20954" w:rsidP="00D20954">
            <w:pPr>
              <w:contextualSpacing/>
            </w:pPr>
            <w:r w:rsidRPr="00BE3354">
              <w:t>- территория съемок – Республика Беларусь, Российская Федерация</w:t>
            </w:r>
            <w:r>
              <w:t>.</w:t>
            </w:r>
          </w:p>
          <w:p w14:paraId="62962BE0" w14:textId="77777777" w:rsidR="00D20954" w:rsidRPr="00BE3354" w:rsidRDefault="00D20954" w:rsidP="00D20954">
            <w:pPr>
              <w:autoSpaceDE w:val="0"/>
              <w:contextualSpacing/>
            </w:pPr>
          </w:p>
          <w:p w14:paraId="361E19A6" w14:textId="77777777" w:rsidR="00D20954" w:rsidRPr="00BE3354" w:rsidRDefault="00D20954" w:rsidP="00D20954">
            <w:pPr>
              <w:autoSpaceDE w:val="0"/>
              <w:contextualSpacing/>
            </w:pPr>
            <w:r w:rsidRPr="00BE3354">
              <w:t xml:space="preserve">Требования к качеству телепередачи: </w:t>
            </w:r>
          </w:p>
          <w:p w14:paraId="3BCAD703" w14:textId="77777777" w:rsidR="00D20954" w:rsidRPr="00BE3354" w:rsidRDefault="00D20954" w:rsidP="00D20954">
            <w:pPr>
              <w:autoSpaceDE w:val="0"/>
              <w:contextualSpacing/>
            </w:pPr>
            <w:r w:rsidRPr="00BE3354">
              <w:t>- каждая телепередача должна быть логически закончена и пригодна для использования отдельно;</w:t>
            </w:r>
          </w:p>
          <w:p w14:paraId="6FA76288" w14:textId="77777777" w:rsidR="00D20954" w:rsidRPr="00BE3354" w:rsidRDefault="00D20954" w:rsidP="00D20954">
            <w:pPr>
              <w:autoSpaceDE w:val="0"/>
              <w:contextualSpacing/>
            </w:pPr>
            <w:r w:rsidRPr="00BE3354">
              <w:t xml:space="preserve">- все телепередачи должны быть выполнены в едином графическом оформлении с учетом </w:t>
            </w:r>
            <w:r>
              <w:t>брендбука</w:t>
            </w:r>
            <w:r w:rsidRPr="00BE3354">
              <w:t xml:space="preserve"> телеканала «БелРос»; при этом каждый выпуск предусматривает наличие информационной графики;</w:t>
            </w:r>
          </w:p>
          <w:p w14:paraId="037BF073" w14:textId="77777777" w:rsidR="00D20954" w:rsidRPr="00BE3354" w:rsidRDefault="00D20954" w:rsidP="00D20954">
            <w:pPr>
              <w:contextualSpacing/>
              <w:rPr>
                <w:b/>
                <w:bCs/>
              </w:rPr>
            </w:pPr>
            <w:r w:rsidRPr="00BE3354">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D20954" w:rsidRPr="00BE3354" w14:paraId="2DAF321B" w14:textId="77777777" w:rsidTr="00D20954">
        <w:trPr>
          <w:trHeight w:val="547"/>
        </w:trPr>
        <w:tc>
          <w:tcPr>
            <w:tcW w:w="464" w:type="dxa"/>
            <w:tcBorders>
              <w:top w:val="single" w:sz="4" w:space="0" w:color="auto"/>
              <w:left w:val="single" w:sz="4" w:space="0" w:color="auto"/>
              <w:bottom w:val="single" w:sz="4" w:space="0" w:color="auto"/>
              <w:right w:val="single" w:sz="4" w:space="0" w:color="auto"/>
            </w:tcBorders>
            <w:hideMark/>
          </w:tcPr>
          <w:p w14:paraId="315D6464" w14:textId="77777777" w:rsidR="00D20954" w:rsidRPr="00BE3354" w:rsidRDefault="00D20954" w:rsidP="00D20954">
            <w:pPr>
              <w:ind w:firstLine="5"/>
              <w:contextualSpacing/>
              <w:jc w:val="center"/>
            </w:pPr>
            <w:r w:rsidRPr="00BE3354">
              <w:t>4</w:t>
            </w:r>
          </w:p>
        </w:tc>
        <w:tc>
          <w:tcPr>
            <w:tcW w:w="2372" w:type="dxa"/>
            <w:tcBorders>
              <w:top w:val="single" w:sz="4" w:space="0" w:color="auto"/>
              <w:left w:val="single" w:sz="4" w:space="0" w:color="auto"/>
              <w:bottom w:val="single" w:sz="4" w:space="0" w:color="auto"/>
              <w:right w:val="single" w:sz="4" w:space="0" w:color="auto"/>
            </w:tcBorders>
            <w:hideMark/>
          </w:tcPr>
          <w:p w14:paraId="66E12B37" w14:textId="77777777" w:rsidR="00D20954" w:rsidRPr="00BE3354" w:rsidRDefault="00D20954" w:rsidP="00D20954">
            <w:pPr>
              <w:contextualSpacing/>
            </w:pPr>
            <w:r w:rsidRPr="00BE3354">
              <w:t>Хронометраж выпуска</w:t>
            </w:r>
          </w:p>
        </w:tc>
        <w:tc>
          <w:tcPr>
            <w:tcW w:w="7370" w:type="dxa"/>
            <w:tcBorders>
              <w:top w:val="single" w:sz="4" w:space="0" w:color="auto"/>
              <w:left w:val="single" w:sz="4" w:space="0" w:color="auto"/>
              <w:bottom w:val="single" w:sz="4" w:space="0" w:color="auto"/>
              <w:right w:val="single" w:sz="4" w:space="0" w:color="auto"/>
            </w:tcBorders>
            <w:hideMark/>
          </w:tcPr>
          <w:p w14:paraId="6743C37B" w14:textId="77777777" w:rsidR="00D20954" w:rsidRPr="00BE3354" w:rsidRDefault="00D20954" w:rsidP="00D20954">
            <w:pPr>
              <w:contextualSpacing/>
            </w:pPr>
            <w:r w:rsidRPr="00BE3354">
              <w:t>26 минут (+/-(плюс-минус) 30 секунд)</w:t>
            </w:r>
          </w:p>
        </w:tc>
      </w:tr>
      <w:tr w:rsidR="00D20954" w:rsidRPr="00BE3354" w14:paraId="59C75CDB" w14:textId="77777777" w:rsidTr="00D20954">
        <w:trPr>
          <w:trHeight w:val="749"/>
        </w:trPr>
        <w:tc>
          <w:tcPr>
            <w:tcW w:w="464" w:type="dxa"/>
            <w:tcBorders>
              <w:top w:val="single" w:sz="4" w:space="0" w:color="auto"/>
              <w:left w:val="single" w:sz="4" w:space="0" w:color="auto"/>
              <w:bottom w:val="single" w:sz="4" w:space="0" w:color="auto"/>
              <w:right w:val="single" w:sz="4" w:space="0" w:color="auto"/>
            </w:tcBorders>
            <w:hideMark/>
          </w:tcPr>
          <w:p w14:paraId="35220948" w14:textId="77777777" w:rsidR="00D20954" w:rsidRPr="00BE3354" w:rsidRDefault="00D20954" w:rsidP="00D20954">
            <w:pPr>
              <w:ind w:firstLine="5"/>
              <w:contextualSpacing/>
              <w:jc w:val="center"/>
            </w:pPr>
            <w:r w:rsidRPr="00BE3354">
              <w:lastRenderedPageBreak/>
              <w:t>5</w:t>
            </w:r>
          </w:p>
        </w:tc>
        <w:tc>
          <w:tcPr>
            <w:tcW w:w="2372" w:type="dxa"/>
            <w:tcBorders>
              <w:top w:val="single" w:sz="4" w:space="0" w:color="auto"/>
              <w:left w:val="single" w:sz="4" w:space="0" w:color="auto"/>
              <w:bottom w:val="single" w:sz="4" w:space="0" w:color="auto"/>
              <w:right w:val="single" w:sz="4" w:space="0" w:color="auto"/>
            </w:tcBorders>
            <w:hideMark/>
          </w:tcPr>
          <w:p w14:paraId="75CACFF7" w14:textId="77777777" w:rsidR="00D20954" w:rsidRPr="00BE3354" w:rsidRDefault="00D20954" w:rsidP="00D20954">
            <w:pPr>
              <w:contextualSpacing/>
              <w:rPr>
                <w:shd w:val="clear" w:color="auto" w:fill="FFFFFF"/>
              </w:rPr>
            </w:pPr>
            <w:r w:rsidRPr="00BE3354">
              <w:rPr>
                <w:shd w:val="clear" w:color="auto" w:fill="FFFFFF"/>
              </w:rPr>
              <w:t>Количеств</w:t>
            </w:r>
            <w:r>
              <w:rPr>
                <w:shd w:val="clear" w:color="auto" w:fill="FFFFFF"/>
              </w:rPr>
              <w:t>о оригинальных выпусков</w:t>
            </w:r>
            <w:r w:rsidRPr="00BE3354">
              <w:rPr>
                <w:shd w:val="clear" w:color="auto" w:fill="FFFFFF"/>
              </w:rPr>
              <w:t>,</w:t>
            </w:r>
            <w:r w:rsidRPr="00BE3354">
              <w:t xml:space="preserve"> </w:t>
            </w:r>
            <w:r w:rsidRPr="00BE3354">
              <w:rPr>
                <w:shd w:val="clear" w:color="auto" w:fill="FFFFFF"/>
              </w:rPr>
              <w:t>время выхода в эфир оригинальных выпусков программы</w:t>
            </w:r>
          </w:p>
        </w:tc>
        <w:tc>
          <w:tcPr>
            <w:tcW w:w="7370" w:type="dxa"/>
            <w:tcBorders>
              <w:top w:val="single" w:sz="4" w:space="0" w:color="auto"/>
              <w:left w:val="single" w:sz="4" w:space="0" w:color="auto"/>
              <w:bottom w:val="single" w:sz="4" w:space="0" w:color="auto"/>
              <w:right w:val="single" w:sz="4" w:space="0" w:color="auto"/>
            </w:tcBorders>
            <w:hideMark/>
          </w:tcPr>
          <w:p w14:paraId="00993B82" w14:textId="77777777" w:rsidR="00D20954" w:rsidRPr="00BE3354" w:rsidRDefault="00D20954" w:rsidP="00D20954">
            <w:pPr>
              <w:contextualSpacing/>
            </w:pPr>
            <w:r w:rsidRPr="00BE3354">
              <w:t>- 8 оригинальных выпусков</w:t>
            </w:r>
            <w:r>
              <w:t xml:space="preserve"> в соответствии с сеткой телеканала</w:t>
            </w:r>
          </w:p>
          <w:p w14:paraId="118C989C" w14:textId="77777777" w:rsidR="00D20954" w:rsidRPr="00BE3354" w:rsidRDefault="00D20954" w:rsidP="00D20954">
            <w:pPr>
              <w:contextualSpacing/>
            </w:pPr>
            <w:r w:rsidRPr="00BE3354">
              <w:t>- дата выхода в эфир согласуется с руководством телеканала</w:t>
            </w:r>
          </w:p>
        </w:tc>
      </w:tr>
      <w:tr w:rsidR="00D20954" w:rsidRPr="00BE3354" w14:paraId="7AEDAB13" w14:textId="77777777" w:rsidTr="00D20954">
        <w:trPr>
          <w:trHeight w:val="749"/>
        </w:trPr>
        <w:tc>
          <w:tcPr>
            <w:tcW w:w="464" w:type="dxa"/>
            <w:tcBorders>
              <w:top w:val="single" w:sz="4" w:space="0" w:color="auto"/>
              <w:left w:val="single" w:sz="4" w:space="0" w:color="auto"/>
              <w:bottom w:val="single" w:sz="4" w:space="0" w:color="auto"/>
              <w:right w:val="single" w:sz="4" w:space="0" w:color="auto"/>
            </w:tcBorders>
          </w:tcPr>
          <w:p w14:paraId="50422E23" w14:textId="77777777" w:rsidR="00D20954" w:rsidRPr="00BE3354" w:rsidRDefault="00D20954" w:rsidP="00D20954">
            <w:pPr>
              <w:ind w:firstLine="5"/>
              <w:contextualSpacing/>
              <w:jc w:val="center"/>
            </w:pPr>
            <w:r>
              <w:t>5а</w:t>
            </w:r>
          </w:p>
        </w:tc>
        <w:tc>
          <w:tcPr>
            <w:tcW w:w="2372" w:type="dxa"/>
            <w:tcBorders>
              <w:top w:val="single" w:sz="4" w:space="0" w:color="auto"/>
              <w:left w:val="single" w:sz="4" w:space="0" w:color="auto"/>
              <w:bottom w:val="single" w:sz="4" w:space="0" w:color="auto"/>
              <w:right w:val="single" w:sz="4" w:space="0" w:color="auto"/>
            </w:tcBorders>
          </w:tcPr>
          <w:p w14:paraId="15F0DE84" w14:textId="77777777" w:rsidR="00D20954" w:rsidRPr="00BE3354" w:rsidRDefault="00D20954" w:rsidP="00D20954">
            <w:pPr>
              <w:contextualSpacing/>
              <w:rPr>
                <w:shd w:val="clear" w:color="auto" w:fill="FFFFFF"/>
              </w:rPr>
            </w:pPr>
            <w:r>
              <w:rPr>
                <w:shd w:val="clear" w:color="auto" w:fill="FFFFFF"/>
              </w:rPr>
              <w:t>Анонс</w:t>
            </w:r>
          </w:p>
        </w:tc>
        <w:tc>
          <w:tcPr>
            <w:tcW w:w="7370" w:type="dxa"/>
            <w:tcBorders>
              <w:top w:val="single" w:sz="4" w:space="0" w:color="auto"/>
              <w:left w:val="single" w:sz="4" w:space="0" w:color="auto"/>
              <w:bottom w:val="single" w:sz="4" w:space="0" w:color="auto"/>
              <w:right w:val="single" w:sz="4" w:space="0" w:color="auto"/>
            </w:tcBorders>
          </w:tcPr>
          <w:p w14:paraId="549533B6" w14:textId="77777777" w:rsidR="00D20954" w:rsidRPr="00BE3354" w:rsidRDefault="00D20954" w:rsidP="00D20954">
            <w:pPr>
              <w:contextualSpacing/>
            </w:pPr>
            <w:r w:rsidRPr="00C57CC9">
              <w:rPr>
                <w:rFonts w:eastAsia="SimSun"/>
                <w:color w:val="000000"/>
                <w:kern w:val="1"/>
                <w:lang w:eastAsia="hi-IN" w:bidi="hi-IN"/>
              </w:rPr>
              <w:t>Обязательно создание анонса программы, хронометраж: 30-45 сек</w:t>
            </w:r>
          </w:p>
        </w:tc>
      </w:tr>
      <w:tr w:rsidR="00D20954" w:rsidRPr="00BE3354" w14:paraId="467ADEE7" w14:textId="77777777" w:rsidTr="00D20954">
        <w:trPr>
          <w:trHeight w:val="749"/>
        </w:trPr>
        <w:tc>
          <w:tcPr>
            <w:tcW w:w="464" w:type="dxa"/>
            <w:tcBorders>
              <w:top w:val="single" w:sz="4" w:space="0" w:color="auto"/>
              <w:left w:val="single" w:sz="4" w:space="0" w:color="auto"/>
              <w:bottom w:val="single" w:sz="4" w:space="0" w:color="auto"/>
              <w:right w:val="single" w:sz="4" w:space="0" w:color="auto"/>
            </w:tcBorders>
          </w:tcPr>
          <w:p w14:paraId="0AC8EF91" w14:textId="77777777" w:rsidR="00D20954" w:rsidRDefault="00D20954" w:rsidP="00D20954">
            <w:pPr>
              <w:ind w:firstLine="5"/>
              <w:contextualSpacing/>
              <w:jc w:val="center"/>
            </w:pPr>
            <w:r>
              <w:t>5б</w:t>
            </w:r>
          </w:p>
        </w:tc>
        <w:tc>
          <w:tcPr>
            <w:tcW w:w="2372" w:type="dxa"/>
            <w:tcBorders>
              <w:top w:val="single" w:sz="4" w:space="0" w:color="auto"/>
              <w:left w:val="single" w:sz="4" w:space="0" w:color="auto"/>
              <w:bottom w:val="single" w:sz="4" w:space="0" w:color="auto"/>
              <w:right w:val="single" w:sz="4" w:space="0" w:color="auto"/>
            </w:tcBorders>
          </w:tcPr>
          <w:p w14:paraId="599B444C" w14:textId="77777777" w:rsidR="00D20954" w:rsidRDefault="00D20954" w:rsidP="00D20954">
            <w:pPr>
              <w:contextualSpacing/>
              <w:rPr>
                <w:shd w:val="clear" w:color="auto" w:fill="FFFFFF"/>
              </w:rPr>
            </w:pPr>
            <w:r>
              <w:rPr>
                <w:shd w:val="clear" w:color="auto" w:fill="FFFFFF"/>
              </w:rPr>
              <w:t>Тизер</w:t>
            </w:r>
          </w:p>
        </w:tc>
        <w:tc>
          <w:tcPr>
            <w:tcW w:w="7370" w:type="dxa"/>
            <w:tcBorders>
              <w:top w:val="single" w:sz="4" w:space="0" w:color="auto"/>
              <w:left w:val="single" w:sz="4" w:space="0" w:color="auto"/>
              <w:bottom w:val="single" w:sz="4" w:space="0" w:color="auto"/>
              <w:right w:val="single" w:sz="4" w:space="0" w:color="auto"/>
            </w:tcBorders>
          </w:tcPr>
          <w:p w14:paraId="34980169" w14:textId="77777777" w:rsidR="00D20954" w:rsidRPr="00C57CC9" w:rsidRDefault="00D20954" w:rsidP="00D20954">
            <w:pPr>
              <w:contextualSpacing/>
              <w:rPr>
                <w:rFonts w:eastAsia="SimSun"/>
                <w:color w:val="000000"/>
                <w:kern w:val="1"/>
                <w:lang w:eastAsia="hi-IN" w:bidi="hi-IN"/>
              </w:rPr>
            </w:pPr>
            <w:r>
              <w:rPr>
                <w:color w:val="000000"/>
              </w:rPr>
              <w:t xml:space="preserve">Обязательно создание </w:t>
            </w:r>
            <w:proofErr w:type="spellStart"/>
            <w:r>
              <w:rPr>
                <w:color w:val="000000"/>
              </w:rPr>
              <w:t>тизерного</w:t>
            </w:r>
            <w:proofErr w:type="spellEnd"/>
            <w:r>
              <w:rPr>
                <w:color w:val="000000"/>
              </w:rPr>
              <w:t xml:space="preserve"> ролика программы для использования в эфире телеканала БелРос. Хронометраж ролика 1.5-2 мин</w:t>
            </w:r>
          </w:p>
        </w:tc>
      </w:tr>
      <w:tr w:rsidR="00D20954" w:rsidRPr="00BE3354" w14:paraId="2F997B6A" w14:textId="77777777" w:rsidTr="00D20954">
        <w:trPr>
          <w:trHeight w:val="741"/>
        </w:trPr>
        <w:tc>
          <w:tcPr>
            <w:tcW w:w="464" w:type="dxa"/>
            <w:tcBorders>
              <w:top w:val="single" w:sz="4" w:space="0" w:color="auto"/>
              <w:left w:val="single" w:sz="4" w:space="0" w:color="auto"/>
              <w:bottom w:val="single" w:sz="4" w:space="0" w:color="auto"/>
              <w:right w:val="single" w:sz="4" w:space="0" w:color="auto"/>
            </w:tcBorders>
            <w:hideMark/>
          </w:tcPr>
          <w:p w14:paraId="72C621E0" w14:textId="77777777" w:rsidR="00D20954" w:rsidRPr="00BE3354" w:rsidRDefault="00D20954" w:rsidP="00D20954">
            <w:pPr>
              <w:ind w:firstLine="5"/>
              <w:contextualSpacing/>
              <w:jc w:val="center"/>
            </w:pPr>
            <w:r w:rsidRPr="00BE3354">
              <w:t>6</w:t>
            </w:r>
          </w:p>
        </w:tc>
        <w:tc>
          <w:tcPr>
            <w:tcW w:w="2372" w:type="dxa"/>
            <w:tcBorders>
              <w:top w:val="single" w:sz="4" w:space="0" w:color="auto"/>
              <w:left w:val="single" w:sz="4" w:space="0" w:color="auto"/>
              <w:bottom w:val="single" w:sz="4" w:space="0" w:color="auto"/>
              <w:right w:val="single" w:sz="4" w:space="0" w:color="auto"/>
            </w:tcBorders>
            <w:hideMark/>
          </w:tcPr>
          <w:p w14:paraId="360E8609" w14:textId="77777777" w:rsidR="00D20954" w:rsidRPr="00BE3354" w:rsidRDefault="00D20954" w:rsidP="00D20954">
            <w:pPr>
              <w:contextualSpacing/>
            </w:pPr>
            <w:r w:rsidRPr="00BE3354">
              <w:t xml:space="preserve">Срок предполагаемого сотрудничества </w:t>
            </w:r>
          </w:p>
        </w:tc>
        <w:tc>
          <w:tcPr>
            <w:tcW w:w="7370" w:type="dxa"/>
            <w:tcBorders>
              <w:top w:val="single" w:sz="4" w:space="0" w:color="auto"/>
              <w:left w:val="single" w:sz="4" w:space="0" w:color="auto"/>
              <w:bottom w:val="single" w:sz="4" w:space="0" w:color="auto"/>
              <w:right w:val="single" w:sz="4" w:space="0" w:color="auto"/>
            </w:tcBorders>
            <w:hideMark/>
          </w:tcPr>
          <w:p w14:paraId="6638E441" w14:textId="77777777" w:rsidR="00D20954" w:rsidRPr="00BE3354" w:rsidRDefault="00D20954" w:rsidP="00D20954">
            <w:pPr>
              <w:contextualSpacing/>
            </w:pPr>
            <w:r>
              <w:t>В течение 2021 года</w:t>
            </w:r>
          </w:p>
        </w:tc>
      </w:tr>
      <w:tr w:rsidR="00D20954" w:rsidRPr="00BE3354" w14:paraId="5BB9AA8B" w14:textId="77777777" w:rsidTr="00D20954">
        <w:trPr>
          <w:trHeight w:val="708"/>
        </w:trPr>
        <w:tc>
          <w:tcPr>
            <w:tcW w:w="464" w:type="dxa"/>
            <w:tcBorders>
              <w:top w:val="single" w:sz="4" w:space="0" w:color="auto"/>
              <w:left w:val="single" w:sz="4" w:space="0" w:color="auto"/>
              <w:bottom w:val="single" w:sz="4" w:space="0" w:color="auto"/>
              <w:right w:val="single" w:sz="4" w:space="0" w:color="auto"/>
            </w:tcBorders>
            <w:hideMark/>
          </w:tcPr>
          <w:p w14:paraId="2E205744" w14:textId="77777777" w:rsidR="00D20954" w:rsidRPr="00BE3354" w:rsidRDefault="00D20954" w:rsidP="00D20954">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14:paraId="29C0A9AA" w14:textId="77777777" w:rsidR="00D20954" w:rsidRPr="00BE3354" w:rsidRDefault="00D20954" w:rsidP="00D20954">
            <w:pPr>
              <w:contextualSpacing/>
            </w:pPr>
            <w:r>
              <w:t>Требования к ведущему</w:t>
            </w:r>
          </w:p>
        </w:tc>
        <w:tc>
          <w:tcPr>
            <w:tcW w:w="7370" w:type="dxa"/>
            <w:tcBorders>
              <w:top w:val="single" w:sz="4" w:space="0" w:color="auto"/>
              <w:left w:val="single" w:sz="4" w:space="0" w:color="auto"/>
              <w:bottom w:val="single" w:sz="4" w:space="0" w:color="auto"/>
              <w:right w:val="single" w:sz="4" w:space="0" w:color="auto"/>
            </w:tcBorders>
            <w:hideMark/>
          </w:tcPr>
          <w:p w14:paraId="5F39B00E" w14:textId="77777777" w:rsidR="00D20954" w:rsidRDefault="00D20954" w:rsidP="00D20954">
            <w:pPr>
              <w:contextualSpacing/>
            </w:pPr>
            <w:r>
              <w:t xml:space="preserve">Мужчина, женщина, </w:t>
            </w:r>
            <w:r w:rsidRPr="009845BE">
              <w:t>возраст</w:t>
            </w:r>
            <w:r>
              <w:t xml:space="preserve"> -</w:t>
            </w:r>
            <w:r w:rsidRPr="009845BE">
              <w:t xml:space="preserve"> от 35 лет, деловой имидж и профессиональный грим, авторская подача материала, </w:t>
            </w:r>
            <w:r>
              <w:t>наличие опыта ведения информационных программ.</w:t>
            </w:r>
          </w:p>
          <w:p w14:paraId="24A4A77A" w14:textId="57AA41D2" w:rsidR="00D20954" w:rsidRPr="00BE3354" w:rsidRDefault="00D20954" w:rsidP="00D20954">
            <w:pPr>
              <w:contextualSpacing/>
            </w:pPr>
            <w:r>
              <w:t>Кандидатура ведущего согласовывается с Заказчиком.</w:t>
            </w:r>
          </w:p>
        </w:tc>
      </w:tr>
      <w:tr w:rsidR="00D20954" w:rsidRPr="00BE3354" w14:paraId="5FEE7F90" w14:textId="77777777" w:rsidTr="00D20954">
        <w:trPr>
          <w:trHeight w:val="691"/>
        </w:trPr>
        <w:tc>
          <w:tcPr>
            <w:tcW w:w="464" w:type="dxa"/>
            <w:tcBorders>
              <w:top w:val="single" w:sz="4" w:space="0" w:color="auto"/>
              <w:left w:val="single" w:sz="4" w:space="0" w:color="auto"/>
              <w:bottom w:val="single" w:sz="4" w:space="0" w:color="auto"/>
              <w:right w:val="single" w:sz="4" w:space="0" w:color="auto"/>
            </w:tcBorders>
            <w:hideMark/>
          </w:tcPr>
          <w:p w14:paraId="7CD06B50" w14:textId="77777777" w:rsidR="00D20954" w:rsidRPr="00BE3354" w:rsidRDefault="00D20954" w:rsidP="00D20954">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14:paraId="62B1CD94" w14:textId="77777777" w:rsidR="00D20954" w:rsidRPr="00BE3354" w:rsidRDefault="00D20954" w:rsidP="00D20954">
            <w:pPr>
              <w:contextualSpacing/>
            </w:pPr>
            <w:r w:rsidRPr="00BE3354">
              <w:t>Требования к студии и декорации</w:t>
            </w:r>
          </w:p>
        </w:tc>
        <w:tc>
          <w:tcPr>
            <w:tcW w:w="7370" w:type="dxa"/>
            <w:tcBorders>
              <w:top w:val="single" w:sz="4" w:space="0" w:color="auto"/>
              <w:left w:val="single" w:sz="4" w:space="0" w:color="auto"/>
              <w:bottom w:val="single" w:sz="4" w:space="0" w:color="auto"/>
              <w:right w:val="single" w:sz="4" w:space="0" w:color="auto"/>
            </w:tcBorders>
            <w:hideMark/>
          </w:tcPr>
          <w:p w14:paraId="5A2887CC" w14:textId="39AC01C9" w:rsidR="00D20954" w:rsidRPr="00BE3354" w:rsidRDefault="00D20954" w:rsidP="00D20954">
            <w:pPr>
              <w:contextualSpacing/>
            </w:pPr>
            <w:r w:rsidRPr="00BE3354">
              <w:t>Только натурные съемки с использованием современных технических</w:t>
            </w:r>
            <w:r>
              <w:t xml:space="preserve"> </w:t>
            </w:r>
            <w:r w:rsidRPr="00BE3354">
              <w:t>средств. Натурные съемки интервью.</w:t>
            </w:r>
          </w:p>
        </w:tc>
      </w:tr>
      <w:tr w:rsidR="00D20954" w:rsidRPr="00BE3354" w14:paraId="5E94965C" w14:textId="77777777" w:rsidTr="00D20954">
        <w:trPr>
          <w:trHeight w:val="834"/>
        </w:trPr>
        <w:tc>
          <w:tcPr>
            <w:tcW w:w="464" w:type="dxa"/>
            <w:tcBorders>
              <w:top w:val="single" w:sz="4" w:space="0" w:color="auto"/>
              <w:left w:val="single" w:sz="4" w:space="0" w:color="auto"/>
              <w:bottom w:val="single" w:sz="4" w:space="0" w:color="auto"/>
              <w:right w:val="single" w:sz="4" w:space="0" w:color="auto"/>
            </w:tcBorders>
            <w:hideMark/>
          </w:tcPr>
          <w:p w14:paraId="5BA0AB13" w14:textId="77777777" w:rsidR="00D20954" w:rsidRPr="00BE3354" w:rsidRDefault="00D20954" w:rsidP="00D20954">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14:paraId="3DCFEA18" w14:textId="77777777" w:rsidR="00D20954" w:rsidRPr="00BE3354" w:rsidRDefault="00D20954" w:rsidP="00D20954">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7370" w:type="dxa"/>
            <w:tcBorders>
              <w:top w:val="single" w:sz="4" w:space="0" w:color="auto"/>
              <w:left w:val="single" w:sz="4" w:space="0" w:color="auto"/>
              <w:bottom w:val="single" w:sz="4" w:space="0" w:color="auto"/>
              <w:right w:val="single" w:sz="4" w:space="0" w:color="auto"/>
            </w:tcBorders>
            <w:hideMark/>
          </w:tcPr>
          <w:p w14:paraId="6C546DA9" w14:textId="77777777" w:rsidR="00D20954" w:rsidRPr="00BE3354" w:rsidRDefault="00D20954" w:rsidP="00D20954">
            <w:pPr>
              <w:contextualSpacing/>
            </w:pPr>
            <w:r w:rsidRPr="00BE3354">
              <w:t>Отбивки (основная и по рубрикам), шапка.</w:t>
            </w:r>
          </w:p>
          <w:p w14:paraId="7DFFEF84" w14:textId="77777777" w:rsidR="00D20954" w:rsidRPr="00BE3354" w:rsidRDefault="00D20954" w:rsidP="00D20954">
            <w:pPr>
              <w:contextualSpacing/>
            </w:pPr>
            <w:r w:rsidRPr="00BE3354">
              <w:t xml:space="preserve">Графика: титры, геолокация съемки, информационная графика в соответствии с тематикой сюжета. </w:t>
            </w:r>
          </w:p>
        </w:tc>
      </w:tr>
      <w:tr w:rsidR="00D20954" w:rsidRPr="00BE3354" w14:paraId="1C0A19B0" w14:textId="77777777" w:rsidTr="00D20954">
        <w:trPr>
          <w:trHeight w:val="975"/>
        </w:trPr>
        <w:tc>
          <w:tcPr>
            <w:tcW w:w="464" w:type="dxa"/>
            <w:tcBorders>
              <w:top w:val="single" w:sz="4" w:space="0" w:color="auto"/>
              <w:left w:val="single" w:sz="4" w:space="0" w:color="auto"/>
              <w:bottom w:val="single" w:sz="4" w:space="0" w:color="auto"/>
              <w:right w:val="single" w:sz="4" w:space="0" w:color="auto"/>
            </w:tcBorders>
            <w:hideMark/>
          </w:tcPr>
          <w:p w14:paraId="0559278F" w14:textId="77777777" w:rsidR="00D20954" w:rsidRPr="00BE3354" w:rsidRDefault="00D20954" w:rsidP="00D20954">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14:paraId="484F4E26" w14:textId="77777777" w:rsidR="00D20954" w:rsidRPr="00BE3354" w:rsidRDefault="00D20954" w:rsidP="00D20954">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7370" w:type="dxa"/>
            <w:tcBorders>
              <w:top w:val="single" w:sz="4" w:space="0" w:color="auto"/>
              <w:left w:val="single" w:sz="4" w:space="0" w:color="auto"/>
              <w:bottom w:val="single" w:sz="4" w:space="0" w:color="auto"/>
              <w:right w:val="single" w:sz="4" w:space="0" w:color="auto"/>
            </w:tcBorders>
            <w:hideMark/>
          </w:tcPr>
          <w:p w14:paraId="2575E04C" w14:textId="77777777" w:rsidR="00D20954" w:rsidRPr="00ED0B84" w:rsidRDefault="00D20954" w:rsidP="00D20954">
            <w:pPr>
              <w:contextualSpacing/>
              <w:jc w:val="both"/>
              <w:rPr>
                <w:b/>
                <w:bCs/>
              </w:rPr>
            </w:pPr>
            <w:r w:rsidRPr="00BE3354">
              <w:t xml:space="preserve"> </w:t>
            </w:r>
            <w:r w:rsidRPr="00DF0D70">
              <w:t xml:space="preserve">HD </w:t>
            </w:r>
          </w:p>
          <w:p w14:paraId="362A8AF1" w14:textId="77777777" w:rsidR="00D20954" w:rsidRPr="00DF0D70" w:rsidRDefault="00D20954" w:rsidP="00D20954">
            <w:pPr>
              <w:jc w:val="both"/>
            </w:pPr>
            <w:r w:rsidRPr="00DF0D70">
              <w:t xml:space="preserve">Формат видео: </w:t>
            </w:r>
          </w:p>
          <w:p w14:paraId="19211665" w14:textId="77777777" w:rsidR="00D20954" w:rsidRPr="00DF0D70" w:rsidRDefault="00D20954" w:rsidP="00D20954">
            <w:pPr>
              <w:jc w:val="both"/>
            </w:pPr>
            <w:r w:rsidRPr="00DF0D70">
              <w:t>1080/50i (UFF) или 1080/25p</w:t>
            </w:r>
          </w:p>
          <w:p w14:paraId="2564E82D" w14:textId="77777777" w:rsidR="00D20954" w:rsidRPr="00DF0D70" w:rsidRDefault="00D20954" w:rsidP="00D20954">
            <w:pPr>
              <w:jc w:val="both"/>
            </w:pPr>
            <w:r w:rsidRPr="00DF0D70">
              <w:t>Кодирование:</w:t>
            </w:r>
          </w:p>
          <w:p w14:paraId="2B2BC4C4" w14:textId="77777777" w:rsidR="00D20954" w:rsidRPr="00DF0D70" w:rsidRDefault="00D20954" w:rsidP="00D20954">
            <w:pPr>
              <w:jc w:val="both"/>
            </w:pPr>
            <w:r w:rsidRPr="00DF0D70">
              <w:t>h.264 в контейнере .mp4 с потоком 20-50Mbps или</w:t>
            </w:r>
          </w:p>
          <w:p w14:paraId="49285271" w14:textId="77777777" w:rsidR="00D20954" w:rsidRPr="00DF0D70" w:rsidRDefault="00D20954" w:rsidP="00D20954">
            <w:pPr>
              <w:jc w:val="both"/>
            </w:pPr>
            <w:proofErr w:type="spellStart"/>
            <w:r w:rsidRPr="00DF0D70">
              <w:t>XDCamHD</w:t>
            </w:r>
            <w:proofErr w:type="spellEnd"/>
            <w:r w:rsidRPr="00DF0D70">
              <w:t xml:space="preserve"> 50Mbps в контейнере. </w:t>
            </w:r>
            <w:proofErr w:type="spellStart"/>
            <w:r w:rsidRPr="00DF0D70">
              <w:t>mxf</w:t>
            </w:r>
            <w:proofErr w:type="spellEnd"/>
            <w:r w:rsidRPr="00DF0D70">
              <w:t xml:space="preserve"> OP1A</w:t>
            </w:r>
          </w:p>
          <w:p w14:paraId="2AEF9E95" w14:textId="77777777" w:rsidR="00D20954" w:rsidRPr="00DF0D70" w:rsidRDefault="00D20954" w:rsidP="00D20954">
            <w:pPr>
              <w:jc w:val="both"/>
            </w:pPr>
            <w:r w:rsidRPr="00DF0D70">
              <w:t xml:space="preserve">Формат звука: </w:t>
            </w:r>
          </w:p>
          <w:p w14:paraId="2A65BCD6" w14:textId="16CD5676" w:rsidR="00D20954" w:rsidRPr="00D20954" w:rsidRDefault="00D20954" w:rsidP="00D20954">
            <w:pPr>
              <w:jc w:val="both"/>
            </w:pPr>
            <w:r w:rsidRPr="00DF0D70">
              <w:t xml:space="preserve">PCM 16bit 48kHz, 2 канала моно или стерео, максимальный уровень звука -12 </w:t>
            </w:r>
            <w:proofErr w:type="spellStart"/>
            <w:r w:rsidRPr="00DF0D70">
              <w:t>dBFS</w:t>
            </w:r>
            <w:proofErr w:type="spellEnd"/>
            <w:r w:rsidRPr="00DF0D70">
              <w:t>, уровень громкости программы -23LUFS +/-</w:t>
            </w:r>
          </w:p>
        </w:tc>
      </w:tr>
      <w:tr w:rsidR="00D20954" w:rsidRPr="00BE3354" w14:paraId="77FF3ECF" w14:textId="77777777" w:rsidTr="00D20954">
        <w:trPr>
          <w:trHeight w:val="1174"/>
        </w:trPr>
        <w:tc>
          <w:tcPr>
            <w:tcW w:w="464" w:type="dxa"/>
            <w:tcBorders>
              <w:top w:val="single" w:sz="4" w:space="0" w:color="auto"/>
              <w:left w:val="single" w:sz="4" w:space="0" w:color="auto"/>
              <w:bottom w:val="single" w:sz="4" w:space="0" w:color="auto"/>
              <w:right w:val="single" w:sz="4" w:space="0" w:color="auto"/>
            </w:tcBorders>
            <w:hideMark/>
          </w:tcPr>
          <w:p w14:paraId="4A883467" w14:textId="77777777" w:rsidR="00D20954" w:rsidRPr="00BE3354" w:rsidRDefault="00D20954" w:rsidP="00D20954">
            <w:pPr>
              <w:ind w:firstLine="5"/>
              <w:contextualSpacing/>
              <w:jc w:val="center"/>
            </w:pPr>
            <w:r w:rsidRPr="00BE3354">
              <w:t>11</w:t>
            </w:r>
          </w:p>
        </w:tc>
        <w:tc>
          <w:tcPr>
            <w:tcW w:w="2372" w:type="dxa"/>
            <w:tcBorders>
              <w:top w:val="single" w:sz="4" w:space="0" w:color="auto"/>
              <w:left w:val="single" w:sz="4" w:space="0" w:color="auto"/>
              <w:bottom w:val="single" w:sz="4" w:space="0" w:color="auto"/>
              <w:right w:val="single" w:sz="4" w:space="0" w:color="auto"/>
            </w:tcBorders>
            <w:hideMark/>
          </w:tcPr>
          <w:p w14:paraId="664F277C" w14:textId="77777777" w:rsidR="00D20954" w:rsidRPr="00BE3354" w:rsidRDefault="00D20954" w:rsidP="00D20954">
            <w:pPr>
              <w:contextualSpacing/>
              <w:rPr>
                <w:b/>
              </w:rPr>
            </w:pPr>
            <w:r w:rsidRPr="00BE3354">
              <w:rPr>
                <w:shd w:val="clear" w:color="auto" w:fill="FFFFFF"/>
              </w:rPr>
              <w:t>Способ и графика передачи Заказчику готовых выпусков программы </w:t>
            </w:r>
          </w:p>
        </w:tc>
        <w:tc>
          <w:tcPr>
            <w:tcW w:w="7370" w:type="dxa"/>
            <w:tcBorders>
              <w:top w:val="single" w:sz="4" w:space="0" w:color="auto"/>
              <w:left w:val="single" w:sz="4" w:space="0" w:color="auto"/>
              <w:bottom w:val="single" w:sz="4" w:space="0" w:color="auto"/>
              <w:right w:val="single" w:sz="4" w:space="0" w:color="auto"/>
            </w:tcBorders>
            <w:hideMark/>
          </w:tcPr>
          <w:p w14:paraId="05AAB89C" w14:textId="77777777" w:rsidR="00D20954" w:rsidRDefault="00D20954" w:rsidP="00D20954">
            <w:pPr>
              <w:contextualSpacing/>
              <w:rPr>
                <w:spacing w:val="-4"/>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Pr>
                <w:spacing w:val="-4"/>
              </w:rPr>
              <w:t>-</w:t>
            </w:r>
            <w:r w:rsidRPr="006D786B">
              <w:rPr>
                <w:spacing w:val="-4"/>
              </w:rPr>
              <w:t xml:space="preserve"> серверу</w:t>
            </w:r>
            <w:r>
              <w:rPr>
                <w:spacing w:val="-4"/>
              </w:rPr>
              <w:t xml:space="preserve"> телеканала БелРос</w:t>
            </w:r>
            <w:r w:rsidRPr="006D786B">
              <w:rPr>
                <w:spacing w:val="-4"/>
              </w:rPr>
              <w:t xml:space="preserve"> не позднее, чем за 48 часов до планируемого выхода в эфир выпуска телепередачи.</w:t>
            </w:r>
            <w:r>
              <w:rPr>
                <w:spacing w:val="-4"/>
              </w:rPr>
              <w:t xml:space="preserve"> </w:t>
            </w:r>
          </w:p>
          <w:p w14:paraId="0178F61E" w14:textId="77777777" w:rsidR="00D20954" w:rsidRDefault="00D20954" w:rsidP="00D20954">
            <w:pPr>
              <w:contextualSpacing/>
              <w:rPr>
                <w:spacing w:val="-4"/>
              </w:rPr>
            </w:pPr>
            <w:r>
              <w:rPr>
                <w:spacing w:val="-4"/>
              </w:rPr>
              <w:t xml:space="preserve">При заливке на сервер используются утвержденные название и тема программы. Текст вносится строчными буквами (не </w:t>
            </w:r>
            <w:r>
              <w:rPr>
                <w:spacing w:val="-4"/>
                <w:lang w:val="en-US"/>
              </w:rPr>
              <w:t>Caps</w:t>
            </w:r>
            <w:r w:rsidRPr="000D74A4">
              <w:rPr>
                <w:spacing w:val="-4"/>
              </w:rPr>
              <w:t xml:space="preserve"> </w:t>
            </w:r>
            <w:r>
              <w:rPr>
                <w:spacing w:val="-4"/>
                <w:lang w:val="en-US"/>
              </w:rPr>
              <w:t>Lock</w:t>
            </w:r>
            <w:r w:rsidRPr="000D74A4">
              <w:rPr>
                <w:spacing w:val="-4"/>
              </w:rPr>
              <w:t xml:space="preserve">) </w:t>
            </w:r>
            <w:r>
              <w:rPr>
                <w:spacing w:val="-4"/>
              </w:rPr>
              <w:t>кириллицей.</w:t>
            </w:r>
          </w:p>
          <w:p w14:paraId="18868E47" w14:textId="77777777" w:rsidR="00D20954" w:rsidRDefault="00D20954" w:rsidP="00D20954">
            <w:pPr>
              <w:contextualSpacing/>
              <w:rPr>
                <w:rFonts w:eastAsia="SimSun"/>
                <w:spacing w:val="-4"/>
                <w:kern w:val="1"/>
                <w:lang w:eastAsia="hi-IN" w:bidi="hi-IN"/>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Pr>
                <w:rFonts w:eastAsia="SimSun"/>
                <w:spacing w:val="-4"/>
                <w:kern w:val="1"/>
                <w:lang w:eastAsia="hi-IN" w:bidi="hi-IN"/>
              </w:rPr>
              <w:t>-</w:t>
            </w:r>
            <w:r w:rsidRPr="00543572">
              <w:rPr>
                <w:rFonts w:eastAsia="SimSun"/>
                <w:spacing w:val="-4"/>
                <w:kern w:val="1"/>
                <w:lang w:eastAsia="hi-IN" w:bidi="hi-IN"/>
              </w:rPr>
              <w:t xml:space="preserve"> сервер 2 варианта программы: с титрами и без.</w:t>
            </w:r>
          </w:p>
          <w:p w14:paraId="7D0D082A" w14:textId="77777777" w:rsidR="00D20954" w:rsidRPr="002275F2" w:rsidRDefault="00D20954" w:rsidP="00D20954">
            <w:pPr>
              <w:contextualSpacing/>
              <w:rPr>
                <w:spacing w:val="-4"/>
              </w:rPr>
            </w:pPr>
            <w:r w:rsidRPr="00543572">
              <w:rPr>
                <w:rFonts w:eastAsia="SimSun"/>
                <w:spacing w:val="-4"/>
                <w:kern w:val="1"/>
                <w:lang w:eastAsia="hi-IN" w:bidi="hi-IN"/>
              </w:rPr>
              <w:t xml:space="preserve">Производитель передает на </w:t>
            </w:r>
            <w:r w:rsidRPr="00543572">
              <w:rPr>
                <w:rFonts w:eastAsia="SimSun"/>
                <w:spacing w:val="-4"/>
                <w:kern w:val="1"/>
                <w:lang w:val="en-US" w:eastAsia="hi-IN" w:bidi="hi-IN"/>
              </w:rPr>
              <w:t>FTP</w:t>
            </w:r>
            <w:r w:rsidRPr="00543572">
              <w:rPr>
                <w:rFonts w:eastAsia="SimSun"/>
                <w:spacing w:val="-4"/>
                <w:kern w:val="1"/>
                <w:lang w:eastAsia="hi-IN" w:bidi="hi-IN"/>
              </w:rPr>
              <w:t xml:space="preserve"> сервер</w:t>
            </w:r>
            <w:r>
              <w:rPr>
                <w:rFonts w:eastAsia="SimSun"/>
                <w:spacing w:val="-4"/>
                <w:kern w:val="1"/>
                <w:lang w:eastAsia="hi-IN" w:bidi="hi-IN"/>
              </w:rPr>
              <w:t xml:space="preserve"> Анонс программы не позднее 5 дней до выхода программы в эфир.</w:t>
            </w:r>
          </w:p>
        </w:tc>
      </w:tr>
      <w:tr w:rsidR="00D20954" w:rsidRPr="00BE3354" w14:paraId="1E8A22A2" w14:textId="77777777" w:rsidTr="00D20954">
        <w:trPr>
          <w:trHeight w:val="1420"/>
        </w:trPr>
        <w:tc>
          <w:tcPr>
            <w:tcW w:w="464" w:type="dxa"/>
            <w:tcBorders>
              <w:top w:val="single" w:sz="4" w:space="0" w:color="auto"/>
              <w:left w:val="single" w:sz="4" w:space="0" w:color="auto"/>
              <w:bottom w:val="single" w:sz="4" w:space="0" w:color="auto"/>
              <w:right w:val="single" w:sz="4" w:space="0" w:color="auto"/>
            </w:tcBorders>
            <w:hideMark/>
          </w:tcPr>
          <w:p w14:paraId="16198410" w14:textId="77777777" w:rsidR="00D20954" w:rsidRPr="00BE3354" w:rsidRDefault="00D20954" w:rsidP="00D20954">
            <w:pPr>
              <w:ind w:firstLine="5"/>
              <w:contextualSpacing/>
              <w:jc w:val="center"/>
            </w:pPr>
            <w:r w:rsidRPr="00BE3354">
              <w:lastRenderedPageBreak/>
              <w:t>12</w:t>
            </w:r>
          </w:p>
        </w:tc>
        <w:tc>
          <w:tcPr>
            <w:tcW w:w="2372" w:type="dxa"/>
            <w:tcBorders>
              <w:top w:val="single" w:sz="4" w:space="0" w:color="auto"/>
              <w:left w:val="single" w:sz="4" w:space="0" w:color="auto"/>
              <w:bottom w:val="single" w:sz="4" w:space="0" w:color="auto"/>
              <w:right w:val="single" w:sz="4" w:space="0" w:color="auto"/>
            </w:tcBorders>
            <w:hideMark/>
          </w:tcPr>
          <w:p w14:paraId="6BEC0CD6" w14:textId="77777777" w:rsidR="00D20954" w:rsidRPr="00BE3354" w:rsidRDefault="00D20954" w:rsidP="00D20954">
            <w:pPr>
              <w:contextualSpacing/>
              <w:rPr>
                <w:shd w:val="clear" w:color="auto" w:fill="FFFFFF"/>
              </w:rPr>
            </w:pPr>
            <w:r w:rsidRPr="00BE3354">
              <w:t>Гарантии</w:t>
            </w:r>
          </w:p>
        </w:tc>
        <w:tc>
          <w:tcPr>
            <w:tcW w:w="7370" w:type="dxa"/>
            <w:tcBorders>
              <w:top w:val="single" w:sz="4" w:space="0" w:color="auto"/>
              <w:left w:val="single" w:sz="4" w:space="0" w:color="auto"/>
              <w:bottom w:val="single" w:sz="4" w:space="0" w:color="auto"/>
              <w:right w:val="single" w:sz="4" w:space="0" w:color="auto"/>
            </w:tcBorders>
            <w:hideMark/>
          </w:tcPr>
          <w:p w14:paraId="59B56254" w14:textId="77777777" w:rsidR="00D20954" w:rsidRPr="00BE3354" w:rsidRDefault="00D20954" w:rsidP="00D20954">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20954" w:rsidRPr="00BE3354" w14:paraId="49090CF0" w14:textId="77777777" w:rsidTr="00D20954">
        <w:trPr>
          <w:trHeight w:val="1709"/>
        </w:trPr>
        <w:tc>
          <w:tcPr>
            <w:tcW w:w="464" w:type="dxa"/>
            <w:tcBorders>
              <w:top w:val="single" w:sz="4" w:space="0" w:color="auto"/>
              <w:left w:val="single" w:sz="4" w:space="0" w:color="auto"/>
              <w:bottom w:val="single" w:sz="4" w:space="0" w:color="auto"/>
              <w:right w:val="single" w:sz="4" w:space="0" w:color="auto"/>
            </w:tcBorders>
            <w:hideMark/>
          </w:tcPr>
          <w:p w14:paraId="345F6CD4" w14:textId="77777777" w:rsidR="00D20954" w:rsidRPr="00BE3354" w:rsidRDefault="00D20954" w:rsidP="00D20954">
            <w:pPr>
              <w:ind w:firstLine="5"/>
              <w:contextualSpacing/>
              <w:jc w:val="center"/>
            </w:pPr>
            <w:r w:rsidRPr="00BE3354">
              <w:t>13</w:t>
            </w:r>
          </w:p>
        </w:tc>
        <w:tc>
          <w:tcPr>
            <w:tcW w:w="2372" w:type="dxa"/>
            <w:tcBorders>
              <w:top w:val="single" w:sz="4" w:space="0" w:color="auto"/>
              <w:left w:val="single" w:sz="4" w:space="0" w:color="auto"/>
              <w:bottom w:val="single" w:sz="4" w:space="0" w:color="auto"/>
              <w:right w:val="single" w:sz="4" w:space="0" w:color="auto"/>
            </w:tcBorders>
            <w:hideMark/>
          </w:tcPr>
          <w:p w14:paraId="4BDEE1E6" w14:textId="77777777" w:rsidR="00D20954" w:rsidRPr="00BE3354" w:rsidRDefault="00D20954" w:rsidP="00D20954">
            <w:pPr>
              <w:contextualSpacing/>
            </w:pPr>
            <w:r w:rsidRPr="00BE3354">
              <w:t>Прочие условия</w:t>
            </w:r>
          </w:p>
        </w:tc>
        <w:tc>
          <w:tcPr>
            <w:tcW w:w="7370" w:type="dxa"/>
            <w:tcBorders>
              <w:top w:val="single" w:sz="4" w:space="0" w:color="auto"/>
              <w:left w:val="single" w:sz="4" w:space="0" w:color="auto"/>
              <w:bottom w:val="single" w:sz="4" w:space="0" w:color="auto"/>
              <w:right w:val="single" w:sz="4" w:space="0" w:color="auto"/>
            </w:tcBorders>
            <w:hideMark/>
          </w:tcPr>
          <w:p w14:paraId="408D0913" w14:textId="77777777" w:rsidR="00D20954" w:rsidRPr="00BE3354" w:rsidRDefault="00D20954" w:rsidP="00D20954">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DA1F38B" w14:textId="77777777" w:rsidR="00D20954" w:rsidRPr="00BE3354" w:rsidRDefault="00D20954" w:rsidP="00D20954">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14:paraId="7B422D53" w14:textId="77777777" w:rsidR="00D20954" w:rsidRDefault="00D20954" w:rsidP="00D20954">
      <w:pPr>
        <w:rPr>
          <w:lang w:eastAsia="ar-SA"/>
        </w:rPr>
      </w:pPr>
    </w:p>
    <w:p w14:paraId="34D1B6B3" w14:textId="77777777" w:rsidR="00D20954" w:rsidRPr="00603D40" w:rsidRDefault="00D20954" w:rsidP="00D20954">
      <w:pPr>
        <w:pStyle w:val="afb"/>
        <w:widowControl w:val="0"/>
        <w:numPr>
          <w:ilvl w:val="0"/>
          <w:numId w:val="24"/>
        </w:numPr>
        <w:suppressAutoHyphens/>
        <w:jc w:val="both"/>
      </w:pPr>
      <w:r w:rsidRPr="005C4CE5">
        <w:rPr>
          <w:b/>
          <w:bCs/>
          <w:color w:val="000000"/>
        </w:rPr>
        <w:t>Прочие требования к созданию Произведений:</w:t>
      </w:r>
    </w:p>
    <w:p w14:paraId="6C5ABA14" w14:textId="77777777" w:rsidR="00D20954" w:rsidRPr="00603D40" w:rsidRDefault="00D20954" w:rsidP="00D20954">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FA19549" w14:textId="77777777" w:rsidR="00D20954" w:rsidRPr="00603D40" w:rsidRDefault="00D20954" w:rsidP="00D20954">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4E913D2" w14:textId="77777777" w:rsidR="00D20954" w:rsidRPr="00603D40" w:rsidRDefault="00D20954" w:rsidP="00D20954">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CAA3456" w14:textId="77777777" w:rsidR="00D20954" w:rsidRPr="00603D40" w:rsidRDefault="00D20954" w:rsidP="00D20954">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48A680F0" w14:textId="77777777" w:rsidR="00D20954" w:rsidRPr="00AE7492" w:rsidRDefault="00D20954" w:rsidP="00D20954">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36AD4BC8" w14:textId="77777777" w:rsidR="00D20954" w:rsidRPr="005C4CE5" w:rsidRDefault="00D20954" w:rsidP="00D20954">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14:paraId="31411445" w14:textId="77777777" w:rsidR="00D20954" w:rsidRDefault="00D20954" w:rsidP="00D20954">
      <w:pPr>
        <w:rPr>
          <w:lang w:eastAsia="ar-SA"/>
        </w:rPr>
      </w:pPr>
    </w:p>
    <w:p w14:paraId="28B36206" w14:textId="77777777" w:rsidR="00D20954" w:rsidRPr="00BE3354" w:rsidRDefault="00D20954" w:rsidP="00D20954">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35B037C3" w14:textId="77777777" w:rsidR="00BE65A2" w:rsidRPr="003314CE" w:rsidRDefault="00BE65A2" w:rsidP="003314CE">
      <w:pPr>
        <w:spacing w:after="160" w:line="259" w:lineRule="auto"/>
        <w:jc w:val="center"/>
        <w:rPr>
          <w:b/>
          <w:bCs/>
          <w:sz w:val="28"/>
        </w:rPr>
      </w:pPr>
      <w:bookmarkStart w:id="54" w:name="_GoBack"/>
      <w:bookmarkEnd w:id="54"/>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«_____»___________________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gridSpan w:val="2"/>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gridSpan w:val="2"/>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gridSpan w:val="2"/>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gridSpan w:val="2"/>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gridSpan w:val="2"/>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D52AAC">
        <w:trPr>
          <w:cantSplit/>
        </w:trPr>
        <w:tc>
          <w:tcPr>
            <w:tcW w:w="2805" w:type="dxa"/>
            <w:gridSpan w:val="2"/>
          </w:tcPr>
          <w:p w14:paraId="2916E363" w14:textId="77777777" w:rsidR="00E82EE9" w:rsidRPr="00450705" w:rsidRDefault="00E82EE9" w:rsidP="00D52AAC">
            <w:pPr>
              <w:rPr>
                <w:b/>
              </w:rPr>
            </w:pPr>
            <w:r w:rsidRPr="00450705">
              <w:rPr>
                <w:b/>
              </w:rPr>
              <w:t xml:space="preserve">Общая стоимость  </w:t>
            </w:r>
          </w:p>
        </w:tc>
        <w:tc>
          <w:tcPr>
            <w:tcW w:w="7455" w:type="dxa"/>
            <w:gridSpan w:val="4"/>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0ED7C0FE"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991244">
        <w:rPr>
          <w:color w:val="000000"/>
        </w:rPr>
        <w:t>1</w:t>
      </w:r>
      <w:r w:rsidRPr="00807D2F">
        <w:rPr>
          <w:color w:val="000000"/>
        </w:rPr>
        <w:t xml:space="preserve"> г.</w:t>
      </w:r>
    </w:p>
    <w:p w14:paraId="061385A0" w14:textId="77777777" w:rsidR="00991244" w:rsidRPr="00807D2F" w:rsidRDefault="00991244" w:rsidP="004C57A8">
      <w:pPr>
        <w:ind w:firstLine="670"/>
      </w:pPr>
    </w:p>
    <w:p w14:paraId="1FCB96CF" w14:textId="548C15E4"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2021г.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Pr>
          <w:rFonts w:eastAsia="Calibri"/>
          <w:lang w:eastAsia="en-US"/>
        </w:rPr>
        <w:t xml:space="preserve">течение </w:t>
      </w:r>
      <w:r w:rsidRPr="00551BD4">
        <w:rPr>
          <w:rFonts w:eastAsia="Calibri"/>
          <w:lang w:eastAsia="en-US"/>
        </w:rPr>
        <w:t>20</w:t>
      </w:r>
      <w:r>
        <w:rPr>
          <w:rFonts w:eastAsia="Calibri"/>
          <w:lang w:eastAsia="en-US"/>
        </w:rPr>
        <w:t>21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76303A">
        <w:trPr>
          <w:trHeight w:val="140"/>
        </w:trPr>
        <w:tc>
          <w:tcPr>
            <w:tcW w:w="4962" w:type="dxa"/>
            <w:tcMar>
              <w:top w:w="0" w:type="dxa"/>
              <w:left w:w="115" w:type="dxa"/>
              <w:bottom w:w="0" w:type="dxa"/>
              <w:right w:w="115" w:type="dxa"/>
            </w:tcMar>
            <w:hideMark/>
          </w:tcPr>
          <w:p w14:paraId="01240026" w14:textId="77777777" w:rsidR="00991244" w:rsidRPr="00B5512D" w:rsidRDefault="00991244" w:rsidP="0076303A">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76303A">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76303A">
        <w:trPr>
          <w:trHeight w:val="2840"/>
        </w:trPr>
        <w:tc>
          <w:tcPr>
            <w:tcW w:w="4962" w:type="dxa"/>
            <w:tcMar>
              <w:top w:w="0" w:type="dxa"/>
              <w:left w:w="115" w:type="dxa"/>
              <w:bottom w:w="0" w:type="dxa"/>
              <w:right w:w="115" w:type="dxa"/>
            </w:tcMar>
            <w:hideMark/>
          </w:tcPr>
          <w:p w14:paraId="5CAE5068" w14:textId="77777777" w:rsidR="00991244" w:rsidRPr="00B5512D" w:rsidRDefault="00991244" w:rsidP="0076303A">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77777777" w:rsidR="00991244" w:rsidRPr="00B5512D" w:rsidRDefault="00991244" w:rsidP="0076303A">
            <w:pPr>
              <w:pStyle w:val="2"/>
              <w:numPr>
                <w:ilvl w:val="0"/>
                <w:numId w:val="0"/>
              </w:numPr>
              <w:spacing w:before="0" w:after="0"/>
              <w:jc w:val="left"/>
              <w:rPr>
                <w:b w:val="0"/>
                <w:sz w:val="20"/>
                <w:szCs w:val="20"/>
                <w:highlight w:val="white"/>
              </w:rPr>
            </w:pPr>
            <w:r w:rsidRPr="00B5512D">
              <w:rPr>
                <w:sz w:val="20"/>
                <w:szCs w:val="20"/>
                <w:highlight w:val="white"/>
              </w:rPr>
              <w:t>Юридический адрес:</w:t>
            </w:r>
            <w:bookmarkStart w:id="58" w:name="_Hlk25573488"/>
            <w:r w:rsidRPr="00B5512D">
              <w:rPr>
                <w:b w:val="0"/>
                <w:sz w:val="20"/>
                <w:szCs w:val="20"/>
                <w:highlight w:val="white"/>
              </w:rPr>
              <w:t xml:space="preserve"> 127287, г. Москва, проезд Петровско-Разумовский С., дом 1/23, строение 1, офис 510</w:t>
            </w:r>
          </w:p>
          <w:bookmarkEnd w:id="58"/>
          <w:p w14:paraId="5286AC71" w14:textId="77777777" w:rsidR="00991244" w:rsidRPr="00B5512D" w:rsidRDefault="00991244" w:rsidP="0076303A">
            <w:pPr>
              <w:pStyle w:val="2"/>
              <w:numPr>
                <w:ilvl w:val="0"/>
                <w:numId w:val="0"/>
              </w:numPr>
              <w:spacing w:before="0" w:after="0"/>
              <w:jc w:val="left"/>
              <w:rPr>
                <w:b w:val="0"/>
                <w:sz w:val="20"/>
                <w:szCs w:val="20"/>
                <w:highlight w:val="white"/>
              </w:rPr>
            </w:pPr>
            <w:r w:rsidRPr="00B5512D">
              <w:rPr>
                <w:sz w:val="20"/>
                <w:szCs w:val="20"/>
                <w:highlight w:val="white"/>
              </w:rPr>
              <w:t>Почтовый адрес:</w:t>
            </w:r>
            <w:r w:rsidRPr="00B5512D">
              <w:rPr>
                <w:b w:val="0"/>
                <w:sz w:val="20"/>
                <w:szCs w:val="20"/>
                <w:highlight w:val="white"/>
              </w:rPr>
              <w:t xml:space="preserve"> 127287, г. Москва, проезд Петровско-Разумовский С., дом 1/23, строение 1, офис 510</w:t>
            </w:r>
          </w:p>
          <w:p w14:paraId="1392511B" w14:textId="77777777" w:rsidR="00991244" w:rsidRPr="00B5512D" w:rsidRDefault="00991244" w:rsidP="0076303A">
            <w:pPr>
              <w:pStyle w:val="2"/>
              <w:numPr>
                <w:ilvl w:val="0"/>
                <w:numId w:val="0"/>
              </w:numPr>
              <w:spacing w:before="0" w:after="0"/>
              <w:jc w:val="left"/>
              <w:rPr>
                <w:b w:val="0"/>
                <w:sz w:val="20"/>
                <w:szCs w:val="20"/>
                <w:highlight w:val="white"/>
              </w:rPr>
            </w:pPr>
            <w:r w:rsidRPr="00B5512D">
              <w:rPr>
                <w:b w:val="0"/>
                <w:sz w:val="20"/>
                <w:szCs w:val="20"/>
                <w:highlight w:val="white"/>
              </w:rPr>
              <w:t>ИНН 7710313434 КПП 771401001</w:t>
            </w:r>
          </w:p>
          <w:p w14:paraId="6F3E3B6B" w14:textId="77777777" w:rsidR="00991244" w:rsidRPr="00B5512D" w:rsidRDefault="00991244" w:rsidP="0076303A">
            <w:pPr>
              <w:rPr>
                <w:sz w:val="20"/>
                <w:szCs w:val="20"/>
                <w:highlight w:val="white"/>
              </w:rPr>
            </w:pPr>
            <w:r w:rsidRPr="00B5512D">
              <w:rPr>
                <w:sz w:val="20"/>
                <w:szCs w:val="20"/>
                <w:highlight w:val="white"/>
              </w:rPr>
              <w:t>ОГРН 1037739459592</w:t>
            </w:r>
          </w:p>
          <w:p w14:paraId="417A6411" w14:textId="77777777" w:rsidR="00991244" w:rsidRPr="00B5512D" w:rsidRDefault="00991244" w:rsidP="0076303A">
            <w:pPr>
              <w:rPr>
                <w:sz w:val="20"/>
                <w:szCs w:val="20"/>
                <w:highlight w:val="white"/>
              </w:rPr>
            </w:pPr>
            <w:r w:rsidRPr="00B5512D">
              <w:rPr>
                <w:sz w:val="20"/>
                <w:szCs w:val="20"/>
                <w:highlight w:val="white"/>
              </w:rPr>
              <w:t>ОКАТО 45277586000</w:t>
            </w:r>
          </w:p>
          <w:p w14:paraId="0F5DC51C" w14:textId="77777777" w:rsidR="00991244" w:rsidRPr="00B5512D" w:rsidRDefault="00991244" w:rsidP="0076303A">
            <w:pPr>
              <w:rPr>
                <w:sz w:val="20"/>
                <w:szCs w:val="20"/>
                <w:highlight w:val="white"/>
              </w:rPr>
            </w:pPr>
            <w:r w:rsidRPr="00B5512D">
              <w:rPr>
                <w:sz w:val="20"/>
                <w:szCs w:val="20"/>
                <w:highlight w:val="white"/>
              </w:rPr>
              <w:t>ОКВЭД  60.20  73.12   63.12  60.10  59.11</w:t>
            </w:r>
          </w:p>
          <w:p w14:paraId="1B5F69FD" w14:textId="77777777" w:rsidR="00991244" w:rsidRPr="00A856E0" w:rsidRDefault="00991244" w:rsidP="0076303A">
            <w:pPr>
              <w:rPr>
                <w:sz w:val="20"/>
                <w:szCs w:val="20"/>
                <w:highlight w:val="white"/>
                <w:lang w:val="en-US"/>
              </w:rPr>
            </w:pPr>
            <w:r w:rsidRPr="00B5512D">
              <w:rPr>
                <w:bCs/>
                <w:sz w:val="20"/>
                <w:szCs w:val="20"/>
                <w:highlight w:val="white"/>
              </w:rPr>
              <w:t>Тел</w:t>
            </w:r>
            <w:r w:rsidRPr="00A856E0">
              <w:rPr>
                <w:bCs/>
                <w:sz w:val="20"/>
                <w:szCs w:val="20"/>
                <w:highlight w:val="white"/>
                <w:lang w:val="en-US"/>
              </w:rPr>
              <w:t>.</w:t>
            </w:r>
            <w:r w:rsidRPr="00A856E0">
              <w:rPr>
                <w:sz w:val="20"/>
                <w:szCs w:val="20"/>
                <w:highlight w:val="white"/>
                <w:lang w:val="en-US"/>
              </w:rPr>
              <w:t>: (495) 637-65-09</w:t>
            </w:r>
          </w:p>
          <w:p w14:paraId="3671C5D5" w14:textId="77777777" w:rsidR="00991244" w:rsidRPr="00B5512D" w:rsidRDefault="00991244" w:rsidP="0076303A">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76303A">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76303A">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76303A">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76303A">
            <w:pPr>
              <w:rPr>
                <w:sz w:val="20"/>
                <w:szCs w:val="20"/>
                <w:highlight w:val="white"/>
              </w:rPr>
            </w:pPr>
            <w:r w:rsidRPr="00B5512D">
              <w:rPr>
                <w:sz w:val="20"/>
                <w:szCs w:val="20"/>
                <w:highlight w:val="white"/>
              </w:rPr>
              <w:t>БИК 044501002</w:t>
            </w:r>
          </w:p>
          <w:p w14:paraId="1417A45B" w14:textId="77777777" w:rsidR="00991244" w:rsidRPr="00B5512D" w:rsidRDefault="00991244" w:rsidP="0076303A">
            <w:pPr>
              <w:rPr>
                <w:sz w:val="20"/>
                <w:szCs w:val="20"/>
              </w:rPr>
            </w:pPr>
          </w:p>
          <w:p w14:paraId="6A08FB04" w14:textId="77777777" w:rsidR="00991244" w:rsidRPr="00B5512D" w:rsidRDefault="00991244" w:rsidP="0076303A">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76303A">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76303A">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76303A">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76303A">
            <w:pPr>
              <w:rPr>
                <w:sz w:val="20"/>
                <w:szCs w:val="20"/>
              </w:rPr>
            </w:pPr>
          </w:p>
        </w:tc>
      </w:tr>
      <w:tr w:rsidR="00991244" w:rsidRPr="00B5512D" w14:paraId="45CCCC5B" w14:textId="77777777" w:rsidTr="0076303A">
        <w:trPr>
          <w:trHeight w:val="280"/>
        </w:trPr>
        <w:tc>
          <w:tcPr>
            <w:tcW w:w="4962" w:type="dxa"/>
            <w:tcMar>
              <w:top w:w="0" w:type="dxa"/>
              <w:left w:w="115" w:type="dxa"/>
              <w:bottom w:w="0" w:type="dxa"/>
              <w:right w:w="115" w:type="dxa"/>
            </w:tcMar>
            <w:hideMark/>
          </w:tcPr>
          <w:p w14:paraId="138FB1D0" w14:textId="77777777" w:rsidR="00991244" w:rsidRPr="00B5512D" w:rsidRDefault="00991244" w:rsidP="0076303A">
            <w:pPr>
              <w:ind w:right="-850"/>
              <w:jc w:val="both"/>
              <w:rPr>
                <w:sz w:val="20"/>
                <w:szCs w:val="20"/>
              </w:rPr>
            </w:pPr>
          </w:p>
          <w:p w14:paraId="0AA52440" w14:textId="77777777" w:rsidR="00991244" w:rsidRPr="00B5512D" w:rsidRDefault="00991244" w:rsidP="0076303A">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76303A">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76303A">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76303A">
            <w:pPr>
              <w:spacing w:after="12"/>
              <w:ind w:right="-850"/>
              <w:jc w:val="both"/>
              <w:rPr>
                <w:b/>
                <w:bCs/>
                <w:color w:val="000000"/>
                <w:sz w:val="20"/>
                <w:szCs w:val="20"/>
              </w:rPr>
            </w:pPr>
          </w:p>
          <w:p w14:paraId="0AD0AA5C" w14:textId="77777777" w:rsidR="00991244" w:rsidRPr="00B5512D" w:rsidRDefault="00991244" w:rsidP="0076303A">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76303A">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33674" w14:textId="77777777" w:rsidR="000C0C8C" w:rsidRDefault="000C0C8C">
      <w:r>
        <w:separator/>
      </w:r>
    </w:p>
  </w:endnote>
  <w:endnote w:type="continuationSeparator" w:id="0">
    <w:p w14:paraId="203EA422" w14:textId="77777777" w:rsidR="000C0C8C" w:rsidRDefault="000C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43D3" w14:textId="77777777" w:rsidR="000C0C8C" w:rsidRDefault="000C0C8C">
      <w:r>
        <w:separator/>
      </w:r>
    </w:p>
  </w:footnote>
  <w:footnote w:type="continuationSeparator" w:id="0">
    <w:p w14:paraId="7E97B920" w14:textId="77777777" w:rsidR="000C0C8C" w:rsidRDefault="000C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8"/>
  </w:num>
  <w:num w:numId="2">
    <w:abstractNumId w:val="26"/>
  </w:num>
  <w:num w:numId="3">
    <w:abstractNumId w:val="12"/>
  </w:num>
  <w:num w:numId="4">
    <w:abstractNumId w:val="5"/>
  </w:num>
  <w:num w:numId="5">
    <w:abstractNumId w:val="23"/>
  </w:num>
  <w:num w:numId="6">
    <w:abstractNumId w:val="11"/>
  </w:num>
  <w:num w:numId="7">
    <w:abstractNumId w:val="10"/>
  </w:num>
  <w:num w:numId="8">
    <w:abstractNumId w:val="13"/>
  </w:num>
  <w:num w:numId="9">
    <w:abstractNumId w:val="3"/>
  </w:num>
  <w:num w:numId="10">
    <w:abstractNumId w:val="13"/>
  </w:num>
  <w:num w:numId="11">
    <w:abstractNumId w:val="14"/>
  </w:num>
  <w:num w:numId="12">
    <w:abstractNumId w:val="15"/>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5"/>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8"/>
  </w:num>
  <w:num w:numId="16">
    <w:abstractNumId w:val="19"/>
  </w:num>
  <w:num w:numId="17">
    <w:abstractNumId w:val="22"/>
  </w:num>
  <w:num w:numId="18">
    <w:abstractNumId w:val="1"/>
  </w:num>
  <w:num w:numId="19">
    <w:abstractNumId w:val="25"/>
  </w:num>
  <w:num w:numId="20">
    <w:abstractNumId w:val="20"/>
  </w:num>
  <w:num w:numId="21">
    <w:abstractNumId w:val="6"/>
  </w:num>
  <w:num w:numId="22">
    <w:abstractNumId w:val="7"/>
  </w:num>
  <w:num w:numId="23">
    <w:abstractNumId w:val="17"/>
  </w:num>
  <w:num w:numId="24">
    <w:abstractNumId w:val="24"/>
  </w:num>
  <w:num w:numId="25">
    <w:abstractNumId w:val="21"/>
  </w:num>
  <w:num w:numId="26">
    <w:abstractNumId w:val="9"/>
  </w:num>
  <w:num w:numId="27">
    <w:abstractNumId w:val="16"/>
  </w:num>
  <w:num w:numId="28">
    <w:abstractNumId w:val="2"/>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43</Pages>
  <Words>17455</Words>
  <Characters>99499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14</cp:revision>
  <cp:lastPrinted>2020-01-31T10:06:00Z</cp:lastPrinted>
  <dcterms:created xsi:type="dcterms:W3CDTF">2020-01-30T13:58:00Z</dcterms:created>
  <dcterms:modified xsi:type="dcterms:W3CDTF">2021-02-01T12:03:00Z</dcterms:modified>
</cp:coreProperties>
</file>