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3912E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45457AD6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15863784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590C7946" w14:textId="77777777" w:rsidR="00065CFA" w:rsidRPr="00192FE7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E9566B8" w14:textId="785F1486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9739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9739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сентября</w:t>
      </w:r>
      <w:r w:rsidR="00AE374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54927716" w14:textId="77777777" w:rsidR="00065CFA" w:rsidRPr="00192FE7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EF6375" w14:textId="77777777" w:rsidR="00065CFA" w:rsidRPr="00192FE7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C73887" w14:textId="330D94A3" w:rsidR="00065CFA" w:rsidRPr="00192FE7" w:rsidRDefault="00065CFA" w:rsidP="00065CFA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192FE7">
        <w:rPr>
          <w:color w:val="auto"/>
          <w:sz w:val="24"/>
          <w:szCs w:val="24"/>
        </w:rPr>
        <w:t xml:space="preserve">Уточнения в план-график на </w:t>
      </w:r>
      <w:r w:rsidR="00973981">
        <w:rPr>
          <w:color w:val="auto"/>
          <w:sz w:val="24"/>
          <w:szCs w:val="24"/>
        </w:rPr>
        <w:t>10 сентября</w:t>
      </w:r>
      <w:r w:rsidR="00DC46CD" w:rsidRPr="00192FE7">
        <w:rPr>
          <w:color w:val="auto"/>
          <w:sz w:val="24"/>
          <w:szCs w:val="24"/>
        </w:rPr>
        <w:t xml:space="preserve"> 2020 </w:t>
      </w:r>
      <w:r w:rsidRPr="00192FE7">
        <w:rPr>
          <w:color w:val="auto"/>
          <w:sz w:val="24"/>
          <w:szCs w:val="24"/>
        </w:rPr>
        <w:t>года</w:t>
      </w:r>
    </w:p>
    <w:p w14:paraId="20D04F4A" w14:textId="77777777" w:rsidR="00065CFA" w:rsidRPr="00192FE7" w:rsidRDefault="00065CFA" w:rsidP="00065CFA">
      <w:pPr>
        <w:rPr>
          <w:rFonts w:ascii="Times New Roman" w:hAnsi="Times New Roman" w:cs="Times New Roman"/>
          <w:sz w:val="24"/>
          <w:szCs w:val="24"/>
        </w:rPr>
      </w:pPr>
    </w:p>
    <w:p w14:paraId="727E7EDB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9D58181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D62C13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9659245" w14:textId="77777777" w:rsidR="00065CFA" w:rsidRPr="00192FE7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58A931D7" w14:textId="77777777" w:rsidR="00065CFA" w:rsidRPr="00192FE7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6DE9D799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3F010843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5A6B999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082AF276" w14:textId="77777777" w:rsidR="00065CFA" w:rsidRPr="00192FE7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671" w:type="dxa"/>
        <w:tblInd w:w="24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97"/>
        <w:gridCol w:w="4473"/>
        <w:gridCol w:w="1869"/>
        <w:gridCol w:w="1558"/>
        <w:gridCol w:w="1274"/>
      </w:tblGrid>
      <w:tr w:rsidR="00192FE7" w:rsidRPr="00192FE7" w14:paraId="277759FE" w14:textId="77777777" w:rsidTr="00192FE7">
        <w:trPr>
          <w:trHeight w:val="146"/>
        </w:trPr>
        <w:tc>
          <w:tcPr>
            <w:tcW w:w="497" w:type="dxa"/>
            <w:shd w:val="clear" w:color="auto" w:fill="F2F2F2" w:themeFill="background1" w:themeFillShade="F2"/>
          </w:tcPr>
          <w:p w14:paraId="72A43E1B" w14:textId="77777777"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21EF7637" w14:textId="77777777"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7A96DEBD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08EBF2CC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5ECE3295" w14:textId="77777777" w:rsidR="00192FE7" w:rsidRPr="00192FE7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192FE7" w14:paraId="4CFC63A2" w14:textId="77777777" w:rsidTr="00192FE7">
        <w:trPr>
          <w:trHeight w:val="124"/>
        </w:trPr>
        <w:tc>
          <w:tcPr>
            <w:tcW w:w="497" w:type="dxa"/>
            <w:shd w:val="clear" w:color="auto" w:fill="F2F2F2" w:themeFill="background1" w:themeFillShade="F2"/>
          </w:tcPr>
          <w:p w14:paraId="28C43347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09EFE1A5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52B028EB" w14:textId="77777777" w:rsidR="00192FE7" w:rsidRPr="00192FE7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B1E9F21" w14:textId="77777777"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70CB9412" w14:textId="77777777"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192FE7" w14:paraId="4FFF997D" w14:textId="77777777" w:rsidTr="00192FE7">
        <w:trPr>
          <w:trHeight w:val="561"/>
        </w:trPr>
        <w:tc>
          <w:tcPr>
            <w:tcW w:w="497" w:type="dxa"/>
          </w:tcPr>
          <w:p w14:paraId="098729AD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215693F0" w14:textId="1DC1E06B" w:rsidR="00192FE7" w:rsidRPr="00192FE7" w:rsidRDefault="00973981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цикла дополнительных выпусков информационно-аналитических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981">
              <w:rPr>
                <w:rFonts w:ascii="Times New Roman" w:hAnsi="Times New Roman" w:cs="Times New Roman"/>
                <w:sz w:val="24"/>
                <w:szCs w:val="24"/>
              </w:rPr>
              <w:t>Клуб экспертов. Час пик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1176199C" w14:textId="6232A671" w:rsidR="00192FE7" w:rsidRPr="00192FE7" w:rsidRDefault="00973981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81">
              <w:rPr>
                <w:rFonts w:ascii="Times New Roman" w:hAnsi="Times New Roman" w:cs="Times New Roman"/>
                <w:sz w:val="24"/>
                <w:szCs w:val="24"/>
              </w:rPr>
              <w:t>4 900 000, 00</w:t>
            </w:r>
          </w:p>
        </w:tc>
        <w:tc>
          <w:tcPr>
            <w:tcW w:w="1558" w:type="dxa"/>
          </w:tcPr>
          <w:p w14:paraId="7AC12AB8" w14:textId="49F489AF" w:rsidR="00192FE7" w:rsidRPr="00973981" w:rsidRDefault="00973981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274" w:type="dxa"/>
          </w:tcPr>
          <w:p w14:paraId="5F90C5C2" w14:textId="77777777" w:rsidR="00192FE7" w:rsidRPr="00192FE7" w:rsidRDefault="00192FE7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14:paraId="1BB02D79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p w14:paraId="50CD455C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6DEAC26B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62318791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212AB9E4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7F2A2F19" w14:textId="77777777" w:rsidR="00065CFA" w:rsidRPr="00192FE7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192FE7">
        <w:rPr>
          <w:rFonts w:ascii="Times New Roman" w:hAnsi="Times New Roman" w:cs="Times New Roman"/>
          <w:sz w:val="24"/>
          <w:szCs w:val="24"/>
        </w:rPr>
        <w:t>Председатель</w:t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105DD908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192FE7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C0DAA"/>
    <w:rsid w:val="006365A4"/>
    <w:rsid w:val="006F502B"/>
    <w:rsid w:val="00973981"/>
    <w:rsid w:val="00981DDE"/>
    <w:rsid w:val="009C75F5"/>
    <w:rsid w:val="00AE374D"/>
    <w:rsid w:val="00CB6936"/>
    <w:rsid w:val="00DC46CD"/>
    <w:rsid w:val="00DD1756"/>
    <w:rsid w:val="00E81E33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A739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3</cp:revision>
  <cp:lastPrinted>2021-01-19T14:28:00Z</cp:lastPrinted>
  <dcterms:created xsi:type="dcterms:W3CDTF">2020-06-23T11:44:00Z</dcterms:created>
  <dcterms:modified xsi:type="dcterms:W3CDTF">2021-01-19T14:28:00Z</dcterms:modified>
</cp:coreProperties>
</file>