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084783" w14:textId="77777777" w:rsidR="00185F83" w:rsidRPr="004B20CA" w:rsidRDefault="008114C6" w:rsidP="0079463F">
      <w:pPr>
        <w:pStyle w:val="a3"/>
        <w:suppressAutoHyphens/>
        <w:outlineLvl w:val="0"/>
        <w:rPr>
          <w:b w:val="0"/>
          <w:bCs/>
          <w:caps/>
          <w:sz w:val="24"/>
          <w:szCs w:val="24"/>
        </w:rPr>
      </w:pPr>
      <w:r w:rsidRPr="004B20CA">
        <w:rPr>
          <w:b w:val="0"/>
          <w:bCs/>
          <w:caps/>
          <w:sz w:val="24"/>
          <w:szCs w:val="24"/>
        </w:rPr>
        <w:t xml:space="preserve">протокол № </w:t>
      </w:r>
      <w:r w:rsidR="00185F83" w:rsidRPr="004B20CA">
        <w:rPr>
          <w:b w:val="0"/>
          <w:bCs/>
          <w:caps/>
          <w:sz w:val="24"/>
          <w:szCs w:val="24"/>
        </w:rPr>
        <w:t>2</w:t>
      </w:r>
    </w:p>
    <w:p w14:paraId="01AC447C" w14:textId="77777777" w:rsidR="004650A6" w:rsidRPr="00836F5B" w:rsidRDefault="00CE0E72" w:rsidP="00836F5B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р</w:t>
      </w:r>
      <w:r w:rsidR="00185F83" w:rsidRPr="0085681A">
        <w:rPr>
          <w:rFonts w:ascii="Times New Roman" w:hAnsi="Times New Roman"/>
          <w:b/>
          <w:bCs/>
          <w:sz w:val="24"/>
          <w:szCs w:val="24"/>
        </w:rPr>
        <w:t>ассмотрение заявок на участие в открытом конкурсе</w:t>
      </w:r>
      <w:r w:rsidR="00836F5B" w:rsidRPr="00836F5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4B20CA" w:rsidRPr="00DE36C9">
        <w:rPr>
          <w:rFonts w:ascii="Times New Roman" w:hAnsi="Times New Roman"/>
          <w:b/>
          <w:bCs/>
          <w:sz w:val="24"/>
          <w:szCs w:val="24"/>
        </w:rPr>
        <w:t xml:space="preserve">на право заключения договора о предоставлении </w:t>
      </w:r>
      <w:r w:rsidR="004B20CA" w:rsidRPr="00DE36C9">
        <w:rPr>
          <w:rFonts w:ascii="Times New Roman" w:hAnsi="Times New Roman"/>
          <w:b/>
          <w:sz w:val="24"/>
          <w:szCs w:val="24"/>
        </w:rPr>
        <w:t>услуг по обеспечению условия для функционирования производственно-эфирного комплекса Заказчика</w:t>
      </w:r>
    </w:p>
    <w:p w14:paraId="48CBFEFF" w14:textId="1560983F" w:rsidR="0085681A" w:rsidRPr="00C82A23" w:rsidRDefault="0085681A" w:rsidP="0085681A">
      <w:pPr>
        <w:pStyle w:val="a5"/>
        <w:suppressAutoHyphens/>
        <w:spacing w:before="240"/>
        <w:ind w:left="0"/>
        <w:jc w:val="right"/>
        <w:rPr>
          <w:sz w:val="24"/>
          <w:szCs w:val="24"/>
        </w:rPr>
      </w:pPr>
      <w:r w:rsidRPr="00C82A23">
        <w:rPr>
          <w:sz w:val="24"/>
          <w:szCs w:val="24"/>
        </w:rPr>
        <w:t>«</w:t>
      </w:r>
      <w:r w:rsidR="004B20CA">
        <w:rPr>
          <w:sz w:val="24"/>
          <w:szCs w:val="24"/>
        </w:rPr>
        <w:t>1</w:t>
      </w:r>
      <w:r w:rsidR="00D57EE7">
        <w:rPr>
          <w:sz w:val="24"/>
          <w:szCs w:val="24"/>
        </w:rPr>
        <w:t>5</w:t>
      </w:r>
      <w:r w:rsidRPr="00C82A23">
        <w:rPr>
          <w:sz w:val="24"/>
          <w:szCs w:val="24"/>
        </w:rPr>
        <w:t xml:space="preserve">» </w:t>
      </w:r>
      <w:r w:rsidR="00D57EE7">
        <w:rPr>
          <w:sz w:val="24"/>
          <w:szCs w:val="24"/>
        </w:rPr>
        <w:t>декабря</w:t>
      </w:r>
      <w:r w:rsidR="004B20CA">
        <w:rPr>
          <w:sz w:val="24"/>
          <w:szCs w:val="24"/>
        </w:rPr>
        <w:t xml:space="preserve"> </w:t>
      </w:r>
      <w:r w:rsidRPr="00C82A23">
        <w:rPr>
          <w:sz w:val="24"/>
          <w:szCs w:val="24"/>
        </w:rPr>
        <w:t>202</w:t>
      </w:r>
      <w:r w:rsidR="00836F5B">
        <w:rPr>
          <w:sz w:val="24"/>
          <w:szCs w:val="24"/>
        </w:rPr>
        <w:t>1</w:t>
      </w:r>
      <w:r w:rsidRPr="00C82A23">
        <w:rPr>
          <w:sz w:val="24"/>
          <w:szCs w:val="24"/>
        </w:rPr>
        <w:t> года</w:t>
      </w:r>
    </w:p>
    <w:p w14:paraId="55024E16" w14:textId="0E24BAB6" w:rsidR="00CE0E72" w:rsidRPr="00C82A23" w:rsidRDefault="00CE0E72" w:rsidP="00CE0E72">
      <w:pPr>
        <w:pStyle w:val="a5"/>
        <w:suppressAutoHyphens/>
        <w:spacing w:before="240"/>
        <w:ind w:left="0"/>
        <w:jc w:val="left"/>
        <w:rPr>
          <w:sz w:val="24"/>
          <w:szCs w:val="24"/>
        </w:rPr>
      </w:pPr>
      <w:bookmarkStart w:id="0" w:name="_Hlk501381090"/>
      <w:r w:rsidRPr="00940DB9">
        <w:rPr>
          <w:b/>
          <w:bCs/>
          <w:sz w:val="24"/>
          <w:szCs w:val="24"/>
        </w:rPr>
        <w:t>Адрес:</w:t>
      </w:r>
      <w:r>
        <w:rPr>
          <w:sz w:val="24"/>
          <w:szCs w:val="24"/>
        </w:rPr>
        <w:t xml:space="preserve"> </w:t>
      </w:r>
      <w:bookmarkEnd w:id="0"/>
      <w:r w:rsidR="00D57EE7" w:rsidRPr="00D57EE7">
        <w:rPr>
          <w:sz w:val="24"/>
          <w:szCs w:val="24"/>
        </w:rPr>
        <w:t xml:space="preserve">127015, г. Москва, ул. </w:t>
      </w:r>
      <w:proofErr w:type="spellStart"/>
      <w:r w:rsidR="00D57EE7" w:rsidRPr="00D57EE7">
        <w:rPr>
          <w:sz w:val="24"/>
          <w:szCs w:val="24"/>
        </w:rPr>
        <w:t>Новодмитровская</w:t>
      </w:r>
      <w:proofErr w:type="spellEnd"/>
      <w:r w:rsidR="00D57EE7" w:rsidRPr="00D57EE7">
        <w:rPr>
          <w:sz w:val="24"/>
          <w:szCs w:val="24"/>
        </w:rPr>
        <w:t>, д. 2б, этаж 7, помещение 700</w:t>
      </w:r>
    </w:p>
    <w:p w14:paraId="547A7D7B" w14:textId="77777777" w:rsidR="00836F5B" w:rsidRPr="00836F5B" w:rsidRDefault="00CE0E72" w:rsidP="004B20CA">
      <w:pPr>
        <w:jc w:val="both"/>
        <w:rPr>
          <w:rFonts w:ascii="Times New Roman" w:hAnsi="Times New Roman"/>
          <w:sz w:val="24"/>
          <w:szCs w:val="24"/>
        </w:rPr>
      </w:pPr>
      <w:r w:rsidRPr="00836F5B">
        <w:rPr>
          <w:rFonts w:ascii="Times New Roman" w:hAnsi="Times New Roman"/>
          <w:b/>
          <w:sz w:val="24"/>
          <w:szCs w:val="24"/>
        </w:rPr>
        <w:t>Наименование конкурса:</w:t>
      </w:r>
      <w:r w:rsidR="004B20CA">
        <w:rPr>
          <w:rFonts w:ascii="Times New Roman" w:hAnsi="Times New Roman"/>
          <w:sz w:val="24"/>
          <w:szCs w:val="24"/>
        </w:rPr>
        <w:t xml:space="preserve"> </w:t>
      </w:r>
      <w:r w:rsidR="004B20CA" w:rsidRPr="00DE36C9">
        <w:rPr>
          <w:rFonts w:ascii="Times New Roman" w:hAnsi="Times New Roman"/>
          <w:bCs/>
          <w:sz w:val="24"/>
          <w:szCs w:val="24"/>
        </w:rPr>
        <w:t>Предоставление услуг по обеспечению условия для функционирования производственно-эфирного комплекса Заказчика</w:t>
      </w:r>
      <w:r w:rsidR="00836F5B" w:rsidRPr="00836F5B">
        <w:rPr>
          <w:rFonts w:ascii="Times New Roman" w:hAnsi="Times New Roman"/>
          <w:bCs/>
          <w:sz w:val="24"/>
          <w:szCs w:val="24"/>
        </w:rPr>
        <w:t>.</w:t>
      </w:r>
    </w:p>
    <w:p w14:paraId="7A2CA934" w14:textId="7827FC5E" w:rsidR="00836F5B" w:rsidRPr="00D57EE7" w:rsidRDefault="00CE0E72" w:rsidP="00836F5B">
      <w:pPr>
        <w:pStyle w:val="a5"/>
        <w:numPr>
          <w:ilvl w:val="0"/>
          <w:numId w:val="1"/>
        </w:numPr>
        <w:suppressAutoHyphens/>
        <w:spacing w:before="240"/>
        <w:jc w:val="left"/>
        <w:rPr>
          <w:sz w:val="24"/>
          <w:szCs w:val="24"/>
        </w:rPr>
      </w:pPr>
      <w:r w:rsidRPr="00836F5B">
        <w:rPr>
          <w:b/>
          <w:sz w:val="24"/>
          <w:szCs w:val="24"/>
        </w:rPr>
        <w:t>Начальная (максимальная) цена договора</w:t>
      </w:r>
      <w:r w:rsidRPr="00836F5B">
        <w:rPr>
          <w:sz w:val="24"/>
          <w:szCs w:val="24"/>
        </w:rPr>
        <w:t>:</w:t>
      </w:r>
      <w:r w:rsidR="00D57EE7">
        <w:rPr>
          <w:bCs/>
          <w:sz w:val="24"/>
          <w:szCs w:val="24"/>
        </w:rPr>
        <w:t xml:space="preserve"> </w:t>
      </w:r>
      <w:r w:rsidR="00D57EE7" w:rsidRPr="00D57EE7">
        <w:rPr>
          <w:bCs/>
          <w:color w:val="000000"/>
          <w:sz w:val="24"/>
          <w:szCs w:val="24"/>
        </w:rPr>
        <w:t>2 642 258, 52 (Два миллиона шестьсот сорок две тысячи двести пятьдесят восемь) рублей 52 копейки</w:t>
      </w:r>
      <w:r w:rsidR="00836F5B" w:rsidRPr="00D57EE7">
        <w:rPr>
          <w:color w:val="000000"/>
          <w:sz w:val="24"/>
          <w:szCs w:val="24"/>
        </w:rPr>
        <w:t>.</w:t>
      </w:r>
    </w:p>
    <w:p w14:paraId="1E6421B6" w14:textId="3649E883" w:rsidR="00CE0E72" w:rsidRPr="004B20CA" w:rsidRDefault="00CE0E72" w:rsidP="00836F5B">
      <w:pPr>
        <w:rPr>
          <w:rFonts w:ascii="Times New Roman" w:hAnsi="Times New Roman"/>
          <w:sz w:val="24"/>
          <w:szCs w:val="24"/>
        </w:rPr>
      </w:pPr>
      <w:r w:rsidRPr="00836F5B">
        <w:rPr>
          <w:rFonts w:ascii="Times New Roman" w:hAnsi="Times New Roman"/>
          <w:b/>
          <w:sz w:val="24"/>
          <w:szCs w:val="24"/>
        </w:rPr>
        <w:t>Срок оказания услуг</w:t>
      </w:r>
      <w:r w:rsidRPr="00836F5B">
        <w:rPr>
          <w:rFonts w:ascii="Times New Roman" w:hAnsi="Times New Roman"/>
          <w:sz w:val="24"/>
          <w:szCs w:val="24"/>
        </w:rPr>
        <w:t xml:space="preserve">: </w:t>
      </w:r>
      <w:r w:rsidR="004B20CA" w:rsidRPr="004B20CA">
        <w:rPr>
          <w:rFonts w:ascii="Times New Roman" w:hAnsi="Times New Roman"/>
          <w:bCs/>
          <w:sz w:val="24"/>
          <w:szCs w:val="24"/>
        </w:rPr>
        <w:t>с 01 июня 202</w:t>
      </w:r>
      <w:r w:rsidR="00D57EE7">
        <w:rPr>
          <w:rFonts w:ascii="Times New Roman" w:hAnsi="Times New Roman"/>
          <w:bCs/>
          <w:sz w:val="24"/>
          <w:szCs w:val="24"/>
        </w:rPr>
        <w:t>2</w:t>
      </w:r>
      <w:r w:rsidR="004B20CA" w:rsidRPr="004B20CA">
        <w:rPr>
          <w:rFonts w:ascii="Times New Roman" w:hAnsi="Times New Roman"/>
          <w:bCs/>
          <w:sz w:val="24"/>
          <w:szCs w:val="24"/>
        </w:rPr>
        <w:t xml:space="preserve"> года по 31 декабря 202</w:t>
      </w:r>
      <w:r w:rsidR="00D57EE7">
        <w:rPr>
          <w:rFonts w:ascii="Times New Roman" w:hAnsi="Times New Roman"/>
          <w:bCs/>
          <w:sz w:val="24"/>
          <w:szCs w:val="24"/>
        </w:rPr>
        <w:t>2</w:t>
      </w:r>
      <w:r w:rsidR="004B20CA" w:rsidRPr="004B20CA">
        <w:rPr>
          <w:rFonts w:ascii="Times New Roman" w:hAnsi="Times New Roman"/>
          <w:bCs/>
          <w:sz w:val="24"/>
          <w:szCs w:val="24"/>
        </w:rPr>
        <w:t xml:space="preserve"> года.</w:t>
      </w:r>
    </w:p>
    <w:p w14:paraId="026DF34D" w14:textId="77777777" w:rsidR="00CE0E72" w:rsidRPr="00CE0E72" w:rsidRDefault="00CE0E72" w:rsidP="00CE0E72">
      <w:pPr>
        <w:pStyle w:val="a5"/>
        <w:numPr>
          <w:ilvl w:val="0"/>
          <w:numId w:val="1"/>
        </w:numPr>
        <w:suppressAutoHyphens/>
        <w:jc w:val="left"/>
        <w:rPr>
          <w:sz w:val="24"/>
          <w:szCs w:val="24"/>
        </w:rPr>
      </w:pPr>
      <w:r w:rsidRPr="00940DB9">
        <w:rPr>
          <w:b/>
          <w:sz w:val="24"/>
          <w:szCs w:val="24"/>
        </w:rPr>
        <w:t>Состав комиссии</w:t>
      </w:r>
    </w:p>
    <w:p w14:paraId="4F1B7C95" w14:textId="77777777" w:rsidR="004B20CA" w:rsidRPr="004B20CA" w:rsidRDefault="004B20CA" w:rsidP="004B20CA">
      <w:pPr>
        <w:pStyle w:val="a7"/>
        <w:suppressAutoHyphens/>
        <w:ind w:left="502"/>
        <w:jc w:val="both"/>
        <w:rPr>
          <w:b/>
          <w:sz w:val="24"/>
          <w:szCs w:val="24"/>
        </w:rPr>
      </w:pPr>
      <w:r w:rsidRPr="004B20CA">
        <w:rPr>
          <w:b/>
          <w:sz w:val="24"/>
          <w:szCs w:val="24"/>
        </w:rPr>
        <w:t>Председатель комиссии:</w:t>
      </w:r>
    </w:p>
    <w:p w14:paraId="6C872F07" w14:textId="232FCD54" w:rsidR="004B20CA" w:rsidRPr="004B20CA" w:rsidRDefault="00D57EE7" w:rsidP="004B20CA">
      <w:pPr>
        <w:pStyle w:val="a7"/>
        <w:shd w:val="clear" w:color="auto" w:fill="FFFFFF"/>
        <w:tabs>
          <w:tab w:val="left" w:pos="655"/>
        </w:tabs>
        <w:ind w:left="502"/>
        <w:rPr>
          <w:bCs/>
          <w:sz w:val="24"/>
          <w:szCs w:val="24"/>
        </w:rPr>
      </w:pPr>
      <w:r>
        <w:rPr>
          <w:bCs/>
          <w:sz w:val="24"/>
          <w:szCs w:val="24"/>
        </w:rPr>
        <w:t>Матвеев Д.П</w:t>
      </w:r>
      <w:r w:rsidR="004B20CA" w:rsidRPr="004B20CA">
        <w:rPr>
          <w:bCs/>
          <w:sz w:val="24"/>
          <w:szCs w:val="24"/>
        </w:rPr>
        <w:t>.</w:t>
      </w:r>
    </w:p>
    <w:p w14:paraId="19241AA7" w14:textId="7BE4C84F" w:rsidR="004B20CA" w:rsidRDefault="004B20CA" w:rsidP="004B20CA">
      <w:pPr>
        <w:pStyle w:val="a7"/>
        <w:shd w:val="clear" w:color="auto" w:fill="FFFFFF"/>
        <w:tabs>
          <w:tab w:val="left" w:pos="655"/>
        </w:tabs>
        <w:ind w:left="502"/>
        <w:rPr>
          <w:b/>
          <w:bCs/>
          <w:sz w:val="24"/>
          <w:szCs w:val="24"/>
        </w:rPr>
      </w:pPr>
      <w:r w:rsidRPr="004B20CA">
        <w:rPr>
          <w:b/>
          <w:bCs/>
          <w:sz w:val="24"/>
          <w:szCs w:val="24"/>
        </w:rPr>
        <w:t>Члены комиссии:</w:t>
      </w:r>
    </w:p>
    <w:p w14:paraId="12E572C4" w14:textId="038298D5" w:rsidR="00D57EE7" w:rsidRPr="004B20CA" w:rsidRDefault="00D57EE7" w:rsidP="004B20CA">
      <w:pPr>
        <w:pStyle w:val="a7"/>
        <w:shd w:val="clear" w:color="auto" w:fill="FFFFFF"/>
        <w:tabs>
          <w:tab w:val="left" w:pos="655"/>
        </w:tabs>
        <w:ind w:left="502"/>
        <w:rPr>
          <w:b/>
          <w:bCs/>
          <w:sz w:val="24"/>
          <w:szCs w:val="24"/>
        </w:rPr>
      </w:pPr>
      <w:r w:rsidRPr="004B20CA">
        <w:rPr>
          <w:bCs/>
          <w:sz w:val="24"/>
          <w:szCs w:val="24"/>
        </w:rPr>
        <w:t>Ефимович Н.А</w:t>
      </w:r>
      <w:r>
        <w:rPr>
          <w:bCs/>
          <w:sz w:val="24"/>
          <w:szCs w:val="24"/>
        </w:rPr>
        <w:t>.</w:t>
      </w:r>
    </w:p>
    <w:p w14:paraId="191F3CEE" w14:textId="77777777" w:rsidR="004B20CA" w:rsidRPr="004B20CA" w:rsidRDefault="004B20CA" w:rsidP="004B20CA">
      <w:pPr>
        <w:pStyle w:val="a7"/>
        <w:shd w:val="clear" w:color="auto" w:fill="FFFFFF"/>
        <w:ind w:left="502"/>
        <w:jc w:val="both"/>
        <w:rPr>
          <w:bCs/>
          <w:color w:val="000000"/>
          <w:spacing w:val="2"/>
          <w:sz w:val="24"/>
          <w:szCs w:val="24"/>
        </w:rPr>
      </w:pPr>
      <w:proofErr w:type="spellStart"/>
      <w:r w:rsidRPr="004B20CA">
        <w:rPr>
          <w:bCs/>
          <w:color w:val="000000"/>
          <w:spacing w:val="2"/>
          <w:sz w:val="24"/>
          <w:szCs w:val="24"/>
        </w:rPr>
        <w:t>Печникова</w:t>
      </w:r>
      <w:proofErr w:type="spellEnd"/>
      <w:r w:rsidRPr="004B20CA">
        <w:rPr>
          <w:bCs/>
          <w:color w:val="000000"/>
          <w:spacing w:val="2"/>
          <w:sz w:val="24"/>
          <w:szCs w:val="24"/>
        </w:rPr>
        <w:t xml:space="preserve"> И.В.</w:t>
      </w:r>
    </w:p>
    <w:p w14:paraId="5E713C25" w14:textId="442DD728" w:rsidR="004B20CA" w:rsidRDefault="004B20CA" w:rsidP="004B20CA">
      <w:pPr>
        <w:pStyle w:val="a7"/>
        <w:ind w:left="502"/>
        <w:rPr>
          <w:bCs/>
          <w:color w:val="000000"/>
          <w:spacing w:val="2"/>
          <w:sz w:val="24"/>
          <w:szCs w:val="24"/>
        </w:rPr>
      </w:pPr>
      <w:proofErr w:type="spellStart"/>
      <w:r w:rsidRPr="004B20CA">
        <w:rPr>
          <w:bCs/>
          <w:color w:val="000000"/>
          <w:spacing w:val="2"/>
          <w:sz w:val="24"/>
          <w:szCs w:val="24"/>
        </w:rPr>
        <w:t>Дадаян</w:t>
      </w:r>
      <w:proofErr w:type="spellEnd"/>
      <w:r w:rsidRPr="004B20CA">
        <w:rPr>
          <w:bCs/>
          <w:color w:val="000000"/>
          <w:spacing w:val="2"/>
          <w:sz w:val="24"/>
          <w:szCs w:val="24"/>
        </w:rPr>
        <w:t xml:space="preserve"> А.Ю.</w:t>
      </w:r>
    </w:p>
    <w:p w14:paraId="2DA3E0B7" w14:textId="45C759F3" w:rsidR="00D57EE7" w:rsidRPr="004B20CA" w:rsidRDefault="00D57EE7" w:rsidP="004B20CA">
      <w:pPr>
        <w:pStyle w:val="a7"/>
        <w:ind w:left="502"/>
        <w:rPr>
          <w:bCs/>
          <w:color w:val="000000"/>
          <w:spacing w:val="2"/>
          <w:sz w:val="24"/>
          <w:szCs w:val="24"/>
        </w:rPr>
      </w:pPr>
      <w:r>
        <w:rPr>
          <w:bCs/>
          <w:color w:val="000000"/>
          <w:spacing w:val="2"/>
          <w:sz w:val="24"/>
          <w:szCs w:val="24"/>
        </w:rPr>
        <w:t>Бирюков А.А.</w:t>
      </w:r>
    </w:p>
    <w:p w14:paraId="0966AE90" w14:textId="77777777" w:rsidR="00CE0E72" w:rsidRPr="00940DB9" w:rsidRDefault="00CE0E72" w:rsidP="00CE0E7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3438A4D" w14:textId="77777777" w:rsidR="00CE0E72" w:rsidRDefault="00CE0E72" w:rsidP="00CE0E72">
      <w:pPr>
        <w:shd w:val="clear" w:color="auto" w:fill="FFFFFF"/>
        <w:jc w:val="both"/>
        <w:rPr>
          <w:rFonts w:ascii="Times New Roman" w:hAnsi="Times New Roman"/>
          <w:color w:val="000000"/>
          <w:spacing w:val="4"/>
          <w:sz w:val="24"/>
          <w:szCs w:val="24"/>
        </w:rPr>
      </w:pPr>
      <w:r w:rsidRPr="00E62914">
        <w:rPr>
          <w:rFonts w:ascii="Times New Roman" w:hAnsi="Times New Roman"/>
          <w:color w:val="000000"/>
          <w:spacing w:val="9"/>
          <w:sz w:val="24"/>
          <w:szCs w:val="24"/>
        </w:rPr>
        <w:t xml:space="preserve">Заседание проводится в присутствии 5 членов комиссии. </w:t>
      </w:r>
      <w:r w:rsidRPr="00E62914">
        <w:rPr>
          <w:rFonts w:ascii="Times New Roman" w:hAnsi="Times New Roman"/>
          <w:color w:val="000000"/>
          <w:spacing w:val="4"/>
          <w:sz w:val="24"/>
          <w:szCs w:val="24"/>
        </w:rPr>
        <w:t>Кворум имеется, комиссия правомочна принимать решения по вопросам повестки дня.</w:t>
      </w:r>
    </w:p>
    <w:p w14:paraId="111D8A76" w14:textId="605E0BDD" w:rsidR="00CE0E72" w:rsidRPr="00FE5742" w:rsidRDefault="00CE0E72" w:rsidP="00CE0E72">
      <w:pPr>
        <w:pStyle w:val="a7"/>
        <w:numPr>
          <w:ilvl w:val="0"/>
          <w:numId w:val="1"/>
        </w:numPr>
        <w:jc w:val="both"/>
        <w:rPr>
          <w:sz w:val="24"/>
          <w:szCs w:val="24"/>
        </w:rPr>
      </w:pPr>
      <w:r w:rsidRPr="00FE5742">
        <w:rPr>
          <w:sz w:val="24"/>
          <w:szCs w:val="24"/>
        </w:rPr>
        <w:t xml:space="preserve">Процедура вскрытия конвертов с заявками на участие в конкурсе имела место </w:t>
      </w:r>
      <w:r w:rsidR="004B20CA">
        <w:rPr>
          <w:sz w:val="24"/>
          <w:szCs w:val="24"/>
        </w:rPr>
        <w:t>1</w:t>
      </w:r>
      <w:r w:rsidR="00D57EE7">
        <w:rPr>
          <w:sz w:val="24"/>
          <w:szCs w:val="24"/>
        </w:rPr>
        <w:t>4 декабря</w:t>
      </w:r>
      <w:r w:rsidRPr="00FE5742">
        <w:rPr>
          <w:sz w:val="24"/>
          <w:szCs w:val="24"/>
        </w:rPr>
        <w:t xml:space="preserve"> 202</w:t>
      </w:r>
      <w:r w:rsidR="00836F5B">
        <w:rPr>
          <w:sz w:val="24"/>
          <w:szCs w:val="24"/>
        </w:rPr>
        <w:t>1</w:t>
      </w:r>
      <w:r w:rsidRPr="00FE5742">
        <w:rPr>
          <w:sz w:val="24"/>
          <w:szCs w:val="24"/>
        </w:rPr>
        <w:t xml:space="preserve"> года по адресу: </w:t>
      </w:r>
      <w:r w:rsidR="00D57EE7" w:rsidRPr="00D57EE7">
        <w:rPr>
          <w:sz w:val="24"/>
          <w:szCs w:val="24"/>
        </w:rPr>
        <w:t xml:space="preserve">127015, г. Москва, ул. </w:t>
      </w:r>
      <w:proofErr w:type="spellStart"/>
      <w:r w:rsidR="00D57EE7" w:rsidRPr="00D57EE7">
        <w:rPr>
          <w:sz w:val="24"/>
          <w:szCs w:val="24"/>
        </w:rPr>
        <w:t>Новодмитровская</w:t>
      </w:r>
      <w:proofErr w:type="spellEnd"/>
      <w:r w:rsidR="00D57EE7" w:rsidRPr="00D57EE7">
        <w:rPr>
          <w:sz w:val="24"/>
          <w:szCs w:val="24"/>
        </w:rPr>
        <w:t>, д. 2б, этаж 7, помещение 700</w:t>
      </w:r>
      <w:r w:rsidRPr="00FE5742">
        <w:rPr>
          <w:sz w:val="24"/>
          <w:szCs w:val="24"/>
        </w:rPr>
        <w:t>. Начало — 14 часов 00 минут (</w:t>
      </w:r>
      <w:r>
        <w:rPr>
          <w:sz w:val="24"/>
          <w:szCs w:val="24"/>
        </w:rPr>
        <w:t>по московскому времени</w:t>
      </w:r>
      <w:r w:rsidRPr="00FE5742">
        <w:rPr>
          <w:sz w:val="24"/>
          <w:szCs w:val="24"/>
        </w:rPr>
        <w:t xml:space="preserve">). Окончание – </w:t>
      </w:r>
      <w:r w:rsidRPr="00D57EE7">
        <w:rPr>
          <w:sz w:val="24"/>
          <w:szCs w:val="24"/>
        </w:rPr>
        <w:t xml:space="preserve">14 часов </w:t>
      </w:r>
      <w:r w:rsidR="00836F5B" w:rsidRPr="00D57EE7">
        <w:rPr>
          <w:sz w:val="24"/>
          <w:szCs w:val="24"/>
        </w:rPr>
        <w:t>1</w:t>
      </w:r>
      <w:r w:rsidRPr="00D57EE7">
        <w:rPr>
          <w:sz w:val="24"/>
          <w:szCs w:val="24"/>
        </w:rPr>
        <w:t xml:space="preserve">0 минут </w:t>
      </w:r>
      <w:r w:rsidRPr="00FE5742">
        <w:rPr>
          <w:sz w:val="24"/>
          <w:szCs w:val="24"/>
        </w:rPr>
        <w:t>(</w:t>
      </w:r>
      <w:r>
        <w:rPr>
          <w:sz w:val="24"/>
          <w:szCs w:val="24"/>
        </w:rPr>
        <w:t>по московскому времени)</w:t>
      </w:r>
      <w:r w:rsidRPr="00FE5742">
        <w:rPr>
          <w:sz w:val="24"/>
          <w:szCs w:val="24"/>
        </w:rPr>
        <w:t>.</w:t>
      </w:r>
    </w:p>
    <w:p w14:paraId="35558638" w14:textId="77777777" w:rsidR="0085681A" w:rsidRPr="00AD0CAC" w:rsidRDefault="0085681A" w:rsidP="00AD0CAC">
      <w:pPr>
        <w:tabs>
          <w:tab w:val="left" w:pos="284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D0AD269" w14:textId="77777777" w:rsidR="00185F83" w:rsidRPr="0085681A" w:rsidRDefault="00185F83" w:rsidP="0085681A">
      <w:pPr>
        <w:pStyle w:val="a7"/>
        <w:numPr>
          <w:ilvl w:val="0"/>
          <w:numId w:val="1"/>
        </w:numPr>
        <w:tabs>
          <w:tab w:val="left" w:pos="284"/>
        </w:tabs>
        <w:rPr>
          <w:sz w:val="24"/>
          <w:szCs w:val="24"/>
        </w:rPr>
      </w:pPr>
      <w:r w:rsidRPr="0085681A">
        <w:rPr>
          <w:sz w:val="24"/>
          <w:szCs w:val="24"/>
        </w:rPr>
        <w:t>Комиссия рассмотрела заявк</w:t>
      </w:r>
      <w:r w:rsidR="004650A6">
        <w:rPr>
          <w:sz w:val="24"/>
          <w:szCs w:val="24"/>
        </w:rPr>
        <w:t>у</w:t>
      </w:r>
      <w:r w:rsidRPr="0085681A">
        <w:rPr>
          <w:sz w:val="24"/>
          <w:szCs w:val="24"/>
        </w:rPr>
        <w:t xml:space="preserve"> на участие в конкурсе в соответствии с требованиями и условиями, установленным в конкурсной документации, и приняла решение (единогласно):</w:t>
      </w:r>
    </w:p>
    <w:p w14:paraId="1336C53D" w14:textId="77777777" w:rsidR="0085681A" w:rsidRPr="0085681A" w:rsidRDefault="0085681A" w:rsidP="0085681A">
      <w:pPr>
        <w:pStyle w:val="a7"/>
        <w:rPr>
          <w:sz w:val="24"/>
          <w:szCs w:val="24"/>
        </w:rPr>
      </w:pPr>
    </w:p>
    <w:p w14:paraId="37396664" w14:textId="77777777" w:rsidR="00836F5B" w:rsidRPr="004B20CA" w:rsidRDefault="00185F83" w:rsidP="000E3B8E">
      <w:pPr>
        <w:tabs>
          <w:tab w:val="left" w:pos="284"/>
        </w:tabs>
        <w:suppressAutoHyphens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4B20CA">
        <w:rPr>
          <w:rFonts w:ascii="Times New Roman" w:hAnsi="Times New Roman"/>
          <w:sz w:val="24"/>
          <w:szCs w:val="24"/>
        </w:rPr>
        <w:t xml:space="preserve">- В связи с поступлением только одной заявки, признать конкурс не состоявшимся, признать участником конкурса одного Участника закупки </w:t>
      </w:r>
      <w:r w:rsidR="004B20CA" w:rsidRPr="004B20CA">
        <w:rPr>
          <w:rFonts w:ascii="Times New Roman" w:hAnsi="Times New Roman"/>
          <w:sz w:val="24"/>
          <w:szCs w:val="24"/>
        </w:rPr>
        <w:t>Федеральное государственное унитарное предприятие «Телевизионный Технический Центр «Останкино»</w:t>
      </w:r>
      <w:r w:rsidRPr="004B20CA">
        <w:rPr>
          <w:rFonts w:ascii="Times New Roman" w:hAnsi="Times New Roman"/>
          <w:sz w:val="24"/>
          <w:szCs w:val="24"/>
        </w:rPr>
        <w:t>, подавшего заявку на участие в открытом конкурсе</w:t>
      </w:r>
      <w:r w:rsidR="00836F5B" w:rsidRPr="004B20CA">
        <w:rPr>
          <w:rFonts w:ascii="Times New Roman" w:hAnsi="Times New Roman"/>
          <w:sz w:val="24"/>
          <w:szCs w:val="24"/>
        </w:rPr>
        <w:t xml:space="preserve"> на право заключения</w:t>
      </w:r>
      <w:r w:rsidR="004B20CA" w:rsidRPr="004B20CA">
        <w:rPr>
          <w:rFonts w:ascii="Times New Roman" w:hAnsi="Times New Roman"/>
          <w:sz w:val="24"/>
          <w:szCs w:val="24"/>
        </w:rPr>
        <w:t xml:space="preserve"> договора о предоставлении услуг по обеспечению условия для функционирования производственно-эфирного комплекса Заказчика.</w:t>
      </w:r>
    </w:p>
    <w:p w14:paraId="3019CAC5" w14:textId="77777777" w:rsidR="00836F5B" w:rsidRPr="004B20CA" w:rsidRDefault="00836F5B" w:rsidP="000E3B8E">
      <w:pPr>
        <w:tabs>
          <w:tab w:val="left" w:pos="284"/>
        </w:tabs>
        <w:suppressAutoHyphens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6884A322" w14:textId="77777777" w:rsidR="000E3B8E" w:rsidRPr="004B20CA" w:rsidRDefault="000E3B8E" w:rsidP="000E3B8E">
      <w:pPr>
        <w:tabs>
          <w:tab w:val="left" w:pos="284"/>
        </w:tabs>
        <w:suppressAutoHyphens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437338B3" w14:textId="77777777" w:rsidR="004B20CA" w:rsidRPr="004B20CA" w:rsidRDefault="00857ABF" w:rsidP="00CE0E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B20CA">
        <w:rPr>
          <w:rFonts w:ascii="Times New Roman" w:hAnsi="Times New Roman"/>
          <w:sz w:val="24"/>
          <w:szCs w:val="24"/>
        </w:rPr>
        <w:lastRenderedPageBreak/>
        <w:t xml:space="preserve">ТРО Союза в установленном порядке </w:t>
      </w:r>
      <w:r w:rsidR="001E0E0D" w:rsidRPr="004B20CA">
        <w:rPr>
          <w:rFonts w:ascii="Times New Roman" w:hAnsi="Times New Roman"/>
          <w:sz w:val="24"/>
          <w:szCs w:val="24"/>
        </w:rPr>
        <w:t xml:space="preserve">рекомендует </w:t>
      </w:r>
      <w:r w:rsidRPr="004B20CA">
        <w:rPr>
          <w:rFonts w:ascii="Times New Roman" w:hAnsi="Times New Roman"/>
          <w:sz w:val="24"/>
          <w:szCs w:val="24"/>
        </w:rPr>
        <w:t>заключить договор с</w:t>
      </w:r>
      <w:r w:rsidR="00CE0E72" w:rsidRPr="004B20CA">
        <w:rPr>
          <w:rFonts w:ascii="Times New Roman" w:hAnsi="Times New Roman"/>
          <w:sz w:val="24"/>
          <w:szCs w:val="24"/>
        </w:rPr>
        <w:t xml:space="preserve"> </w:t>
      </w:r>
      <w:r w:rsidR="004B20CA" w:rsidRPr="004B20CA">
        <w:rPr>
          <w:rFonts w:ascii="Times New Roman" w:hAnsi="Times New Roman"/>
          <w:sz w:val="24"/>
          <w:szCs w:val="24"/>
        </w:rPr>
        <w:t xml:space="preserve">ФГУП </w:t>
      </w:r>
      <w:r w:rsidR="004B20CA" w:rsidRPr="004B20CA">
        <w:rPr>
          <w:rFonts w:ascii="Times New Roman" w:hAnsi="Times New Roman"/>
          <w:color w:val="000000"/>
          <w:spacing w:val="3"/>
          <w:sz w:val="24"/>
          <w:szCs w:val="24"/>
        </w:rPr>
        <w:t xml:space="preserve">«ТТЦ «Останкино» (юр. адрес: 127427, г. Москва, ул. Академика Королева, д. 12) на </w:t>
      </w:r>
      <w:r w:rsidR="004B20CA" w:rsidRPr="004B20CA">
        <w:rPr>
          <w:rFonts w:ascii="Times New Roman" w:hAnsi="Times New Roman"/>
          <w:sz w:val="24"/>
          <w:szCs w:val="24"/>
        </w:rPr>
        <w:t>предоставление услуг по обеспечению условия для функционирования производственно-эфирного комплекса Заказчика.</w:t>
      </w:r>
    </w:p>
    <w:p w14:paraId="365313B4" w14:textId="77777777" w:rsidR="0085681A" w:rsidRPr="00AD0CAC" w:rsidRDefault="0085681A" w:rsidP="00AD0CAC">
      <w:pPr>
        <w:tabs>
          <w:tab w:val="left" w:pos="284"/>
        </w:tabs>
        <w:suppressAutoHyphens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2C27B0B7" w14:textId="77777777" w:rsidR="00185F83" w:rsidRPr="00AD0CAC" w:rsidRDefault="00AD0CAC" w:rsidP="00AD0CAC">
      <w:pPr>
        <w:pStyle w:val="a5"/>
        <w:tabs>
          <w:tab w:val="left" w:pos="284"/>
        </w:tabs>
        <w:suppressAutoHyphens/>
        <w:ind w:left="0"/>
        <w:jc w:val="both"/>
        <w:outlineLvl w:val="0"/>
        <w:rPr>
          <w:sz w:val="24"/>
          <w:szCs w:val="24"/>
        </w:rPr>
      </w:pPr>
      <w:r w:rsidRPr="00AD0CAC">
        <w:rPr>
          <w:sz w:val="24"/>
          <w:szCs w:val="24"/>
        </w:rPr>
        <w:t xml:space="preserve">6. </w:t>
      </w:r>
      <w:r w:rsidR="00185F83" w:rsidRPr="00AD0CAC">
        <w:rPr>
          <w:sz w:val="24"/>
          <w:szCs w:val="24"/>
        </w:rPr>
        <w:t>Настоящий протокол подлежит размещению на официальном сайте ТРО Союза.</w:t>
      </w:r>
    </w:p>
    <w:p w14:paraId="09B32B89" w14:textId="77777777" w:rsidR="0085681A" w:rsidRDefault="0085681A" w:rsidP="0085681A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3999CC16" w14:textId="77777777" w:rsidR="00185F83" w:rsidRPr="0085681A" w:rsidRDefault="00185F83" w:rsidP="0085681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805B3">
        <w:rPr>
          <w:rFonts w:ascii="Times New Roman" w:hAnsi="Times New Roman"/>
          <w:sz w:val="20"/>
          <w:szCs w:val="20"/>
        </w:rPr>
        <w:t>ПОДПИСИ</w:t>
      </w:r>
    </w:p>
    <w:p w14:paraId="5C372D00" w14:textId="77777777" w:rsidR="0085681A" w:rsidRDefault="0085681A" w:rsidP="00185F83">
      <w:pPr>
        <w:suppressAutoHyphens/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4BC63E01" w14:textId="77777777" w:rsidR="00347857" w:rsidRPr="00347857" w:rsidRDefault="00347857" w:rsidP="00347857">
      <w:pPr>
        <w:suppressAutoHyphens/>
        <w:jc w:val="both"/>
        <w:rPr>
          <w:rFonts w:ascii="Times New Roman" w:hAnsi="Times New Roman"/>
          <w:b/>
          <w:sz w:val="24"/>
          <w:szCs w:val="24"/>
        </w:rPr>
      </w:pPr>
      <w:r w:rsidRPr="00347857">
        <w:rPr>
          <w:rFonts w:ascii="Times New Roman" w:hAnsi="Times New Roman"/>
          <w:b/>
          <w:sz w:val="24"/>
          <w:szCs w:val="24"/>
        </w:rPr>
        <w:t>Председатель комиссии:</w:t>
      </w:r>
    </w:p>
    <w:p w14:paraId="672F4FD2" w14:textId="5531F87A" w:rsidR="00D57EE7" w:rsidRDefault="00D57EE7" w:rsidP="00D57EE7">
      <w:pPr>
        <w:pStyle w:val="a7"/>
        <w:shd w:val="clear" w:color="auto" w:fill="FFFFFF"/>
        <w:tabs>
          <w:tab w:val="left" w:pos="655"/>
        </w:tabs>
        <w:ind w:left="502"/>
        <w:rPr>
          <w:bCs/>
          <w:sz w:val="24"/>
          <w:szCs w:val="24"/>
        </w:rPr>
      </w:pPr>
      <w:r>
        <w:rPr>
          <w:bCs/>
          <w:sz w:val="24"/>
          <w:szCs w:val="24"/>
        </w:rPr>
        <w:t>Матвеев Д.П</w:t>
      </w:r>
      <w:r w:rsidRPr="004B20CA">
        <w:rPr>
          <w:bCs/>
          <w:sz w:val="24"/>
          <w:szCs w:val="24"/>
        </w:rPr>
        <w:t>.</w:t>
      </w:r>
      <w:r>
        <w:rPr>
          <w:bCs/>
          <w:sz w:val="24"/>
          <w:szCs w:val="24"/>
        </w:rPr>
        <w:t>_______________</w:t>
      </w:r>
    </w:p>
    <w:p w14:paraId="79163570" w14:textId="640CF0B6" w:rsidR="00D57EE7" w:rsidRDefault="00D57EE7" w:rsidP="00D57EE7">
      <w:pPr>
        <w:pStyle w:val="a7"/>
        <w:shd w:val="clear" w:color="auto" w:fill="FFFFFF"/>
        <w:tabs>
          <w:tab w:val="left" w:pos="655"/>
        </w:tabs>
        <w:ind w:left="502"/>
        <w:rPr>
          <w:bCs/>
          <w:sz w:val="24"/>
          <w:szCs w:val="24"/>
        </w:rPr>
      </w:pPr>
    </w:p>
    <w:p w14:paraId="5F7B6D07" w14:textId="77777777" w:rsidR="00D57EE7" w:rsidRPr="004B20CA" w:rsidRDefault="00D57EE7" w:rsidP="00D57EE7">
      <w:pPr>
        <w:pStyle w:val="a7"/>
        <w:shd w:val="clear" w:color="auto" w:fill="FFFFFF"/>
        <w:tabs>
          <w:tab w:val="left" w:pos="655"/>
        </w:tabs>
        <w:ind w:left="502"/>
        <w:rPr>
          <w:bCs/>
          <w:sz w:val="24"/>
          <w:szCs w:val="24"/>
        </w:rPr>
      </w:pPr>
    </w:p>
    <w:p w14:paraId="1D16287F" w14:textId="1D128980" w:rsidR="00D57EE7" w:rsidRDefault="00D57EE7" w:rsidP="00D57EE7">
      <w:pPr>
        <w:pStyle w:val="a7"/>
        <w:shd w:val="clear" w:color="auto" w:fill="FFFFFF"/>
        <w:tabs>
          <w:tab w:val="left" w:pos="655"/>
        </w:tabs>
        <w:ind w:left="502"/>
        <w:rPr>
          <w:b/>
          <w:bCs/>
          <w:sz w:val="24"/>
          <w:szCs w:val="24"/>
        </w:rPr>
      </w:pPr>
      <w:r w:rsidRPr="004B20CA">
        <w:rPr>
          <w:b/>
          <w:bCs/>
          <w:sz w:val="24"/>
          <w:szCs w:val="24"/>
        </w:rPr>
        <w:t>Члены комиссии:</w:t>
      </w:r>
    </w:p>
    <w:p w14:paraId="6B31B2D0" w14:textId="77777777" w:rsidR="00D57EE7" w:rsidRDefault="00D57EE7" w:rsidP="00D57EE7">
      <w:pPr>
        <w:pStyle w:val="a7"/>
        <w:shd w:val="clear" w:color="auto" w:fill="FFFFFF"/>
        <w:tabs>
          <w:tab w:val="left" w:pos="655"/>
        </w:tabs>
        <w:ind w:left="502"/>
        <w:rPr>
          <w:b/>
          <w:bCs/>
          <w:sz w:val="24"/>
          <w:szCs w:val="24"/>
        </w:rPr>
      </w:pPr>
    </w:p>
    <w:p w14:paraId="761C579E" w14:textId="67503328" w:rsidR="00D57EE7" w:rsidRDefault="00D57EE7" w:rsidP="00D57EE7">
      <w:pPr>
        <w:pStyle w:val="a7"/>
        <w:shd w:val="clear" w:color="auto" w:fill="FFFFFF"/>
        <w:tabs>
          <w:tab w:val="left" w:pos="655"/>
        </w:tabs>
        <w:ind w:left="502"/>
        <w:rPr>
          <w:bCs/>
          <w:sz w:val="24"/>
          <w:szCs w:val="24"/>
        </w:rPr>
      </w:pPr>
      <w:r w:rsidRPr="004B20CA">
        <w:rPr>
          <w:bCs/>
          <w:sz w:val="24"/>
          <w:szCs w:val="24"/>
        </w:rPr>
        <w:t>Ефимович Н.А</w:t>
      </w:r>
      <w:r>
        <w:rPr>
          <w:bCs/>
          <w:sz w:val="24"/>
          <w:szCs w:val="24"/>
        </w:rPr>
        <w:t>.</w:t>
      </w:r>
      <w:r>
        <w:rPr>
          <w:bCs/>
          <w:sz w:val="24"/>
          <w:szCs w:val="24"/>
        </w:rPr>
        <w:t>________________</w:t>
      </w:r>
    </w:p>
    <w:p w14:paraId="0AC77CAC" w14:textId="22067E9F" w:rsidR="00D57EE7" w:rsidRDefault="00D57EE7" w:rsidP="00D57EE7">
      <w:pPr>
        <w:pStyle w:val="a7"/>
        <w:shd w:val="clear" w:color="auto" w:fill="FFFFFF"/>
        <w:tabs>
          <w:tab w:val="left" w:pos="655"/>
        </w:tabs>
        <w:ind w:left="502"/>
        <w:rPr>
          <w:bCs/>
          <w:sz w:val="24"/>
          <w:szCs w:val="24"/>
        </w:rPr>
      </w:pPr>
    </w:p>
    <w:p w14:paraId="6E344CB6" w14:textId="77777777" w:rsidR="00D57EE7" w:rsidRPr="004B20CA" w:rsidRDefault="00D57EE7" w:rsidP="00D57EE7">
      <w:pPr>
        <w:pStyle w:val="a7"/>
        <w:shd w:val="clear" w:color="auto" w:fill="FFFFFF"/>
        <w:tabs>
          <w:tab w:val="left" w:pos="655"/>
        </w:tabs>
        <w:ind w:left="502"/>
        <w:rPr>
          <w:b/>
          <w:bCs/>
          <w:sz w:val="24"/>
          <w:szCs w:val="24"/>
        </w:rPr>
      </w:pPr>
    </w:p>
    <w:p w14:paraId="385A2D2E" w14:textId="5CDBBCAA" w:rsidR="00D57EE7" w:rsidRDefault="00D57EE7" w:rsidP="00D57EE7">
      <w:pPr>
        <w:pStyle w:val="a7"/>
        <w:shd w:val="clear" w:color="auto" w:fill="FFFFFF"/>
        <w:ind w:left="502"/>
        <w:jc w:val="both"/>
        <w:rPr>
          <w:bCs/>
          <w:color w:val="000000"/>
          <w:spacing w:val="2"/>
          <w:sz w:val="24"/>
          <w:szCs w:val="24"/>
        </w:rPr>
      </w:pPr>
      <w:proofErr w:type="spellStart"/>
      <w:r w:rsidRPr="004B20CA">
        <w:rPr>
          <w:bCs/>
          <w:color w:val="000000"/>
          <w:spacing w:val="2"/>
          <w:sz w:val="24"/>
          <w:szCs w:val="24"/>
        </w:rPr>
        <w:t>Печникова</w:t>
      </w:r>
      <w:proofErr w:type="spellEnd"/>
      <w:r w:rsidRPr="004B20CA">
        <w:rPr>
          <w:bCs/>
          <w:color w:val="000000"/>
          <w:spacing w:val="2"/>
          <w:sz w:val="24"/>
          <w:szCs w:val="24"/>
        </w:rPr>
        <w:t xml:space="preserve"> И.В.</w:t>
      </w:r>
      <w:r>
        <w:rPr>
          <w:bCs/>
          <w:color w:val="000000"/>
          <w:spacing w:val="2"/>
          <w:sz w:val="24"/>
          <w:szCs w:val="24"/>
        </w:rPr>
        <w:t>_______________</w:t>
      </w:r>
    </w:p>
    <w:p w14:paraId="74E19BC6" w14:textId="0E21E8DA" w:rsidR="00D57EE7" w:rsidRDefault="00D57EE7" w:rsidP="00D57EE7">
      <w:pPr>
        <w:pStyle w:val="a7"/>
        <w:shd w:val="clear" w:color="auto" w:fill="FFFFFF"/>
        <w:ind w:left="502"/>
        <w:jc w:val="both"/>
        <w:rPr>
          <w:bCs/>
          <w:color w:val="000000"/>
          <w:spacing w:val="2"/>
          <w:sz w:val="24"/>
          <w:szCs w:val="24"/>
        </w:rPr>
      </w:pPr>
    </w:p>
    <w:p w14:paraId="45EEB8A7" w14:textId="77777777" w:rsidR="00D57EE7" w:rsidRPr="004B20CA" w:rsidRDefault="00D57EE7" w:rsidP="00D57EE7">
      <w:pPr>
        <w:pStyle w:val="a7"/>
        <w:shd w:val="clear" w:color="auto" w:fill="FFFFFF"/>
        <w:ind w:left="502"/>
        <w:jc w:val="both"/>
        <w:rPr>
          <w:bCs/>
          <w:color w:val="000000"/>
          <w:spacing w:val="2"/>
          <w:sz w:val="24"/>
          <w:szCs w:val="24"/>
        </w:rPr>
      </w:pPr>
    </w:p>
    <w:p w14:paraId="7683FD06" w14:textId="20247DEA" w:rsidR="00D57EE7" w:rsidRDefault="00D57EE7" w:rsidP="00D57EE7">
      <w:pPr>
        <w:pStyle w:val="a7"/>
        <w:ind w:left="502"/>
        <w:rPr>
          <w:bCs/>
          <w:color w:val="000000"/>
          <w:spacing w:val="2"/>
          <w:sz w:val="24"/>
          <w:szCs w:val="24"/>
        </w:rPr>
      </w:pPr>
      <w:proofErr w:type="spellStart"/>
      <w:r w:rsidRPr="004B20CA">
        <w:rPr>
          <w:bCs/>
          <w:color w:val="000000"/>
          <w:spacing w:val="2"/>
          <w:sz w:val="24"/>
          <w:szCs w:val="24"/>
        </w:rPr>
        <w:t>Дадаян</w:t>
      </w:r>
      <w:proofErr w:type="spellEnd"/>
      <w:r w:rsidRPr="004B20CA">
        <w:rPr>
          <w:bCs/>
          <w:color w:val="000000"/>
          <w:spacing w:val="2"/>
          <w:sz w:val="24"/>
          <w:szCs w:val="24"/>
        </w:rPr>
        <w:t xml:space="preserve"> А.Ю.</w:t>
      </w:r>
      <w:r>
        <w:rPr>
          <w:bCs/>
          <w:color w:val="000000"/>
          <w:spacing w:val="2"/>
          <w:sz w:val="24"/>
          <w:szCs w:val="24"/>
        </w:rPr>
        <w:t>_________________</w:t>
      </w:r>
    </w:p>
    <w:p w14:paraId="32FF2BFC" w14:textId="0247424F" w:rsidR="00D57EE7" w:rsidRDefault="00D57EE7" w:rsidP="00D57EE7">
      <w:pPr>
        <w:pStyle w:val="a7"/>
        <w:ind w:left="502"/>
        <w:rPr>
          <w:bCs/>
          <w:color w:val="000000"/>
          <w:spacing w:val="2"/>
          <w:sz w:val="24"/>
          <w:szCs w:val="24"/>
        </w:rPr>
      </w:pPr>
    </w:p>
    <w:p w14:paraId="02C7896D" w14:textId="77777777" w:rsidR="00D57EE7" w:rsidRDefault="00D57EE7" w:rsidP="00D57EE7">
      <w:pPr>
        <w:pStyle w:val="a7"/>
        <w:ind w:left="502"/>
        <w:rPr>
          <w:bCs/>
          <w:color w:val="000000"/>
          <w:spacing w:val="2"/>
          <w:sz w:val="24"/>
          <w:szCs w:val="24"/>
        </w:rPr>
      </w:pPr>
    </w:p>
    <w:p w14:paraId="408EBBAD" w14:textId="20077273" w:rsidR="00D57EE7" w:rsidRPr="003F0F12" w:rsidRDefault="00D57EE7" w:rsidP="00D57EE7">
      <w:pPr>
        <w:pStyle w:val="a7"/>
        <w:ind w:left="502"/>
        <w:rPr>
          <w:bCs/>
          <w:color w:val="000000"/>
          <w:spacing w:val="2"/>
          <w:sz w:val="24"/>
          <w:szCs w:val="24"/>
        </w:rPr>
      </w:pPr>
      <w:r>
        <w:rPr>
          <w:bCs/>
          <w:color w:val="000000"/>
          <w:spacing w:val="2"/>
          <w:sz w:val="24"/>
          <w:szCs w:val="24"/>
        </w:rPr>
        <w:t>Бирюков А.А.</w:t>
      </w:r>
      <w:r>
        <w:rPr>
          <w:bCs/>
          <w:color w:val="000000"/>
          <w:spacing w:val="2"/>
          <w:sz w:val="24"/>
          <w:szCs w:val="24"/>
        </w:rPr>
        <w:t>________________</w:t>
      </w:r>
    </w:p>
    <w:p w14:paraId="48CEA7CA" w14:textId="77777777" w:rsidR="00185F83" w:rsidRPr="00347857" w:rsidRDefault="00185F83" w:rsidP="00347857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185F83" w:rsidRPr="00347857" w:rsidSect="006805B3">
      <w:pgSz w:w="16840" w:h="11900" w:orient="landscape"/>
      <w:pgMar w:top="402" w:right="397" w:bottom="97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E312A6"/>
    <w:multiLevelType w:val="hybridMultilevel"/>
    <w:tmpl w:val="A9F010BE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604E6DD0"/>
    <w:multiLevelType w:val="multilevel"/>
    <w:tmpl w:val="1138DC40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7EAC7070"/>
    <w:multiLevelType w:val="multilevel"/>
    <w:tmpl w:val="1138DC40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4C6"/>
    <w:rsid w:val="00004522"/>
    <w:rsid w:val="0008146F"/>
    <w:rsid w:val="000838B1"/>
    <w:rsid w:val="000E3B8E"/>
    <w:rsid w:val="001132B5"/>
    <w:rsid w:val="00117129"/>
    <w:rsid w:val="00137407"/>
    <w:rsid w:val="00185F83"/>
    <w:rsid w:val="001A2B75"/>
    <w:rsid w:val="001E0E0D"/>
    <w:rsid w:val="00276C43"/>
    <w:rsid w:val="00333D11"/>
    <w:rsid w:val="00347857"/>
    <w:rsid w:val="003A28ED"/>
    <w:rsid w:val="003E5B75"/>
    <w:rsid w:val="003F0F12"/>
    <w:rsid w:val="00406EAD"/>
    <w:rsid w:val="00434CC2"/>
    <w:rsid w:val="004650A6"/>
    <w:rsid w:val="004B20CA"/>
    <w:rsid w:val="005D0AF5"/>
    <w:rsid w:val="005E0CDA"/>
    <w:rsid w:val="00630423"/>
    <w:rsid w:val="006805B3"/>
    <w:rsid w:val="006F6E1D"/>
    <w:rsid w:val="00775618"/>
    <w:rsid w:val="0079463F"/>
    <w:rsid w:val="007B72F9"/>
    <w:rsid w:val="007E34DF"/>
    <w:rsid w:val="00800A1C"/>
    <w:rsid w:val="008114C6"/>
    <w:rsid w:val="00836F5B"/>
    <w:rsid w:val="0085681A"/>
    <w:rsid w:val="00857ABF"/>
    <w:rsid w:val="00864E91"/>
    <w:rsid w:val="008A45D1"/>
    <w:rsid w:val="0098752C"/>
    <w:rsid w:val="009D388B"/>
    <w:rsid w:val="00A24381"/>
    <w:rsid w:val="00AD0CAC"/>
    <w:rsid w:val="00B13CF5"/>
    <w:rsid w:val="00B322A7"/>
    <w:rsid w:val="00BE0C45"/>
    <w:rsid w:val="00C474DB"/>
    <w:rsid w:val="00C93E43"/>
    <w:rsid w:val="00CE0E72"/>
    <w:rsid w:val="00D04759"/>
    <w:rsid w:val="00D57EE7"/>
    <w:rsid w:val="00D93DE9"/>
    <w:rsid w:val="00E62914"/>
    <w:rsid w:val="00EB3E69"/>
    <w:rsid w:val="00F81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61566"/>
  <w15:chartTrackingRefBased/>
  <w15:docId w15:val="{346810E0-7840-1949-9407-B3D3AEAFC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14C6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basedOn w:val="a"/>
    <w:next w:val="a4"/>
    <w:qFormat/>
    <w:rsid w:val="008114C6"/>
    <w:pPr>
      <w:spacing w:after="0" w:line="240" w:lineRule="auto"/>
      <w:jc w:val="center"/>
    </w:pPr>
    <w:rPr>
      <w:rFonts w:ascii="Times New Roman" w:eastAsia="Times New Roman" w:hAnsi="Times New Roman"/>
      <w:b/>
      <w:smallCaps/>
      <w:sz w:val="32"/>
      <w:szCs w:val="20"/>
      <w:lang w:eastAsia="ru-RU"/>
    </w:rPr>
  </w:style>
  <w:style w:type="paragraph" w:styleId="a5">
    <w:name w:val="Body Text Indent"/>
    <w:basedOn w:val="a"/>
    <w:link w:val="a6"/>
    <w:rsid w:val="008114C6"/>
    <w:pPr>
      <w:spacing w:after="0" w:line="240" w:lineRule="auto"/>
      <w:ind w:left="5529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8114C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8114C6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4">
    <w:name w:val="Title"/>
    <w:basedOn w:val="a"/>
    <w:next w:val="a"/>
    <w:link w:val="a8"/>
    <w:uiPriority w:val="10"/>
    <w:qFormat/>
    <w:rsid w:val="008114C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Заголовок Знак"/>
    <w:basedOn w:val="a0"/>
    <w:link w:val="a4"/>
    <w:uiPriority w:val="10"/>
    <w:rsid w:val="008114C6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305</TotalTime>
  <Pages>2</Pages>
  <Words>346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Microsoft Office</dc:creator>
  <cp:keywords/>
  <dc:description/>
  <cp:lastModifiedBy>Иветта Шеина</cp:lastModifiedBy>
  <cp:revision>23</cp:revision>
  <cp:lastPrinted>2021-12-17T10:28:00Z</cp:lastPrinted>
  <dcterms:created xsi:type="dcterms:W3CDTF">2019-12-05T14:44:00Z</dcterms:created>
  <dcterms:modified xsi:type="dcterms:W3CDTF">2021-12-17T10:31:00Z</dcterms:modified>
</cp:coreProperties>
</file>