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35F5" w14:textId="77777777" w:rsidR="005633DF" w:rsidRDefault="00E14EDF" w:rsidP="00E9479F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</w:p>
    <w:p w14:paraId="1B3DF1C5" w14:textId="6B949544" w:rsidR="00E9479F" w:rsidRPr="006A3DD3" w:rsidRDefault="00FA744E" w:rsidP="00E9479F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 xml:space="preserve">цикла </w:t>
      </w:r>
      <w:r w:rsidR="005633DF" w:rsidRPr="005633DF">
        <w:rPr>
          <w:b/>
          <w:sz w:val="24"/>
          <w:szCs w:val="24"/>
        </w:rPr>
        <w:t>документальных фильмов «СИМВОЛЫ ЭПОХИ. БОЛЬШИЕ»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1EB453B2" w14:textId="1862A7C4" w:rsidR="005633DF" w:rsidRPr="00757B36" w:rsidRDefault="005633DF" w:rsidP="005633DF">
      <w:pPr>
        <w:adjustRightInd w:val="0"/>
        <w:snapToGrid w:val="0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22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4F8CE75C" w14:textId="77777777" w:rsidR="005633DF" w:rsidRDefault="005633DF" w:rsidP="005633D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</w:p>
    <w:p w14:paraId="06FB88B8" w14:textId="1BCAD653" w:rsidR="005633DF" w:rsidRPr="00757B36" w:rsidRDefault="005633DF" w:rsidP="005633D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7AB89F08" w14:textId="77777777" w:rsidR="005633DF" w:rsidRPr="006A3DD3" w:rsidRDefault="005633DF" w:rsidP="005633D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>
        <w:rPr>
          <w:b/>
          <w:sz w:val="24"/>
          <w:szCs w:val="24"/>
        </w:rPr>
        <w:t xml:space="preserve"> </w:t>
      </w:r>
      <w:r w:rsidRPr="00AE7AFF">
        <w:rPr>
          <w:sz w:val="24"/>
          <w:szCs w:val="24"/>
        </w:rPr>
        <w:t>создание</w:t>
      </w:r>
      <w:r w:rsidRPr="00AE7AFF">
        <w:rPr>
          <w:color w:val="000000"/>
          <w:sz w:val="24"/>
          <w:szCs w:val="24"/>
        </w:rPr>
        <w:t xml:space="preserve"> </w:t>
      </w:r>
      <w:r w:rsidRPr="00AE7AFF">
        <w:rPr>
          <w:sz w:val="24"/>
          <w:szCs w:val="24"/>
        </w:rPr>
        <w:t>цикла документальных фильмов «СИМВОЛЫ ЭПОХИ. БОЛЬШИЕ»</w:t>
      </w:r>
      <w:r>
        <w:rPr>
          <w:sz w:val="24"/>
          <w:szCs w:val="24"/>
        </w:rPr>
        <w:t>.</w:t>
      </w:r>
    </w:p>
    <w:p w14:paraId="17B9EBD9" w14:textId="77777777" w:rsidR="005633DF" w:rsidRPr="00AE7AFF" w:rsidRDefault="005633DF" w:rsidP="005633D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b/>
          <w:sz w:val="24"/>
          <w:szCs w:val="24"/>
        </w:rPr>
        <w:t xml:space="preserve"> </w:t>
      </w:r>
      <w:r w:rsidRPr="00AE7AFF">
        <w:rPr>
          <w:color w:val="000000"/>
          <w:sz w:val="24"/>
          <w:szCs w:val="24"/>
        </w:rPr>
        <w:t>3 940 000 (Три миллиона девятьсот сорок тысяч) российских рублей 00 копеек</w:t>
      </w:r>
      <w:r>
        <w:rPr>
          <w:color w:val="000000"/>
          <w:sz w:val="24"/>
          <w:szCs w:val="24"/>
        </w:rPr>
        <w:t>.</w:t>
      </w:r>
    </w:p>
    <w:p w14:paraId="529993B6" w14:textId="77777777" w:rsidR="005633DF" w:rsidRPr="00AE7AFF" w:rsidRDefault="005633DF" w:rsidP="005633D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</w:t>
      </w:r>
      <w:r w:rsidRPr="00AE7AFF">
        <w:rPr>
          <w:sz w:val="24"/>
          <w:szCs w:val="24"/>
        </w:rPr>
        <w:t>до 21 ноября 2023 года.</w:t>
      </w:r>
    </w:p>
    <w:p w14:paraId="68C48994" w14:textId="77777777" w:rsidR="005633DF" w:rsidRPr="00757B36" w:rsidRDefault="005633DF" w:rsidP="005633D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6DED226" w14:textId="77777777" w:rsidR="005633DF" w:rsidRDefault="005633DF" w:rsidP="005633D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3D30DE69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16D13D7C" w14:textId="77777777" w:rsidR="005633DF" w:rsidRDefault="005633DF" w:rsidP="005633D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743081A1" w14:textId="77777777" w:rsidR="005633DF" w:rsidRDefault="005633DF" w:rsidP="005633D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03E9F78D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41CA8BA7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25C5EB0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7CA93151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01D5F727" w14:textId="77777777" w:rsidR="005633DF" w:rsidRDefault="005633DF" w:rsidP="005633D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21 июня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79913E7" w14:textId="0639C2FA" w:rsidR="003E4A7B" w:rsidRPr="00E9479F" w:rsidRDefault="00D132CD" w:rsidP="00E9479F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1873698" w14:textId="5B462C79" w:rsidR="00A57719" w:rsidRPr="00FA5E4A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6A24C2D4" w14:textId="77777777" w:rsidR="005633DF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</w:t>
      </w:r>
      <w:r w:rsidR="005633DF">
        <w:rPr>
          <w:sz w:val="24"/>
          <w:szCs w:val="24"/>
        </w:rPr>
        <w:t xml:space="preserve"> ООО «ГПЦ </w:t>
      </w:r>
      <w:proofErr w:type="spellStart"/>
      <w:r w:rsidR="005633DF">
        <w:rPr>
          <w:sz w:val="24"/>
          <w:szCs w:val="24"/>
        </w:rPr>
        <w:t>Продакшн</w:t>
      </w:r>
      <w:proofErr w:type="spellEnd"/>
      <w:r w:rsidR="005633DF">
        <w:rPr>
          <w:sz w:val="24"/>
          <w:szCs w:val="24"/>
        </w:rPr>
        <w:t>» (</w:t>
      </w:r>
      <w:r w:rsidR="005633DF">
        <w:rPr>
          <w:bCs/>
          <w:sz w:val="24"/>
          <w:szCs w:val="24"/>
        </w:rPr>
        <w:t xml:space="preserve">107203, РФ, г. Москва, ул. Электрозаводская, д. 21, кв. 41, </w:t>
      </w:r>
      <w:proofErr w:type="spellStart"/>
      <w:r w:rsidR="005633DF">
        <w:rPr>
          <w:bCs/>
          <w:sz w:val="24"/>
          <w:szCs w:val="24"/>
        </w:rPr>
        <w:t>эт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пом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комнт</w:t>
      </w:r>
      <w:proofErr w:type="spellEnd"/>
      <w:r w:rsidR="005633DF">
        <w:rPr>
          <w:bCs/>
          <w:sz w:val="24"/>
          <w:szCs w:val="24"/>
        </w:rPr>
        <w:t xml:space="preserve"> 3/</w:t>
      </w:r>
      <w:r w:rsidR="005633DF">
        <w:rPr>
          <w:bCs/>
          <w:sz w:val="24"/>
          <w:szCs w:val="24"/>
          <w:lang w:val="en-US"/>
        </w:rPr>
        <w:t>XVII</w:t>
      </w:r>
      <w:r w:rsidR="005633DF" w:rsidRPr="00AE7AFF">
        <w:rPr>
          <w:bCs/>
          <w:sz w:val="24"/>
          <w:szCs w:val="24"/>
        </w:rPr>
        <w:t>/ 8</w:t>
      </w:r>
      <w:r w:rsidR="005633DF">
        <w:rPr>
          <w:bCs/>
          <w:sz w:val="24"/>
          <w:szCs w:val="24"/>
        </w:rPr>
        <w:t>)</w:t>
      </w:r>
      <w:r w:rsidRPr="009D5D38">
        <w:rPr>
          <w:sz w:val="24"/>
          <w:szCs w:val="24"/>
        </w:rPr>
        <w:t>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 xml:space="preserve">оздание цикла </w:t>
      </w:r>
      <w:r w:rsidR="005633DF" w:rsidRPr="00AE7AFF">
        <w:rPr>
          <w:sz w:val="24"/>
          <w:szCs w:val="24"/>
        </w:rPr>
        <w:t>документальных фильмов «СИМВОЛЫ ЭПОХИ. БОЛЬШИЕ»</w:t>
      </w:r>
      <w:r w:rsidR="005633DF">
        <w:rPr>
          <w:sz w:val="24"/>
          <w:szCs w:val="24"/>
        </w:rPr>
        <w:t>.</w:t>
      </w:r>
      <w:r w:rsidR="005633DF">
        <w:rPr>
          <w:sz w:val="24"/>
          <w:szCs w:val="24"/>
        </w:rPr>
        <w:t xml:space="preserve"> </w:t>
      </w:r>
    </w:p>
    <w:p w14:paraId="53DBC4FC" w14:textId="3435D358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0FF99A8F" w14:textId="75AB0D47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3E2958E0" w14:textId="77777777" w:rsidR="005633DF" w:rsidRDefault="005633DF" w:rsidP="00A57719">
      <w:pPr>
        <w:pStyle w:val="aa"/>
        <w:ind w:left="0"/>
        <w:jc w:val="both"/>
        <w:rPr>
          <w:sz w:val="24"/>
          <w:szCs w:val="24"/>
        </w:rPr>
      </w:pPr>
    </w:p>
    <w:p w14:paraId="7B3F7C9B" w14:textId="062F6C48" w:rsidR="00A57719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5633DF">
        <w:rPr>
          <w:sz w:val="24"/>
          <w:szCs w:val="24"/>
        </w:rPr>
        <w:t xml:space="preserve">ООО «ГПЦ </w:t>
      </w:r>
      <w:proofErr w:type="spellStart"/>
      <w:r w:rsidR="005633DF">
        <w:rPr>
          <w:sz w:val="24"/>
          <w:szCs w:val="24"/>
        </w:rPr>
        <w:t>Продакшн</w:t>
      </w:r>
      <w:proofErr w:type="spellEnd"/>
      <w:r w:rsidR="005633DF">
        <w:rPr>
          <w:sz w:val="24"/>
          <w:szCs w:val="24"/>
        </w:rPr>
        <w:t>»</w:t>
      </w:r>
      <w:r w:rsidRPr="009D5D38">
        <w:rPr>
          <w:sz w:val="24"/>
          <w:szCs w:val="24"/>
        </w:rPr>
        <w:t xml:space="preserve"> (</w:t>
      </w:r>
      <w:r w:rsidR="005633DF">
        <w:rPr>
          <w:bCs/>
          <w:sz w:val="24"/>
          <w:szCs w:val="24"/>
        </w:rPr>
        <w:t xml:space="preserve">107203, РФ, г. Москва, ул. Электрозаводская, д. 21, кв. 41, </w:t>
      </w:r>
      <w:proofErr w:type="spellStart"/>
      <w:r w:rsidR="005633DF">
        <w:rPr>
          <w:bCs/>
          <w:sz w:val="24"/>
          <w:szCs w:val="24"/>
        </w:rPr>
        <w:t>эт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пом</w:t>
      </w:r>
      <w:proofErr w:type="spellEnd"/>
      <w:r w:rsidR="005633DF">
        <w:rPr>
          <w:bCs/>
          <w:sz w:val="24"/>
          <w:szCs w:val="24"/>
        </w:rPr>
        <w:t xml:space="preserve">/ </w:t>
      </w:r>
      <w:proofErr w:type="spellStart"/>
      <w:r w:rsidR="005633DF">
        <w:rPr>
          <w:bCs/>
          <w:sz w:val="24"/>
          <w:szCs w:val="24"/>
        </w:rPr>
        <w:t>комнт</w:t>
      </w:r>
      <w:proofErr w:type="spellEnd"/>
      <w:r w:rsidR="005633DF">
        <w:rPr>
          <w:bCs/>
          <w:sz w:val="24"/>
          <w:szCs w:val="24"/>
        </w:rPr>
        <w:t xml:space="preserve"> 3/</w:t>
      </w:r>
      <w:r w:rsidR="005633DF">
        <w:rPr>
          <w:bCs/>
          <w:sz w:val="24"/>
          <w:szCs w:val="24"/>
          <w:lang w:val="en-US"/>
        </w:rPr>
        <w:t>XVII</w:t>
      </w:r>
      <w:r w:rsidR="005633DF" w:rsidRPr="00AE7AFF">
        <w:rPr>
          <w:bCs/>
          <w:sz w:val="24"/>
          <w:szCs w:val="24"/>
        </w:rPr>
        <w:t>/ 8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 w:rsidR="005633DF">
        <w:rPr>
          <w:sz w:val="24"/>
          <w:szCs w:val="24"/>
        </w:rPr>
        <w:t xml:space="preserve"> </w:t>
      </w:r>
      <w:r w:rsidR="005633DF" w:rsidRPr="00AE7AFF">
        <w:rPr>
          <w:sz w:val="24"/>
          <w:szCs w:val="24"/>
        </w:rPr>
        <w:t>документальных фильмов «СИМВОЛЫ ЭПОХИ. БОЛЬШИЕ»</w:t>
      </w:r>
      <w:r w:rsidR="005633DF">
        <w:rPr>
          <w:sz w:val="24"/>
          <w:szCs w:val="24"/>
        </w:rPr>
        <w:t>.</w:t>
      </w:r>
    </w:p>
    <w:p w14:paraId="1E61288C" w14:textId="74958083" w:rsidR="003E4A7B" w:rsidRDefault="003E4A7B" w:rsidP="00BD33C5">
      <w:pPr>
        <w:jc w:val="both"/>
        <w:rPr>
          <w:sz w:val="24"/>
          <w:szCs w:val="24"/>
        </w:rPr>
      </w:pPr>
    </w:p>
    <w:p w14:paraId="3399FF6D" w14:textId="77777777" w:rsidR="005633DF" w:rsidRDefault="005633DF" w:rsidP="005633D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35E8D12A" w14:textId="53435B6C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5A17141A" w14:textId="77777777" w:rsidR="005633DF" w:rsidRPr="005633DF" w:rsidRDefault="005633DF" w:rsidP="005633DF">
      <w:pPr>
        <w:adjustRightInd w:val="0"/>
        <w:snapToGrid w:val="0"/>
        <w:rPr>
          <w:sz w:val="24"/>
          <w:szCs w:val="24"/>
        </w:rPr>
      </w:pPr>
      <w:bookmarkStart w:id="0" w:name="_GoBack"/>
      <w:bookmarkEnd w:id="0"/>
    </w:p>
    <w:p w14:paraId="3FAD068F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Матвеев Д.П.________________________</w:t>
      </w:r>
    </w:p>
    <w:p w14:paraId="6BE16EAB" w14:textId="77777777" w:rsidR="005633DF" w:rsidRDefault="005633DF" w:rsidP="005633DF">
      <w:pPr>
        <w:adjustRightInd w:val="0"/>
        <w:snapToGrid w:val="0"/>
        <w:rPr>
          <w:b/>
          <w:sz w:val="24"/>
          <w:szCs w:val="24"/>
        </w:rPr>
      </w:pPr>
    </w:p>
    <w:p w14:paraId="425F8457" w14:textId="77777777" w:rsidR="005633DF" w:rsidRDefault="005633DF" w:rsidP="005633DF">
      <w:pPr>
        <w:adjustRightInd w:val="0"/>
        <w:snapToGrid w:val="0"/>
        <w:rPr>
          <w:b/>
          <w:sz w:val="24"/>
          <w:szCs w:val="24"/>
        </w:rPr>
      </w:pPr>
    </w:p>
    <w:p w14:paraId="6564DEEF" w14:textId="77777777" w:rsidR="005633DF" w:rsidRDefault="005633DF" w:rsidP="005633D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69C97527" w14:textId="77777777" w:rsidR="005633DF" w:rsidRDefault="005633DF" w:rsidP="005633D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70A03C72" w14:textId="77777777" w:rsidR="005633DF" w:rsidRDefault="005633DF" w:rsidP="005633D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4E3BD51A" w14:textId="77777777" w:rsidR="005633DF" w:rsidRDefault="005633DF" w:rsidP="005633D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________________________</w:t>
      </w:r>
    </w:p>
    <w:p w14:paraId="686B31AA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735D442F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5C0DC1D3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C607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14:paraId="16D19425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012D16C7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39CF80C6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C607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88BF369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5C05F363" w14:textId="77777777" w:rsidR="005633DF" w:rsidRDefault="005633DF" w:rsidP="005633DF">
      <w:pPr>
        <w:adjustRightInd w:val="0"/>
        <w:snapToGrid w:val="0"/>
        <w:rPr>
          <w:sz w:val="24"/>
          <w:szCs w:val="24"/>
        </w:rPr>
      </w:pPr>
    </w:p>
    <w:p w14:paraId="6B56FA8C" w14:textId="77777777" w:rsidR="005633DF" w:rsidRPr="00A43657" w:rsidRDefault="005633DF" w:rsidP="005633D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C607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02D6C80C" w14:textId="77777777" w:rsidR="005633DF" w:rsidRPr="00613B61" w:rsidRDefault="005633DF" w:rsidP="005633D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26700C71" w14:textId="77777777" w:rsidR="005633DF" w:rsidRPr="00E9479F" w:rsidRDefault="005633DF" w:rsidP="00BD33C5">
      <w:pPr>
        <w:jc w:val="both"/>
        <w:rPr>
          <w:sz w:val="24"/>
          <w:szCs w:val="24"/>
        </w:rPr>
      </w:pPr>
    </w:p>
    <w:sectPr w:rsidR="005633DF" w:rsidRPr="00E9479F" w:rsidSect="005633DF">
      <w:type w:val="continuous"/>
      <w:pgSz w:w="16838" w:h="11906" w:orient="landscape"/>
      <w:pgMar w:top="66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633DF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2023-06-21T10:46:00Z</cp:lastPrinted>
  <dcterms:created xsi:type="dcterms:W3CDTF">2019-03-14T12:32:00Z</dcterms:created>
  <dcterms:modified xsi:type="dcterms:W3CDTF">2023-06-21T10:46:00Z</dcterms:modified>
</cp:coreProperties>
</file>