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2A7" w:rsidRPr="00E62914" w:rsidRDefault="008114C6" w:rsidP="0079463F">
      <w:pPr>
        <w:pStyle w:val="a3"/>
        <w:suppressAutoHyphens/>
        <w:outlineLvl w:val="0"/>
        <w:rPr>
          <w:smallCaps w:val="0"/>
          <w:sz w:val="24"/>
          <w:szCs w:val="24"/>
        </w:rPr>
      </w:pPr>
      <w:r w:rsidRPr="00E62914">
        <w:rPr>
          <w:caps/>
          <w:sz w:val="24"/>
          <w:szCs w:val="24"/>
        </w:rPr>
        <w:t>протокол</w:t>
      </w:r>
      <w:r w:rsidRPr="00D04759">
        <w:rPr>
          <w:caps/>
          <w:sz w:val="24"/>
          <w:szCs w:val="24"/>
        </w:rPr>
        <w:t xml:space="preserve"> № 1</w:t>
      </w:r>
      <w:r w:rsidRPr="00D04759">
        <w:rPr>
          <w:caps/>
          <w:sz w:val="24"/>
          <w:szCs w:val="24"/>
        </w:rPr>
        <w:br/>
      </w:r>
      <w:r w:rsidRPr="00D04759">
        <w:rPr>
          <w:smallCaps w:val="0"/>
          <w:sz w:val="24"/>
          <w:szCs w:val="24"/>
        </w:rPr>
        <w:t>вскрытия конвертов с заявками на участие в открытом конкурсе</w:t>
      </w:r>
      <w:r w:rsidR="00D04759" w:rsidRPr="00D04759">
        <w:rPr>
          <w:smallCaps w:val="0"/>
          <w:sz w:val="24"/>
          <w:szCs w:val="24"/>
        </w:rPr>
        <w:t xml:space="preserve"> на право заключения контракта на «Производство и размещение в эфире аудиопродукции по тематике Союзного государства»</w:t>
      </w:r>
      <w:r w:rsidR="0079463F">
        <w:rPr>
          <w:smallCaps w:val="0"/>
          <w:sz w:val="24"/>
          <w:szCs w:val="24"/>
        </w:rPr>
        <w:t xml:space="preserve">. </w:t>
      </w:r>
    </w:p>
    <w:p w:rsidR="008114C6" w:rsidRPr="00E62914" w:rsidRDefault="00B322A7" w:rsidP="008114C6">
      <w:pPr>
        <w:pStyle w:val="a5"/>
        <w:suppressAutoHyphens/>
        <w:spacing w:before="240"/>
        <w:ind w:left="0"/>
        <w:jc w:val="right"/>
        <w:rPr>
          <w:sz w:val="24"/>
          <w:szCs w:val="24"/>
        </w:rPr>
      </w:pPr>
      <w:r w:rsidRPr="00E62914">
        <w:rPr>
          <w:sz w:val="24"/>
          <w:szCs w:val="24"/>
        </w:rPr>
        <w:t xml:space="preserve"> </w:t>
      </w:r>
      <w:r w:rsidR="008114C6" w:rsidRPr="00E62914">
        <w:rPr>
          <w:sz w:val="24"/>
          <w:szCs w:val="24"/>
        </w:rPr>
        <w:t>«</w:t>
      </w:r>
      <w:r w:rsidR="0084692D">
        <w:rPr>
          <w:sz w:val="24"/>
          <w:szCs w:val="24"/>
        </w:rPr>
        <w:t>10</w:t>
      </w:r>
      <w:r w:rsidR="008114C6" w:rsidRPr="00E62914">
        <w:rPr>
          <w:sz w:val="24"/>
          <w:szCs w:val="24"/>
        </w:rPr>
        <w:t>» декабря 20</w:t>
      </w:r>
      <w:r w:rsidR="0084692D">
        <w:rPr>
          <w:sz w:val="24"/>
          <w:szCs w:val="24"/>
        </w:rPr>
        <w:t>20</w:t>
      </w:r>
      <w:r w:rsidR="008114C6" w:rsidRPr="00E62914">
        <w:rPr>
          <w:sz w:val="24"/>
          <w:szCs w:val="24"/>
        </w:rPr>
        <w:t> года</w:t>
      </w:r>
    </w:p>
    <w:p w:rsidR="00B322A7" w:rsidRPr="00E62914" w:rsidRDefault="008114C6" w:rsidP="008114C6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  <w:bookmarkStart w:id="0" w:name="_Hlk501381090"/>
      <w:r w:rsidRPr="00E62914">
        <w:rPr>
          <w:sz w:val="24"/>
          <w:szCs w:val="24"/>
        </w:rPr>
        <w:t xml:space="preserve">г. Москва, Старый </w:t>
      </w:r>
      <w:proofErr w:type="spellStart"/>
      <w:r w:rsidRPr="00E62914">
        <w:rPr>
          <w:sz w:val="24"/>
          <w:szCs w:val="24"/>
        </w:rPr>
        <w:t>Петровско</w:t>
      </w:r>
      <w:proofErr w:type="spellEnd"/>
      <w:r w:rsidRPr="00E62914">
        <w:rPr>
          <w:sz w:val="24"/>
          <w:szCs w:val="24"/>
        </w:rPr>
        <w:t xml:space="preserve"> – Разумовский проезд, дом 1/23, стр.1</w:t>
      </w:r>
      <w:bookmarkEnd w:id="0"/>
      <w:r w:rsidR="00B322A7" w:rsidRPr="00E62914">
        <w:rPr>
          <w:sz w:val="24"/>
          <w:szCs w:val="24"/>
        </w:rPr>
        <w:t>. офис 510</w:t>
      </w:r>
    </w:p>
    <w:p w:rsidR="007E34DF" w:rsidRPr="0079463F" w:rsidRDefault="008114C6" w:rsidP="007E34DF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79463F">
        <w:rPr>
          <w:b/>
          <w:sz w:val="24"/>
          <w:szCs w:val="24"/>
        </w:rPr>
        <w:t>Наименование конкурса:</w:t>
      </w:r>
      <w:r w:rsidR="0079463F" w:rsidRPr="0079463F">
        <w:rPr>
          <w:bCs/>
          <w:sz w:val="24"/>
          <w:szCs w:val="24"/>
        </w:rPr>
        <w:t xml:space="preserve"> </w:t>
      </w:r>
      <w:r w:rsidR="0079463F" w:rsidRPr="0079463F">
        <w:rPr>
          <w:sz w:val="24"/>
          <w:szCs w:val="24"/>
        </w:rPr>
        <w:t>Производство и размещение в эфире аудиопродукции по тематике Союзного государства</w:t>
      </w:r>
      <w:r w:rsidR="00E62914" w:rsidRPr="0079463F">
        <w:rPr>
          <w:bCs/>
          <w:sz w:val="24"/>
          <w:szCs w:val="24"/>
        </w:rPr>
        <w:t>.</w:t>
      </w:r>
    </w:p>
    <w:p w:rsidR="008114C6" w:rsidRPr="0079463F" w:rsidRDefault="008114C6" w:rsidP="007E34DF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Начальная (максимальная) цена договора</w:t>
      </w:r>
      <w:r w:rsidRPr="00C474DB">
        <w:rPr>
          <w:sz w:val="24"/>
          <w:szCs w:val="24"/>
        </w:rPr>
        <w:t>:</w:t>
      </w:r>
      <w:r w:rsidR="00C474DB" w:rsidRPr="00C474DB">
        <w:rPr>
          <w:sz w:val="24"/>
          <w:szCs w:val="24"/>
        </w:rPr>
        <w:t xml:space="preserve"> 8 000 000 (Восемь миллионов) рублей 00 копеек</w:t>
      </w:r>
      <w:r w:rsidR="0079463F" w:rsidRPr="00C474DB">
        <w:rPr>
          <w:sz w:val="24"/>
          <w:szCs w:val="24"/>
        </w:rPr>
        <w:t>.</w:t>
      </w:r>
    </w:p>
    <w:p w:rsidR="008114C6" w:rsidRPr="00E62914" w:rsidRDefault="008114C6" w:rsidP="008114C6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Срок оказания услуг</w:t>
      </w:r>
      <w:r w:rsidRPr="00E62914">
        <w:rPr>
          <w:sz w:val="24"/>
          <w:szCs w:val="24"/>
        </w:rPr>
        <w:t>: с 1 января по 31 декабря 20</w:t>
      </w:r>
      <w:r w:rsidR="007E34DF" w:rsidRPr="00E62914">
        <w:rPr>
          <w:sz w:val="24"/>
          <w:szCs w:val="24"/>
        </w:rPr>
        <w:t>2</w:t>
      </w:r>
      <w:r w:rsidR="0084692D">
        <w:rPr>
          <w:sz w:val="24"/>
          <w:szCs w:val="24"/>
        </w:rPr>
        <w:t>1</w:t>
      </w:r>
      <w:r w:rsidRPr="00E62914">
        <w:rPr>
          <w:sz w:val="24"/>
          <w:szCs w:val="24"/>
        </w:rPr>
        <w:t xml:space="preserve"> года.</w:t>
      </w:r>
    </w:p>
    <w:p w:rsidR="008114C6" w:rsidRPr="00E62914" w:rsidRDefault="008114C6" w:rsidP="008114C6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Состав комиссии:</w:t>
      </w:r>
    </w:p>
    <w:p w:rsidR="008114C6" w:rsidRDefault="008114C6" w:rsidP="007E34DF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:rsidR="00117129" w:rsidRPr="00117129" w:rsidRDefault="00117129" w:rsidP="007E34DF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17129">
        <w:rPr>
          <w:rFonts w:ascii="Times New Roman" w:hAnsi="Times New Roman"/>
          <w:sz w:val="24"/>
          <w:szCs w:val="24"/>
        </w:rPr>
        <w:t>Матвеев Д.П.</w:t>
      </w:r>
    </w:p>
    <w:p w:rsidR="00117129" w:rsidRDefault="008114C6" w:rsidP="00117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:rsidR="008114C6" w:rsidRDefault="00117129" w:rsidP="00117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Ефимович Н.А.</w:t>
      </w:r>
    </w:p>
    <w:p w:rsidR="0084692D" w:rsidRDefault="0084692D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Коржова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8114C6" w:rsidRPr="00E62914" w:rsidRDefault="008114C6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Игошина И.В.</w:t>
      </w:r>
    </w:p>
    <w:p w:rsidR="007E34DF" w:rsidRPr="00E62914" w:rsidRDefault="008114C6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</w:p>
    <w:p w:rsidR="007E34DF" w:rsidRPr="00E62914" w:rsidRDefault="007E34DF" w:rsidP="007E3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4DF" w:rsidRPr="00E62914" w:rsidRDefault="007E34DF" w:rsidP="007E34DF">
      <w:pPr>
        <w:shd w:val="clear" w:color="auto" w:fill="FFFFFF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2914">
        <w:rPr>
          <w:rFonts w:ascii="Times New Roman" w:hAnsi="Times New Roman"/>
          <w:color w:val="000000"/>
          <w:spacing w:val="9"/>
          <w:sz w:val="24"/>
          <w:szCs w:val="24"/>
        </w:rPr>
        <w:t xml:space="preserve">Заседание проводится в присутствии 5 членов комиссии. </w:t>
      </w:r>
      <w:r w:rsidRPr="00E62914">
        <w:rPr>
          <w:rFonts w:ascii="Times New Roman" w:hAnsi="Times New Roman"/>
          <w:color w:val="000000"/>
          <w:spacing w:val="4"/>
          <w:sz w:val="24"/>
          <w:szCs w:val="24"/>
        </w:rPr>
        <w:t>Кворум имеется, комиссия правомочна принимать решения по вопросам повестки дня.</w:t>
      </w:r>
    </w:p>
    <w:p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Процедура вскрытия конвертов с заявками на участие в конкурсе имела место </w:t>
      </w:r>
      <w:r w:rsidR="0084692D">
        <w:rPr>
          <w:rFonts w:ascii="Times New Roman" w:hAnsi="Times New Roman"/>
          <w:sz w:val="24"/>
          <w:szCs w:val="24"/>
        </w:rPr>
        <w:t>09</w:t>
      </w:r>
      <w:r w:rsidR="00117129">
        <w:rPr>
          <w:rFonts w:ascii="Times New Roman" w:hAnsi="Times New Roman"/>
          <w:sz w:val="24"/>
          <w:szCs w:val="24"/>
        </w:rPr>
        <w:t xml:space="preserve"> декабря</w:t>
      </w:r>
      <w:r w:rsidRPr="00E62914">
        <w:rPr>
          <w:rFonts w:ascii="Times New Roman" w:hAnsi="Times New Roman"/>
          <w:sz w:val="24"/>
          <w:szCs w:val="24"/>
        </w:rPr>
        <w:t xml:space="preserve"> 20</w:t>
      </w:r>
      <w:r w:rsidR="0084692D">
        <w:rPr>
          <w:rFonts w:ascii="Times New Roman" w:hAnsi="Times New Roman"/>
          <w:sz w:val="24"/>
          <w:szCs w:val="24"/>
        </w:rPr>
        <w:t>20</w:t>
      </w:r>
      <w:r w:rsidRPr="00E62914">
        <w:rPr>
          <w:rFonts w:ascii="Times New Roman" w:hAnsi="Times New Roman"/>
          <w:sz w:val="24"/>
          <w:szCs w:val="24"/>
        </w:rPr>
        <w:t xml:space="preserve"> года по адресу: г. Москва, Старый </w:t>
      </w:r>
      <w:proofErr w:type="spellStart"/>
      <w:r w:rsidRPr="00E62914">
        <w:rPr>
          <w:rFonts w:ascii="Times New Roman" w:hAnsi="Times New Roman"/>
          <w:sz w:val="24"/>
          <w:szCs w:val="24"/>
        </w:rPr>
        <w:t>Петровско</w:t>
      </w:r>
      <w:proofErr w:type="spellEnd"/>
      <w:r w:rsidRPr="00E62914">
        <w:rPr>
          <w:rFonts w:ascii="Times New Roman" w:hAnsi="Times New Roman"/>
          <w:sz w:val="24"/>
          <w:szCs w:val="24"/>
        </w:rPr>
        <w:t xml:space="preserve"> – Разумовский проезд, дом 1/23, стр.1.</w:t>
      </w:r>
      <w:r w:rsidR="007E34DF" w:rsidRPr="00E62914">
        <w:rPr>
          <w:rFonts w:ascii="Times New Roman" w:hAnsi="Times New Roman"/>
          <w:sz w:val="24"/>
          <w:szCs w:val="24"/>
        </w:rPr>
        <w:t xml:space="preserve">, офис 510. </w:t>
      </w:r>
      <w:r w:rsidRPr="00E62914">
        <w:rPr>
          <w:rFonts w:ascii="Times New Roman" w:hAnsi="Times New Roman"/>
          <w:sz w:val="24"/>
          <w:szCs w:val="24"/>
        </w:rPr>
        <w:t xml:space="preserve"> Начало —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00 минут (время московское). Окончание –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</w:t>
      </w:r>
      <w:r w:rsidR="00117129">
        <w:rPr>
          <w:rFonts w:ascii="Times New Roman" w:hAnsi="Times New Roman"/>
          <w:sz w:val="24"/>
          <w:szCs w:val="24"/>
        </w:rPr>
        <w:t>2</w:t>
      </w:r>
      <w:r w:rsidRPr="00E62914">
        <w:rPr>
          <w:rFonts w:ascii="Times New Roman" w:hAnsi="Times New Roman"/>
          <w:sz w:val="24"/>
          <w:szCs w:val="24"/>
        </w:rPr>
        <w:t>0 минут (время московское).</w:t>
      </w:r>
    </w:p>
    <w:p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В процессе проведения процедуры вскрытия конвертов Заказчиком велась аудиозапись. </w:t>
      </w:r>
    </w:p>
    <w:p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На процедуре вскрытия конвертов с заявками на участие в конкурсе представители участников закупки не присутствовали.</w:t>
      </w:r>
    </w:p>
    <w:p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До окончания указанного в извещении о проведении конкурса срока подачи заявок на участие в конкурсе </w:t>
      </w:r>
      <w:r w:rsidR="0084692D">
        <w:rPr>
          <w:rFonts w:ascii="Times New Roman" w:hAnsi="Times New Roman"/>
          <w:sz w:val="24"/>
          <w:szCs w:val="24"/>
        </w:rPr>
        <w:t>09</w:t>
      </w:r>
      <w:r w:rsidRPr="00E62914">
        <w:rPr>
          <w:rFonts w:ascii="Times New Roman" w:hAnsi="Times New Roman"/>
          <w:sz w:val="24"/>
          <w:szCs w:val="24"/>
        </w:rPr>
        <w:t xml:space="preserve"> декабря 20</w:t>
      </w:r>
      <w:r w:rsidR="0084692D">
        <w:rPr>
          <w:rFonts w:ascii="Times New Roman" w:hAnsi="Times New Roman"/>
          <w:sz w:val="24"/>
          <w:szCs w:val="24"/>
        </w:rPr>
        <w:t>20</w:t>
      </w:r>
      <w:r w:rsidRPr="00E62914">
        <w:rPr>
          <w:rFonts w:ascii="Times New Roman" w:hAnsi="Times New Roman"/>
          <w:sz w:val="24"/>
          <w:szCs w:val="24"/>
        </w:rPr>
        <w:t xml:space="preserve"> г.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00 минут (время московское) был представлен</w:t>
      </w:r>
      <w:r w:rsidR="007E34DF" w:rsidRPr="00E62914">
        <w:rPr>
          <w:rFonts w:ascii="Times New Roman" w:hAnsi="Times New Roman"/>
          <w:sz w:val="24"/>
          <w:szCs w:val="24"/>
        </w:rPr>
        <w:t xml:space="preserve"> один</w:t>
      </w:r>
      <w:r w:rsidRPr="00E62914">
        <w:rPr>
          <w:rFonts w:ascii="Times New Roman" w:hAnsi="Times New Roman"/>
          <w:sz w:val="24"/>
          <w:szCs w:val="24"/>
        </w:rPr>
        <w:t xml:space="preserve"> запечатанны</w:t>
      </w:r>
      <w:r w:rsidR="007E34DF" w:rsidRPr="00E62914">
        <w:rPr>
          <w:rFonts w:ascii="Times New Roman" w:hAnsi="Times New Roman"/>
          <w:sz w:val="24"/>
          <w:szCs w:val="24"/>
        </w:rPr>
        <w:t>й</w:t>
      </w:r>
      <w:r w:rsidRPr="00E62914">
        <w:rPr>
          <w:rFonts w:ascii="Times New Roman" w:hAnsi="Times New Roman"/>
          <w:sz w:val="24"/>
          <w:szCs w:val="24"/>
        </w:rPr>
        <w:t xml:space="preserve"> конверт.</w:t>
      </w:r>
    </w:p>
    <w:p w:rsidR="008114C6" w:rsidRPr="00E62914" w:rsidRDefault="008114C6" w:rsidP="00811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 xml:space="preserve">Непосредственно перед вскрытием конвертов с заявками на участие в конкурсе, на участие в конкурсе было подано: </w:t>
      </w:r>
    </w:p>
    <w:p w:rsidR="008114C6" w:rsidRPr="00E62914" w:rsidRDefault="008114C6" w:rsidP="007E34DF">
      <w:pPr>
        <w:pStyle w:val="a7"/>
        <w:suppressAutoHyphens/>
        <w:spacing w:before="120" w:after="120"/>
        <w:ind w:left="709"/>
        <w:jc w:val="both"/>
        <w:rPr>
          <w:sz w:val="24"/>
          <w:szCs w:val="24"/>
        </w:rPr>
      </w:pPr>
      <w:r w:rsidRPr="00E62914">
        <w:rPr>
          <w:sz w:val="24"/>
          <w:szCs w:val="24"/>
        </w:rPr>
        <w:lastRenderedPageBreak/>
        <w:t xml:space="preserve">9.1 </w:t>
      </w:r>
      <w:r w:rsidR="007E34DF" w:rsidRPr="00E62914">
        <w:rPr>
          <w:sz w:val="24"/>
          <w:szCs w:val="24"/>
        </w:rPr>
        <w:t xml:space="preserve">Один запечатанный конверт с заявкой на участие в конкурсе, который был зарегистрирован в журнале </w:t>
      </w:r>
      <w:r w:rsidRPr="00E62914">
        <w:rPr>
          <w:sz w:val="24"/>
          <w:szCs w:val="24"/>
        </w:rPr>
        <w:t xml:space="preserve">регистрации поступления заявок на участие в конкурсе (Приложение № 1 к Протоколу вскрытия конвертов с заявками на участие в конкурсе); </w:t>
      </w:r>
    </w:p>
    <w:p w:rsidR="008114C6" w:rsidRPr="00E62914" w:rsidRDefault="008114C6" w:rsidP="008114C6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9.2 Отзывов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было;</w:t>
      </w:r>
    </w:p>
    <w:p w:rsidR="008114C6" w:rsidRPr="00E62914" w:rsidRDefault="008114C6" w:rsidP="007E34DF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9.3 Изменений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было.</w:t>
      </w:r>
    </w:p>
    <w:p w:rsidR="008114C6" w:rsidRPr="00E62914" w:rsidRDefault="008114C6" w:rsidP="008114C6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В отношении поданной заявки на участие в конкурсе была объявлена следующая информация:</w:t>
      </w:r>
    </w:p>
    <w:p w:rsidR="008114C6" w:rsidRPr="00E62914" w:rsidRDefault="008114C6" w:rsidP="008114C6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наименование и почтовый адрес участника закупки;</w:t>
      </w:r>
    </w:p>
    <w:p w:rsidR="007E34DF" w:rsidRPr="00E62914" w:rsidRDefault="008114C6" w:rsidP="007E34DF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наличие сведений и документов, предусмотренных конкурсной документацией;</w:t>
      </w:r>
    </w:p>
    <w:p w:rsidR="008114C6" w:rsidRPr="00E62914" w:rsidRDefault="007E34DF" w:rsidP="007E34DF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 xml:space="preserve">- </w:t>
      </w:r>
      <w:r w:rsidR="008114C6" w:rsidRPr="00E62914">
        <w:rPr>
          <w:sz w:val="24"/>
          <w:szCs w:val="24"/>
        </w:rPr>
        <w:t>условия исполнения контракта, указанные в заявке и являющиеся критерием оценки заявок на участие в конкурсе.</w:t>
      </w:r>
    </w:p>
    <w:p w:rsidR="008114C6" w:rsidRDefault="008114C6" w:rsidP="00E62914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Результаты вскрытия конверта с заявкой на участие в конкурсе:</w:t>
      </w:r>
    </w:p>
    <w:p w:rsidR="00E62914" w:rsidRPr="00E62914" w:rsidRDefault="00E62914" w:rsidP="00117129">
      <w:pPr>
        <w:pStyle w:val="a7"/>
        <w:ind w:left="502"/>
        <w:jc w:val="both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6152"/>
      </w:tblGrid>
      <w:tr w:rsidR="008114C6" w:rsidRPr="00E62914" w:rsidTr="00E62914">
        <w:tc>
          <w:tcPr>
            <w:tcW w:w="8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8114C6" w:rsidRPr="00E62914" w:rsidTr="00E62914">
        <w:tc>
          <w:tcPr>
            <w:tcW w:w="8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C474DB" w:rsidRDefault="00C474DB" w:rsidP="00C474D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474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компания», в лице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радиовещательная компания «Радио России» (далее филиал ВГТРК ГРК «Радио России» или ГРК «Радио России»)</w:t>
            </w:r>
          </w:p>
        </w:tc>
      </w:tr>
      <w:tr w:rsidR="00C474DB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DB" w:rsidRPr="00C474DB" w:rsidRDefault="00C474DB" w:rsidP="00C474D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74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DB" w:rsidRPr="00C474DB" w:rsidRDefault="00C474DB" w:rsidP="00C474D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125040, г. Москва, 5-ая улица Ямского Поля, д. </w:t>
            </w:r>
            <w:r w:rsidR="008A45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19-21</w:t>
            </w:r>
          </w:p>
        </w:tc>
      </w:tr>
      <w:tr w:rsidR="008114C6" w:rsidRPr="00E62914" w:rsidTr="00E62914">
        <w:trPr>
          <w:trHeight w:val="288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EAD" w:rsidRPr="00E62914" w:rsidRDefault="008A45D1" w:rsidP="00406EAD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8A45D1" w:rsidRDefault="008A45D1" w:rsidP="007E34DF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45D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A45D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A45D1">
              <w:rPr>
                <w:rFonts w:ascii="Times New Roman" w:hAnsi="Times New Roman"/>
                <w:sz w:val="24"/>
                <w:szCs w:val="24"/>
              </w:rPr>
              <w:t>00 000 (Восемь миллионов) рублей 00 копеек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A45D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A45D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64E9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C6" w:rsidRPr="00E62914" w:rsidRDefault="008A45D1" w:rsidP="007B72F9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A45D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A45D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64E9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EB3E69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69" w:rsidRPr="00E62914" w:rsidRDefault="00EB3E69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договора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69" w:rsidRPr="00E62914" w:rsidRDefault="008A45D1" w:rsidP="008A45D1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A45D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0838B1" w:rsidRDefault="008A45D1" w:rsidP="008A45D1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8114C6" w:rsidRPr="00E62914" w:rsidTr="00E62914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C6" w:rsidRPr="00E62914" w:rsidRDefault="008114C6" w:rsidP="008114C6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C6" w:rsidRPr="00E62914" w:rsidRDefault="00864E91" w:rsidP="008114C6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64E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7163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  <w:r w:rsidRPr="00864E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163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</w:tbl>
    <w:p w:rsidR="00E62914" w:rsidRP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12. Заявок, поступивших после окончания приема конвертов с заявками на участие в конкурсе, не было.</w:t>
      </w:r>
    </w:p>
    <w:p w:rsidR="00E62914" w:rsidRP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13. В связи с поступлением только одной заявки на участие в конкурсе, конкурс признан не состоявшимся.</w:t>
      </w:r>
    </w:p>
    <w:p w:rsidR="00E62914" w:rsidRDefault="00E62914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14. Настоящий протокол подлежит размещению на официальном сайте ТРО Союза.</w:t>
      </w:r>
    </w:p>
    <w:p w:rsidR="00D93DE9" w:rsidRPr="00F81BFD" w:rsidRDefault="00D93DE9" w:rsidP="00E62914">
      <w:pPr>
        <w:pStyle w:val="a5"/>
        <w:suppressAutoHyphens/>
        <w:spacing w:before="120" w:after="120"/>
        <w:ind w:left="568"/>
        <w:jc w:val="both"/>
        <w:outlineLvl w:val="0"/>
        <w:rPr>
          <w:sz w:val="24"/>
          <w:szCs w:val="24"/>
        </w:rPr>
      </w:pPr>
    </w:p>
    <w:p w:rsidR="00E62914" w:rsidRPr="00E62914" w:rsidRDefault="00E62914">
      <w:pPr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ПОДПИСИ</w:t>
      </w:r>
    </w:p>
    <w:p w:rsidR="0084692D" w:rsidRDefault="0084692D" w:rsidP="0084692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:rsidR="0084692D" w:rsidRPr="00117129" w:rsidRDefault="0084692D" w:rsidP="0084692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129">
        <w:rPr>
          <w:rFonts w:ascii="Times New Roman" w:hAnsi="Times New Roman"/>
          <w:sz w:val="24"/>
          <w:szCs w:val="24"/>
        </w:rPr>
        <w:t>Матвеев Д.П.</w:t>
      </w:r>
    </w:p>
    <w:p w:rsidR="0084692D" w:rsidRDefault="0084692D" w:rsidP="008469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:rsidR="0084692D" w:rsidRDefault="0084692D" w:rsidP="008469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Ефимович Н.А.</w:t>
      </w:r>
    </w:p>
    <w:p w:rsidR="0084692D" w:rsidRDefault="0084692D" w:rsidP="0084692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Коржова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84692D" w:rsidRPr="00E62914" w:rsidRDefault="0084692D" w:rsidP="008469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Игошина И.В.</w:t>
      </w:r>
    </w:p>
    <w:p w:rsidR="0084692D" w:rsidRPr="00E62914" w:rsidRDefault="0084692D" w:rsidP="008469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</w:p>
    <w:p w:rsidR="00E62914" w:rsidRPr="00E62914" w:rsidRDefault="00E62914">
      <w:pPr>
        <w:rPr>
          <w:rFonts w:ascii="Times New Roman" w:hAnsi="Times New Roman"/>
          <w:sz w:val="24"/>
          <w:szCs w:val="24"/>
        </w:rPr>
      </w:pPr>
    </w:p>
    <w:sectPr w:rsidR="00E62914" w:rsidRPr="00E62914" w:rsidSect="008114C6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312A6"/>
    <w:multiLevelType w:val="hybridMultilevel"/>
    <w:tmpl w:val="A9F01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6"/>
    <w:rsid w:val="0008146F"/>
    <w:rsid w:val="000838B1"/>
    <w:rsid w:val="001132B5"/>
    <w:rsid w:val="00117129"/>
    <w:rsid w:val="00406EAD"/>
    <w:rsid w:val="005E0CDA"/>
    <w:rsid w:val="00630423"/>
    <w:rsid w:val="0071630B"/>
    <w:rsid w:val="0079463F"/>
    <w:rsid w:val="007B72F9"/>
    <w:rsid w:val="007E34DF"/>
    <w:rsid w:val="008114C6"/>
    <w:rsid w:val="0084692D"/>
    <w:rsid w:val="00864E91"/>
    <w:rsid w:val="008A45D1"/>
    <w:rsid w:val="0098752C"/>
    <w:rsid w:val="00B13CF5"/>
    <w:rsid w:val="00B322A7"/>
    <w:rsid w:val="00C474DB"/>
    <w:rsid w:val="00C93E43"/>
    <w:rsid w:val="00D04759"/>
    <w:rsid w:val="00D93DE9"/>
    <w:rsid w:val="00E62914"/>
    <w:rsid w:val="00EB3E69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22A"/>
  <w15:chartTrackingRefBased/>
  <w15:docId w15:val="{346810E0-7840-1949-9407-B3D3AE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114C6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114C6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4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11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Иветта Шеина</cp:lastModifiedBy>
  <cp:revision>7</cp:revision>
  <cp:lastPrinted>2019-12-18T13:29:00Z</cp:lastPrinted>
  <dcterms:created xsi:type="dcterms:W3CDTF">2019-12-05T14:44:00Z</dcterms:created>
  <dcterms:modified xsi:type="dcterms:W3CDTF">2020-12-09T11:33:00Z</dcterms:modified>
</cp:coreProperties>
</file>