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232F1D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232F1D" w:rsidRPr="00DD6D2B">
        <w:rPr>
          <w:smallCaps w:val="0"/>
          <w:sz w:val="24"/>
          <w:szCs w:val="24"/>
        </w:rPr>
        <w:t>Рассмотрение заявок на участие</w:t>
      </w:r>
      <w:r w:rsidR="00232F1D" w:rsidRPr="00383E72">
        <w:rPr>
          <w:smallCaps w:val="0"/>
          <w:sz w:val="24"/>
          <w:szCs w:val="24"/>
        </w:rPr>
        <w:t xml:space="preserve"> </w:t>
      </w:r>
      <w:r w:rsidRPr="00383E72">
        <w:rPr>
          <w:smallCaps w:val="0"/>
          <w:sz w:val="24"/>
          <w:szCs w:val="24"/>
        </w:rPr>
        <w:t>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на организацию и осуществление спутникового вещания на территории России телепрограмм </w:t>
      </w:r>
      <w:r w:rsidR="003615D1">
        <w:rPr>
          <w:smallCaps w:val="0"/>
          <w:sz w:val="24"/>
          <w:szCs w:val="24"/>
        </w:rPr>
        <w:t>ТРО Союза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3615D1">
        <w:rPr>
          <w:sz w:val="24"/>
          <w:szCs w:val="24"/>
        </w:rPr>
        <w:t>16</w:t>
      </w:r>
      <w:r w:rsidR="008114C6" w:rsidRPr="00E62914">
        <w:rPr>
          <w:sz w:val="24"/>
          <w:szCs w:val="24"/>
        </w:rPr>
        <w:t>» </w:t>
      </w:r>
      <w:r w:rsidR="007876E8">
        <w:rPr>
          <w:sz w:val="24"/>
          <w:szCs w:val="24"/>
        </w:rPr>
        <w:t>декабря</w:t>
      </w:r>
      <w:r w:rsidR="003615D1">
        <w:rPr>
          <w:sz w:val="24"/>
          <w:szCs w:val="24"/>
        </w:rPr>
        <w:t xml:space="preserve"> 2020</w:t>
      </w:r>
      <w:r w:rsidR="008114C6" w:rsidRPr="00E62914">
        <w:rPr>
          <w:sz w:val="24"/>
          <w:szCs w:val="24"/>
        </w:rPr>
        <w:t>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3615D1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 w:rsidR="003615D1">
        <w:rPr>
          <w:sz w:val="24"/>
          <w:szCs w:val="24"/>
        </w:rPr>
        <w:t>ТРО Союза</w:t>
      </w:r>
      <w:r w:rsidR="00E62914" w:rsidRPr="00383E72">
        <w:rPr>
          <w:bCs/>
          <w:sz w:val="24"/>
          <w:szCs w:val="24"/>
        </w:rPr>
        <w:t>.</w:t>
      </w:r>
    </w:p>
    <w:p w:rsidR="008114C6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615D1">
        <w:rPr>
          <w:b/>
          <w:sz w:val="24"/>
          <w:szCs w:val="24"/>
        </w:rPr>
        <w:t>Начальная (максимальная) цена договора</w:t>
      </w:r>
      <w:r w:rsidRPr="003615D1">
        <w:rPr>
          <w:sz w:val="24"/>
          <w:szCs w:val="24"/>
        </w:rPr>
        <w:t>:</w:t>
      </w:r>
      <w:r w:rsidR="003615D1" w:rsidRPr="003615D1">
        <w:rPr>
          <w:sz w:val="24"/>
          <w:szCs w:val="24"/>
        </w:rPr>
        <w:t xml:space="preserve"> 3 077 401, 13 (Три миллиона семьдесят семь тысяч четыреста один) рубль, 13 копеек.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 с 1 января по 31 декабря 20</w:t>
      </w:r>
      <w:r w:rsidR="007E34DF" w:rsidRPr="00E62914">
        <w:rPr>
          <w:sz w:val="24"/>
          <w:szCs w:val="24"/>
        </w:rPr>
        <w:t>2</w:t>
      </w:r>
      <w:r w:rsidR="007876E8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7876E8" w:rsidRPr="00D807A1" w:rsidRDefault="007876E8" w:rsidP="007876E8">
      <w:pPr>
        <w:pStyle w:val="a7"/>
        <w:ind w:left="502"/>
        <w:jc w:val="both"/>
        <w:rPr>
          <w:b/>
          <w:bCs/>
          <w:sz w:val="24"/>
          <w:szCs w:val="24"/>
        </w:rPr>
      </w:pPr>
      <w:r w:rsidRPr="00D807A1">
        <w:rPr>
          <w:b/>
          <w:bCs/>
          <w:sz w:val="24"/>
          <w:szCs w:val="24"/>
        </w:rPr>
        <w:t>Председатель Комиссии:</w:t>
      </w:r>
    </w:p>
    <w:p w:rsidR="007876E8" w:rsidRPr="00D807A1" w:rsidRDefault="007876E8" w:rsidP="007876E8">
      <w:pPr>
        <w:pStyle w:val="a7"/>
        <w:ind w:left="502"/>
        <w:jc w:val="both"/>
        <w:rPr>
          <w:bCs/>
          <w:sz w:val="24"/>
          <w:szCs w:val="24"/>
        </w:rPr>
      </w:pPr>
      <w:r w:rsidRPr="00D807A1">
        <w:rPr>
          <w:color w:val="000000"/>
          <w:spacing w:val="3"/>
          <w:sz w:val="24"/>
          <w:szCs w:val="24"/>
        </w:rPr>
        <w:t xml:space="preserve">Матвеев Д.П. </w:t>
      </w:r>
    </w:p>
    <w:p w:rsidR="007876E8" w:rsidRPr="00D807A1" w:rsidRDefault="007876E8" w:rsidP="007876E8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sz w:val="24"/>
          <w:szCs w:val="24"/>
        </w:rPr>
      </w:pPr>
      <w:r w:rsidRPr="00D807A1">
        <w:rPr>
          <w:b/>
          <w:bCs/>
          <w:sz w:val="24"/>
          <w:szCs w:val="24"/>
        </w:rPr>
        <w:t>Члены комиссии:</w:t>
      </w:r>
    </w:p>
    <w:p w:rsidR="007876E8" w:rsidRPr="00D807A1" w:rsidRDefault="007876E8" w:rsidP="007876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sz w:val="24"/>
          <w:szCs w:val="24"/>
        </w:rPr>
      </w:pPr>
      <w:r w:rsidRPr="00D807A1">
        <w:rPr>
          <w:bCs/>
          <w:sz w:val="24"/>
          <w:szCs w:val="24"/>
        </w:rPr>
        <w:t>Бирюков А.А.</w:t>
      </w:r>
    </w:p>
    <w:p w:rsidR="007876E8" w:rsidRPr="00D807A1" w:rsidRDefault="007876E8" w:rsidP="007876E8">
      <w:pPr>
        <w:pStyle w:val="a7"/>
        <w:shd w:val="clear" w:color="auto" w:fill="FFFFFF"/>
        <w:tabs>
          <w:tab w:val="left" w:pos="655"/>
        </w:tabs>
        <w:ind w:left="502" w:right="-7455"/>
        <w:rPr>
          <w:color w:val="000000"/>
          <w:spacing w:val="3"/>
          <w:sz w:val="24"/>
          <w:szCs w:val="24"/>
        </w:rPr>
      </w:pPr>
      <w:proofErr w:type="spellStart"/>
      <w:r w:rsidRPr="00D807A1">
        <w:rPr>
          <w:color w:val="000000"/>
          <w:spacing w:val="3"/>
          <w:sz w:val="24"/>
          <w:szCs w:val="24"/>
        </w:rPr>
        <w:t>Коржова</w:t>
      </w:r>
      <w:proofErr w:type="spellEnd"/>
      <w:r w:rsidRPr="00D807A1">
        <w:rPr>
          <w:color w:val="000000"/>
          <w:spacing w:val="3"/>
          <w:sz w:val="24"/>
          <w:szCs w:val="24"/>
        </w:rPr>
        <w:t xml:space="preserve"> В.В.</w:t>
      </w:r>
    </w:p>
    <w:p w:rsidR="007876E8" w:rsidRPr="00D807A1" w:rsidRDefault="007876E8" w:rsidP="007876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:rsidR="007876E8" w:rsidRPr="00D807A1" w:rsidRDefault="007876E8" w:rsidP="007876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3615D1">
        <w:rPr>
          <w:rFonts w:ascii="Times New Roman" w:hAnsi="Times New Roman"/>
          <w:sz w:val="24"/>
          <w:szCs w:val="24"/>
        </w:rPr>
        <w:t>1</w:t>
      </w:r>
      <w:r w:rsidR="007876E8">
        <w:rPr>
          <w:rFonts w:ascii="Times New Roman" w:hAnsi="Times New Roman"/>
          <w:sz w:val="24"/>
          <w:szCs w:val="24"/>
        </w:rPr>
        <w:t xml:space="preserve">5 декабря </w:t>
      </w:r>
      <w:r w:rsidR="003615D1">
        <w:rPr>
          <w:rFonts w:ascii="Times New Roman" w:hAnsi="Times New Roman"/>
          <w:sz w:val="24"/>
          <w:szCs w:val="24"/>
        </w:rPr>
        <w:t>2020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072CD8" w:rsidRPr="00E62914" w:rsidRDefault="00072CD8" w:rsidP="00072CD8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072CD8" w:rsidRPr="00DD6D2B" w:rsidRDefault="00072CD8" w:rsidP="00072CD8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072CD8" w:rsidRPr="00DD6D2B" w:rsidRDefault="00072CD8" w:rsidP="00072CD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CD8" w:rsidRPr="00DD6D2B" w:rsidRDefault="00072CD8" w:rsidP="00072CD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lastRenderedPageBreak/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DD6D2B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«Орион Экспресс»</w:t>
      </w:r>
      <w:r w:rsidRPr="00DD6D2B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заключения договора на организацию и осуществление спутникового вещания на территории России телепрограмм </w:t>
      </w:r>
      <w:r>
        <w:rPr>
          <w:rFonts w:ascii="Times New Roman" w:hAnsi="Times New Roman"/>
          <w:sz w:val="24"/>
          <w:szCs w:val="24"/>
        </w:rPr>
        <w:t>ТРО Союза</w:t>
      </w:r>
      <w:r w:rsidRPr="00DD6D2B">
        <w:rPr>
          <w:rFonts w:ascii="Times New Roman" w:hAnsi="Times New Roman"/>
          <w:sz w:val="24"/>
          <w:szCs w:val="24"/>
        </w:rPr>
        <w:t>.</w:t>
      </w:r>
    </w:p>
    <w:p w:rsidR="00072CD8" w:rsidRPr="00DD6D2B" w:rsidRDefault="00072CD8" w:rsidP="00072CD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>ТРО Союза в установленном порядке заключить договор 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2CD8">
        <w:rPr>
          <w:rFonts w:ascii="Times New Roman" w:eastAsia="Times New Roman" w:hAnsi="Times New Roman"/>
          <w:bCs/>
          <w:sz w:val="24"/>
          <w:szCs w:val="24"/>
          <w:lang w:eastAsia="ru-RU"/>
        </w:rPr>
        <w:t>ООО «Орион Экспресс»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143401, Московская область, г. Красногорск, бульвар Строителей, д. 4, корпус 1, помещение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DD6D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Pr="00DD6D2B">
        <w:rPr>
          <w:rFonts w:ascii="Times New Roman" w:hAnsi="Times New Roman"/>
          <w:sz w:val="24"/>
          <w:szCs w:val="24"/>
        </w:rPr>
        <w:t xml:space="preserve">на право заключения договора на организацию и осуществление спутникового вещания на территории России телепрограмм </w:t>
      </w:r>
      <w:r>
        <w:rPr>
          <w:rFonts w:ascii="Times New Roman" w:hAnsi="Times New Roman"/>
          <w:sz w:val="24"/>
          <w:szCs w:val="24"/>
        </w:rPr>
        <w:t>ТРО Союза</w:t>
      </w:r>
      <w:r w:rsidRPr="00DD6D2B">
        <w:rPr>
          <w:rFonts w:ascii="Times New Roman" w:hAnsi="Times New Roman"/>
          <w:sz w:val="24"/>
          <w:szCs w:val="24"/>
        </w:rPr>
        <w:t>.</w:t>
      </w:r>
    </w:p>
    <w:p w:rsidR="00072CD8" w:rsidRPr="00DD6D2B" w:rsidRDefault="00072CD8" w:rsidP="00072CD8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DD6D2B">
        <w:rPr>
          <w:sz w:val="24"/>
          <w:szCs w:val="24"/>
        </w:rPr>
        <w:t>7.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703ADA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876E8" w:rsidRPr="00D807A1" w:rsidRDefault="007876E8" w:rsidP="007876E8">
      <w:pPr>
        <w:pStyle w:val="a7"/>
        <w:ind w:left="502"/>
        <w:jc w:val="both"/>
        <w:rPr>
          <w:b/>
          <w:bCs/>
          <w:sz w:val="24"/>
          <w:szCs w:val="24"/>
        </w:rPr>
      </w:pPr>
      <w:r w:rsidRPr="00D807A1">
        <w:rPr>
          <w:b/>
          <w:bCs/>
          <w:sz w:val="24"/>
          <w:szCs w:val="24"/>
        </w:rPr>
        <w:t>Председатель Комиссии:</w:t>
      </w:r>
    </w:p>
    <w:p w:rsidR="007876E8" w:rsidRPr="00D807A1" w:rsidRDefault="007876E8" w:rsidP="007876E8">
      <w:pPr>
        <w:pStyle w:val="a7"/>
        <w:ind w:left="502"/>
        <w:jc w:val="both"/>
        <w:rPr>
          <w:bCs/>
          <w:sz w:val="24"/>
          <w:szCs w:val="24"/>
        </w:rPr>
      </w:pPr>
      <w:r w:rsidRPr="00D807A1">
        <w:rPr>
          <w:color w:val="000000"/>
          <w:spacing w:val="3"/>
          <w:sz w:val="24"/>
          <w:szCs w:val="24"/>
        </w:rPr>
        <w:t xml:space="preserve">Матвеев Д.П. </w:t>
      </w:r>
    </w:p>
    <w:p w:rsidR="007876E8" w:rsidRPr="00D807A1" w:rsidRDefault="007876E8" w:rsidP="007876E8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sz w:val="24"/>
          <w:szCs w:val="24"/>
        </w:rPr>
      </w:pPr>
      <w:r w:rsidRPr="00D807A1">
        <w:rPr>
          <w:b/>
          <w:bCs/>
          <w:sz w:val="24"/>
          <w:szCs w:val="24"/>
        </w:rPr>
        <w:t>Члены комиссии:</w:t>
      </w:r>
    </w:p>
    <w:p w:rsidR="007876E8" w:rsidRPr="00D807A1" w:rsidRDefault="007876E8" w:rsidP="007876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sz w:val="24"/>
          <w:szCs w:val="24"/>
        </w:rPr>
      </w:pPr>
      <w:r w:rsidRPr="00D807A1">
        <w:rPr>
          <w:bCs/>
          <w:sz w:val="24"/>
          <w:szCs w:val="24"/>
        </w:rPr>
        <w:t>Бирюков А.А.</w:t>
      </w:r>
    </w:p>
    <w:p w:rsidR="007876E8" w:rsidRPr="00D807A1" w:rsidRDefault="007876E8" w:rsidP="007876E8">
      <w:pPr>
        <w:pStyle w:val="a7"/>
        <w:shd w:val="clear" w:color="auto" w:fill="FFFFFF"/>
        <w:tabs>
          <w:tab w:val="left" w:pos="655"/>
        </w:tabs>
        <w:ind w:left="502" w:right="-7455"/>
        <w:rPr>
          <w:color w:val="000000"/>
          <w:spacing w:val="3"/>
          <w:sz w:val="24"/>
          <w:szCs w:val="24"/>
        </w:rPr>
      </w:pPr>
      <w:proofErr w:type="spellStart"/>
      <w:r w:rsidRPr="00D807A1">
        <w:rPr>
          <w:color w:val="000000"/>
          <w:spacing w:val="3"/>
          <w:sz w:val="24"/>
          <w:szCs w:val="24"/>
        </w:rPr>
        <w:t>Коржова</w:t>
      </w:r>
      <w:proofErr w:type="spellEnd"/>
      <w:r w:rsidRPr="00D807A1">
        <w:rPr>
          <w:color w:val="000000"/>
          <w:spacing w:val="3"/>
          <w:sz w:val="24"/>
          <w:szCs w:val="24"/>
        </w:rPr>
        <w:t xml:space="preserve"> В.В.</w:t>
      </w:r>
    </w:p>
    <w:p w:rsidR="007876E8" w:rsidRPr="00D807A1" w:rsidRDefault="007876E8" w:rsidP="007876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:rsidR="007876E8" w:rsidRPr="00D807A1" w:rsidRDefault="007876E8" w:rsidP="007876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</w:p>
    <w:p w:rsidR="00703ADA" w:rsidRPr="00E62914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E62914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72CD8"/>
    <w:rsid w:val="000838B1"/>
    <w:rsid w:val="001132B5"/>
    <w:rsid w:val="00117129"/>
    <w:rsid w:val="001F7C78"/>
    <w:rsid w:val="00232F1D"/>
    <w:rsid w:val="002E2466"/>
    <w:rsid w:val="003615D1"/>
    <w:rsid w:val="00383E72"/>
    <w:rsid w:val="00406EAD"/>
    <w:rsid w:val="00411796"/>
    <w:rsid w:val="004D0E04"/>
    <w:rsid w:val="005E0CDA"/>
    <w:rsid w:val="005E723C"/>
    <w:rsid w:val="00630423"/>
    <w:rsid w:val="0065355A"/>
    <w:rsid w:val="00703ADA"/>
    <w:rsid w:val="007876E8"/>
    <w:rsid w:val="0079463F"/>
    <w:rsid w:val="007B72F9"/>
    <w:rsid w:val="007E34DF"/>
    <w:rsid w:val="008114C6"/>
    <w:rsid w:val="0098752C"/>
    <w:rsid w:val="00A57B6F"/>
    <w:rsid w:val="00B13CF5"/>
    <w:rsid w:val="00B322A7"/>
    <w:rsid w:val="00C93E43"/>
    <w:rsid w:val="00D04759"/>
    <w:rsid w:val="00D93DE9"/>
    <w:rsid w:val="00E23BF7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5C94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13</cp:revision>
  <cp:lastPrinted>2020-01-16T15:49:00Z</cp:lastPrinted>
  <dcterms:created xsi:type="dcterms:W3CDTF">2019-12-05T14:44:00Z</dcterms:created>
  <dcterms:modified xsi:type="dcterms:W3CDTF">2020-12-15T13:46:00Z</dcterms:modified>
</cp:coreProperties>
</file>